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firstLine="680" w:left="170" w:right="0"/>
        <w:jc w:val="center"/>
        <w:rPr>
          <w:b/>
        </w:rPr>
      </w:pPr>
      <w:r>
        <w:rPr>
          <w:b/>
        </w:rPr>
        <w:t>Сообщение о способах и порядке предоставления в администрацию Лабинского городского поселения сведений о правообладателях ранее учтенных объектов недвижимости такими правообладателями.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/>
      </w:pPr>
      <w:r>
        <w:rPr/>
        <w:t xml:space="preserve"> </w:t>
      </w:r>
      <w:r>
        <w:rPr/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53</w:t>
      </w:r>
      <w:r>
        <w:rPr/>
        <w:t xml:space="preserve"> кв. м, кадастровый № 23:46:010</w:t>
      </w:r>
      <w:r>
        <w:rPr/>
        <w:t>3</w:t>
      </w:r>
      <w:r>
        <w:rPr/>
        <w:t>0</w:t>
      </w:r>
      <w:r>
        <w:rPr/>
        <w:t>17</w:t>
      </w:r>
      <w:r>
        <w:rPr/>
        <w:t>:</w:t>
      </w:r>
      <w:r>
        <w:rPr/>
        <w:t>258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Олега Кошевого</w:t>
      </w:r>
      <w:r>
        <w:rPr/>
        <w:t xml:space="preserve">, д. </w:t>
      </w:r>
      <w:r>
        <w:rPr/>
        <w:t>44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</w:t>
      </w:r>
      <w:r>
        <w:rPr/>
        <w:t>квартира</w:t>
      </w:r>
      <w:r>
        <w:rPr/>
        <w:t xml:space="preserve">, площадью </w:t>
      </w:r>
      <w:r>
        <w:rPr/>
        <w:t>35</w:t>
      </w:r>
      <w:r>
        <w:rPr/>
        <w:t>,</w:t>
      </w:r>
      <w:r>
        <w:rPr/>
        <w:t>5</w:t>
      </w:r>
      <w:r>
        <w:rPr/>
        <w:t xml:space="preserve"> кв. м, кадастровый                                               № 23:46:0</w:t>
      </w:r>
      <w:r>
        <w:rPr/>
        <w:t>2</w:t>
      </w:r>
      <w:r>
        <w:rPr/>
        <w:t>0</w:t>
      </w:r>
      <w:r>
        <w:rPr/>
        <w:t>4</w:t>
      </w:r>
      <w:r>
        <w:rPr/>
        <w:t>0</w:t>
      </w:r>
      <w:r>
        <w:rPr/>
        <w:t>27</w:t>
      </w:r>
      <w:r>
        <w:rPr/>
        <w:t>:</w:t>
      </w:r>
      <w:r>
        <w:rPr/>
        <w:t>408</w:t>
      </w:r>
      <w:r>
        <w:rPr/>
        <w:t xml:space="preserve">, расположенный по адресу: Краснодарский край,                                  Лабинский район, г. Лабинск, </w:t>
      </w:r>
      <w:r>
        <w:rPr/>
        <w:t>ул. Мира</w:t>
      </w:r>
      <w:r>
        <w:rPr/>
        <w:t xml:space="preserve">, д. </w:t>
      </w:r>
      <w:r>
        <w:rPr/>
        <w:t>106, кв. 3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 xml:space="preserve">80 </w:t>
      </w:r>
      <w:r>
        <w:rPr/>
        <w:t>кв. м, кадастровый                                               № 23:46:0</w:t>
      </w:r>
      <w:r>
        <w:rPr/>
        <w:t>4</w:t>
      </w:r>
      <w:r>
        <w:rPr/>
        <w:t>0</w:t>
      </w:r>
      <w:r>
        <w:rPr/>
        <w:t>2</w:t>
      </w:r>
      <w:r>
        <w:rPr/>
        <w:t>0</w:t>
      </w:r>
      <w:r>
        <w:rPr/>
        <w:t>07</w:t>
      </w:r>
      <w:r>
        <w:rPr/>
        <w:t>:</w:t>
      </w:r>
      <w:r>
        <w:rPr/>
        <w:t>104</w:t>
      </w:r>
      <w:r>
        <w:rPr/>
        <w:t xml:space="preserve">, расположенный по адресу: Краснодарский край,                               Лабинский район, г. Лабинск, ул. </w:t>
      </w:r>
      <w:r>
        <w:rPr/>
        <w:t>Ватутин</w:t>
      </w:r>
      <w:r>
        <w:rPr/>
        <w:t xml:space="preserve">а, д. </w:t>
      </w:r>
      <w:r>
        <w:rPr/>
        <w:t>15/2а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609</w:t>
      </w:r>
      <w:r>
        <w:rPr/>
        <w:t xml:space="preserve"> кв. м, кадастровый                                               № 23:46:0</w:t>
      </w:r>
      <w:r>
        <w:rPr/>
        <w:t>401031:39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Репина</w:t>
      </w:r>
      <w:r>
        <w:rPr/>
        <w:t xml:space="preserve">, д. </w:t>
      </w:r>
      <w:r>
        <w:rPr/>
        <w:t>4</w:t>
      </w:r>
      <w:r>
        <w:rPr/>
        <w:t>5;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306</w:t>
      </w:r>
      <w:r>
        <w:rPr/>
        <w:t xml:space="preserve"> кв. м, кадастровый                                               № 23:46:</w:t>
      </w:r>
      <w:r>
        <w:rPr/>
        <w:t>0204028:19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Белинского</w:t>
      </w:r>
      <w:r>
        <w:rPr/>
        <w:t xml:space="preserve">, д. </w:t>
      </w:r>
      <w:r>
        <w:rPr/>
        <w:t>1/1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521</w:t>
      </w:r>
      <w:r>
        <w:rPr/>
        <w:t xml:space="preserve"> кв. м, кадастровый                                               № 23:46:</w:t>
      </w:r>
      <w:r>
        <w:rPr/>
        <w:t>02040</w:t>
      </w:r>
      <w:r>
        <w:rPr/>
        <w:t>37</w:t>
      </w:r>
      <w:r>
        <w:rPr/>
        <w:t>:</w:t>
      </w:r>
      <w:r>
        <w:rPr/>
        <w:t>297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50 лет Октября</w:t>
      </w:r>
      <w:r>
        <w:rPr/>
        <w:t xml:space="preserve">, д. </w:t>
      </w:r>
      <w:r>
        <w:rPr/>
        <w:t>4</w:t>
      </w:r>
      <w:r>
        <w:rPr/>
        <w:t>8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1177</w:t>
      </w:r>
      <w:r>
        <w:rPr/>
        <w:t xml:space="preserve"> кв. м, кадастровый                                               № 23:46:</w:t>
      </w:r>
      <w:r>
        <w:rPr/>
        <w:t>02040</w:t>
      </w:r>
      <w:r>
        <w:rPr/>
        <w:t>39</w:t>
      </w:r>
      <w:r>
        <w:rPr/>
        <w:t>:</w:t>
      </w:r>
      <w:r>
        <w:rPr/>
        <w:t>46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Шервашидзе</w:t>
      </w:r>
      <w:r>
        <w:rPr/>
        <w:t xml:space="preserve">, д. </w:t>
      </w:r>
      <w:r>
        <w:rPr/>
        <w:t>38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607</w:t>
      </w:r>
      <w:r>
        <w:rPr/>
        <w:t xml:space="preserve"> кв. м, кадастровый                                               № 23:46:</w:t>
      </w:r>
      <w:r>
        <w:rPr/>
        <w:t>0</w:t>
      </w:r>
      <w:r>
        <w:rPr/>
        <w:t>301003:19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1-ая Северная</w:t>
      </w:r>
      <w:r>
        <w:rPr/>
        <w:t xml:space="preserve">, д. </w:t>
      </w:r>
      <w:r>
        <w:rPr/>
        <w:t>3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544</w:t>
      </w:r>
      <w:r>
        <w:rPr/>
        <w:t xml:space="preserve"> кв. м, кадастровый                                               № 23:46:</w:t>
      </w:r>
      <w:r>
        <w:rPr/>
        <w:t>0</w:t>
      </w:r>
      <w:r>
        <w:rPr/>
        <w:t>4</w:t>
      </w:r>
      <w:r>
        <w:rPr/>
        <w:t>0</w:t>
      </w:r>
      <w:r>
        <w:rPr/>
        <w:t>1</w:t>
      </w:r>
      <w:r>
        <w:rPr/>
        <w:t>0</w:t>
      </w:r>
      <w:r>
        <w:rPr/>
        <w:t>37</w:t>
      </w:r>
      <w:r>
        <w:rPr/>
        <w:t>:</w:t>
      </w:r>
      <w:r>
        <w:rPr/>
        <w:t>15</w:t>
      </w:r>
      <w:r>
        <w:rPr/>
        <w:t xml:space="preserve">, расположенный по адресу: Краснодарский край,                           Лабинский район, г. Лабинск, </w:t>
      </w:r>
      <w:r>
        <w:rPr/>
        <w:t>проезд Пионерский</w:t>
      </w:r>
      <w:r>
        <w:rPr/>
        <w:t xml:space="preserve">, д. </w:t>
      </w:r>
      <w:r>
        <w:rPr/>
        <w:t>25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firstLine="51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962</w:t>
      </w:r>
      <w:r>
        <w:rPr/>
        <w:t xml:space="preserve"> кв. м, кадастровый                                               № 23:46:</w:t>
      </w:r>
      <w:r>
        <w:rPr/>
        <w:t>0</w:t>
      </w:r>
      <w:r>
        <w:rPr/>
        <w:t>301002</w:t>
      </w:r>
      <w:r>
        <w:rPr/>
        <w:t>:</w:t>
      </w:r>
      <w:r>
        <w:rPr/>
        <w:t>28</w:t>
      </w:r>
      <w:r>
        <w:rPr/>
        <w:t xml:space="preserve">, расположенный по адресу: Краснодарский край,                           Лабинский район, г. Лабинск, </w:t>
      </w:r>
      <w:r>
        <w:rPr/>
        <w:t>пер</w:t>
      </w:r>
      <w:r>
        <w:rPr/>
        <w:t xml:space="preserve">. </w:t>
      </w:r>
      <w:r>
        <w:rPr/>
        <w:t>Вишневый</w:t>
      </w:r>
      <w:r>
        <w:rPr/>
        <w:t xml:space="preserve">, д. </w:t>
      </w:r>
      <w:r>
        <w:rPr/>
        <w:t>3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</w:t>
      </w:r>
      <w:r>
        <w:rPr/>
        <w:t xml:space="preserve">, площадью </w:t>
      </w:r>
      <w:r>
        <w:rPr/>
        <w:t>598</w:t>
      </w:r>
      <w:r>
        <w:rPr/>
        <w:t xml:space="preserve"> кв. м, кадастровый                                               № 23:46:</w:t>
      </w:r>
      <w:r>
        <w:rPr/>
        <w:t>02040</w:t>
      </w:r>
      <w:r>
        <w:rPr/>
        <w:t>40</w:t>
      </w:r>
      <w:r>
        <w:rPr/>
        <w:t>:</w:t>
      </w:r>
      <w:r>
        <w:rPr/>
        <w:t>23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Шервашидзе</w:t>
      </w:r>
      <w:r>
        <w:rPr/>
        <w:t xml:space="preserve">, д. </w:t>
      </w:r>
      <w:r>
        <w:rPr/>
        <w:t>54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990</w:t>
      </w:r>
      <w:r>
        <w:rPr/>
        <w:t xml:space="preserve"> кв. м, кадастровый                                               № 23:46:</w:t>
      </w:r>
      <w:r>
        <w:rPr/>
        <w:t>02040</w:t>
      </w:r>
      <w:r>
        <w:rPr/>
        <w:t>37</w:t>
      </w:r>
      <w:r>
        <w:rPr/>
        <w:t>:</w:t>
      </w:r>
      <w:r>
        <w:rPr/>
        <w:t>43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50 лет Октября</w:t>
      </w:r>
      <w:r>
        <w:rPr/>
        <w:t xml:space="preserve">, д. </w:t>
      </w:r>
      <w:r>
        <w:rPr/>
        <w:t>56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299</w:t>
      </w:r>
      <w:r>
        <w:rPr/>
        <w:t xml:space="preserve"> кв. м, кадастровый                                               № 23:46:</w:t>
      </w:r>
      <w:r>
        <w:rPr/>
        <w:t>02040</w:t>
      </w:r>
      <w:r>
        <w:rPr/>
        <w:t>39</w:t>
      </w:r>
      <w:r>
        <w:rPr/>
        <w:t>:</w:t>
      </w:r>
      <w:r>
        <w:rPr/>
        <w:t>16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Мира</w:t>
      </w:r>
      <w:r>
        <w:rPr/>
        <w:t xml:space="preserve">, д. </w:t>
      </w:r>
      <w:r>
        <w:rPr/>
        <w:t>155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</w:r>
      <w:r>
        <w:rPr/>
        <w:t>земельный участок</w:t>
      </w:r>
      <w:r>
        <w:rPr/>
        <w:t xml:space="preserve">, площадью </w:t>
      </w:r>
      <w:r>
        <w:rPr/>
        <w:t>550</w:t>
      </w:r>
      <w:r>
        <w:rPr/>
        <w:t xml:space="preserve"> кв. м, кадастровый                                               № 23:46:</w:t>
      </w:r>
      <w:r>
        <w:rPr/>
        <w:t>0401041</w:t>
      </w:r>
      <w:r>
        <w:rPr/>
        <w:t>:</w:t>
      </w:r>
      <w:r>
        <w:rPr/>
        <w:t>28</w:t>
      </w:r>
      <w:r>
        <w:rPr/>
        <w:t xml:space="preserve">, расположенный по адресу: Краснодарский край,                           Лабинский район, г. Лабинск, ул. </w:t>
      </w:r>
      <w:r>
        <w:rPr/>
        <w:t>Калинина</w:t>
      </w:r>
      <w:r>
        <w:rPr/>
        <w:t xml:space="preserve">, д. </w:t>
      </w:r>
      <w:r>
        <w:rPr/>
        <w:t>241.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Заинтересованные лица в течении 5 дней с момента опубликования настоящей информации, вправе предоставить сведения о почтовом адресе                     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порядке, правообладателей вышеуказанных ранее учтенных объектах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по адресу: Краснодарский край, г. Лабинск, ул. Красная, д. 48, тел 3-55-34, 3-11-79.</w:t>
      </w:r>
    </w:p>
    <w:sectPr>
      <w:type w:val="nextPage"/>
      <w:pgSz w:w="11906" w:h="16838"/>
      <w:pgMar w:left="1815" w:right="746" w:gutter="0" w:header="0" w:top="1170" w:footer="0" w:bottom="9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Application>LibreOffice/24.8.5.2$Linux_X86_64 LibreOffice_project/480$Build-2</Application>
  <AppVersion>15.0000</AppVersion>
  <Pages>2</Pages>
  <Words>473</Words>
  <Characters>3221</Characters>
  <CharactersWithSpaces>4663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2025-03-04T15:01:00Z</cp:lastPrinted>
  <dcterms:modified xsi:type="dcterms:W3CDTF">2025-08-28T14:57:16Z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