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073B60" w14:textId="77777777" w:rsidR="00502DB2" w:rsidRPr="001051FF" w:rsidRDefault="005C2450" w:rsidP="007029D4">
      <w:pPr>
        <w:tabs>
          <w:tab w:val="left" w:pos="1134"/>
        </w:tabs>
        <w:ind w:firstLine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0240C0B" wp14:editId="31EEF802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7DA92A" w14:textId="77777777" w:rsidR="00502DB2" w:rsidRPr="001051FF" w:rsidRDefault="00502DB2" w:rsidP="007029D4">
      <w:pPr>
        <w:tabs>
          <w:tab w:val="left" w:pos="0"/>
        </w:tabs>
        <w:ind w:firstLine="0"/>
        <w:jc w:val="center"/>
        <w:rPr>
          <w:rFonts w:ascii="Times New Roman" w:hAnsi="Times New Roman"/>
          <w:b/>
        </w:rPr>
      </w:pPr>
      <w:r w:rsidRPr="001051FF">
        <w:rPr>
          <w:rFonts w:ascii="Times New Roman" w:hAnsi="Times New Roman"/>
          <w:b/>
        </w:rPr>
        <w:t>АДМИНИСТРАЦИЯ ЛАБИНСКОГО ГОРОДСКОГО ПОСЕЛЕНИЯ</w:t>
      </w:r>
    </w:p>
    <w:p w14:paraId="44CFA18D" w14:textId="77777777" w:rsidR="00502DB2" w:rsidRPr="001051FF" w:rsidRDefault="00502DB2" w:rsidP="007029D4">
      <w:pPr>
        <w:tabs>
          <w:tab w:val="left" w:pos="1134"/>
        </w:tabs>
        <w:ind w:firstLine="0"/>
        <w:jc w:val="center"/>
        <w:rPr>
          <w:rFonts w:ascii="Times New Roman" w:hAnsi="Times New Roman"/>
          <w:b/>
        </w:rPr>
      </w:pPr>
      <w:r w:rsidRPr="001051FF">
        <w:rPr>
          <w:rFonts w:ascii="Times New Roman" w:hAnsi="Times New Roman"/>
          <w:b/>
        </w:rPr>
        <w:t>ЛАБИНСКОГО РАЙОНА</w:t>
      </w:r>
    </w:p>
    <w:p w14:paraId="6C756A46" w14:textId="77777777" w:rsidR="00502DB2" w:rsidRPr="001051FF" w:rsidRDefault="00502DB2" w:rsidP="007029D4">
      <w:pPr>
        <w:tabs>
          <w:tab w:val="left" w:pos="1134"/>
        </w:tabs>
        <w:ind w:firstLine="0"/>
        <w:jc w:val="center"/>
        <w:rPr>
          <w:rFonts w:ascii="Times New Roman" w:hAnsi="Times New Roman"/>
          <w:b/>
          <w:sz w:val="36"/>
          <w:szCs w:val="36"/>
        </w:rPr>
      </w:pPr>
      <w:r w:rsidRPr="001051FF"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6F7AE747" w14:textId="77777777" w:rsidR="00502DB2" w:rsidRPr="001051FF" w:rsidRDefault="00502DB2" w:rsidP="007029D4">
      <w:pPr>
        <w:tabs>
          <w:tab w:val="left" w:pos="1134"/>
        </w:tabs>
        <w:ind w:firstLine="0"/>
        <w:jc w:val="center"/>
        <w:rPr>
          <w:b/>
        </w:rPr>
      </w:pPr>
    </w:p>
    <w:p w14:paraId="590785B4" w14:textId="4EC646AF" w:rsidR="00502DB2" w:rsidRPr="001051FF" w:rsidRDefault="007C3365" w:rsidP="007029D4">
      <w:pPr>
        <w:tabs>
          <w:tab w:val="left" w:pos="1134"/>
        </w:tabs>
        <w:ind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B73E31">
        <w:rPr>
          <w:rFonts w:ascii="Times New Roman" w:hAnsi="Times New Roman"/>
        </w:rPr>
        <w:t>1</w:t>
      </w:r>
      <w:r w:rsidR="00584B41">
        <w:rPr>
          <w:rFonts w:ascii="Times New Roman" w:hAnsi="Times New Roman"/>
        </w:rPr>
        <w:t>2</w:t>
      </w:r>
      <w:r w:rsidR="00B73E31">
        <w:rPr>
          <w:rFonts w:ascii="Times New Roman" w:hAnsi="Times New Roman"/>
        </w:rPr>
        <w:t>.03.2021</w:t>
      </w:r>
      <w:r w:rsidR="00502DB2" w:rsidRPr="001051FF">
        <w:rPr>
          <w:rFonts w:ascii="Times New Roman" w:hAnsi="Times New Roman"/>
        </w:rPr>
        <w:t xml:space="preserve">                                                                                        </w:t>
      </w:r>
      <w:r w:rsidR="00F35696">
        <w:rPr>
          <w:rFonts w:ascii="Times New Roman" w:hAnsi="Times New Roman"/>
        </w:rPr>
        <w:t xml:space="preserve">                        </w:t>
      </w:r>
      <w:r>
        <w:rPr>
          <w:rFonts w:ascii="Times New Roman" w:hAnsi="Times New Roman"/>
        </w:rPr>
        <w:t xml:space="preserve">       </w:t>
      </w:r>
      <w:r w:rsidR="00B73E31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 xml:space="preserve"> </w:t>
      </w:r>
      <w:r w:rsidR="00502DB2" w:rsidRPr="001051FF">
        <w:rPr>
          <w:rFonts w:ascii="Times New Roman" w:hAnsi="Times New Roman"/>
        </w:rPr>
        <w:t>№</w:t>
      </w:r>
      <w:r w:rsidR="000A1661">
        <w:rPr>
          <w:rFonts w:ascii="Times New Roman" w:hAnsi="Times New Roman"/>
        </w:rPr>
        <w:t xml:space="preserve"> </w:t>
      </w:r>
      <w:r w:rsidR="00B73E31">
        <w:rPr>
          <w:rFonts w:ascii="Times New Roman" w:hAnsi="Times New Roman"/>
        </w:rPr>
        <w:t>21</w:t>
      </w:r>
      <w:r w:rsidR="00584B41">
        <w:rPr>
          <w:rFonts w:ascii="Times New Roman" w:hAnsi="Times New Roman"/>
        </w:rPr>
        <w:t>9</w:t>
      </w:r>
    </w:p>
    <w:p w14:paraId="10A12E6C" w14:textId="77777777" w:rsidR="00502DB2" w:rsidRPr="001051FF" w:rsidRDefault="00502DB2" w:rsidP="007029D4">
      <w:pPr>
        <w:tabs>
          <w:tab w:val="left" w:pos="1134"/>
        </w:tabs>
        <w:ind w:firstLine="0"/>
        <w:jc w:val="center"/>
        <w:rPr>
          <w:rFonts w:ascii="Times New Roman" w:hAnsi="Times New Roman"/>
        </w:rPr>
      </w:pPr>
      <w:proofErr w:type="spellStart"/>
      <w:r w:rsidRPr="001051FF">
        <w:rPr>
          <w:rFonts w:ascii="Times New Roman" w:hAnsi="Times New Roman"/>
        </w:rPr>
        <w:t>г.Лабинск</w:t>
      </w:r>
      <w:proofErr w:type="spellEnd"/>
    </w:p>
    <w:p w14:paraId="127EAB85" w14:textId="77777777" w:rsidR="00502DB2" w:rsidRPr="001051FF" w:rsidRDefault="00502DB2" w:rsidP="00116F15">
      <w:pPr>
        <w:pStyle w:val="affff3"/>
        <w:spacing w:after="0"/>
        <w:ind w:firstLine="0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2086CF55" w14:textId="77777777" w:rsidR="007029D4" w:rsidRPr="001051FF" w:rsidRDefault="007029D4" w:rsidP="00116F15">
      <w:pPr>
        <w:rPr>
          <w:rFonts w:ascii="Times New Roman" w:hAnsi="Times New Roman" w:cs="Times New Roman"/>
          <w:sz w:val="28"/>
          <w:szCs w:val="28"/>
          <w:lang w:eastAsia="ar-SA"/>
        </w:rPr>
      </w:pPr>
    </w:p>
    <w:p w14:paraId="3409403D" w14:textId="77777777" w:rsidR="00870114" w:rsidRDefault="00E51733" w:rsidP="00870114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71BA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="00DB6526" w:rsidRPr="00C671BA">
        <w:rPr>
          <w:rFonts w:ascii="Times New Roman" w:hAnsi="Times New Roman" w:cs="Times New Roman"/>
          <w:b/>
          <w:bCs/>
          <w:sz w:val="28"/>
          <w:szCs w:val="28"/>
        </w:rPr>
        <w:t>технического задания на разработку инвестиционной программы «</w:t>
      </w:r>
      <w:r w:rsidR="00B0685D" w:rsidRPr="00C671BA">
        <w:rPr>
          <w:rFonts w:ascii="Times New Roman" w:hAnsi="Times New Roman" w:cs="Times New Roman"/>
          <w:b/>
          <w:bCs/>
          <w:sz w:val="28"/>
          <w:szCs w:val="28"/>
        </w:rPr>
        <w:t>Развити</w:t>
      </w:r>
      <w:r w:rsidR="002C0C54" w:rsidRPr="00C671BA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B0685D" w:rsidRPr="00C671BA">
        <w:rPr>
          <w:rFonts w:ascii="Times New Roman" w:hAnsi="Times New Roman" w:cs="Times New Roman"/>
          <w:b/>
          <w:bCs/>
          <w:sz w:val="28"/>
          <w:szCs w:val="28"/>
        </w:rPr>
        <w:t xml:space="preserve"> систем водоснабжения, водоотведения </w:t>
      </w:r>
    </w:p>
    <w:p w14:paraId="6ECCA454" w14:textId="61F22113" w:rsidR="00E51733" w:rsidRPr="00C671BA" w:rsidRDefault="00B0685D" w:rsidP="00870114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71BA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</w:t>
      </w:r>
      <w:r w:rsidR="00596F41" w:rsidRPr="00C671BA">
        <w:rPr>
          <w:rFonts w:ascii="Times New Roman" w:hAnsi="Times New Roman" w:cs="Times New Roman"/>
          <w:b/>
          <w:bCs/>
          <w:sz w:val="28"/>
          <w:szCs w:val="28"/>
        </w:rPr>
        <w:t>еления Лабинского района на 2022-202</w:t>
      </w:r>
      <w:r w:rsidR="005C0BAE" w:rsidRPr="00C671BA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C671BA">
        <w:rPr>
          <w:rFonts w:ascii="Times New Roman" w:hAnsi="Times New Roman" w:cs="Times New Roman"/>
          <w:b/>
          <w:bCs/>
          <w:sz w:val="28"/>
          <w:szCs w:val="28"/>
        </w:rPr>
        <w:t xml:space="preserve"> годы</w:t>
      </w:r>
      <w:r w:rsidR="00DB6526" w:rsidRPr="00C671BA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BC90A0D" w14:textId="77777777" w:rsidR="00E51733" w:rsidRPr="00B0685D" w:rsidRDefault="00E51733" w:rsidP="00B0685D">
      <w:pPr>
        <w:ind w:left="7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A935EFA" w14:textId="77777777" w:rsidR="00E51733" w:rsidRPr="00B0685D" w:rsidRDefault="00E51733" w:rsidP="00B0685D">
      <w:pPr>
        <w:ind w:left="7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2AF76E2" w14:textId="77777777" w:rsidR="00B0685D" w:rsidRDefault="00C943D2" w:rsidP="00DB6526">
      <w:pPr>
        <w:rPr>
          <w:rFonts w:ascii="Times New Roman" w:hAnsi="Times New Roman" w:cs="Times New Roman"/>
          <w:sz w:val="28"/>
          <w:szCs w:val="28"/>
        </w:rPr>
      </w:pPr>
      <w:r w:rsidRPr="00CE744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r w:rsidR="001F0EF1" w:rsidRPr="00CE744A">
        <w:rPr>
          <w:rFonts w:ascii="Times New Roman" w:hAnsi="Times New Roman" w:cs="Times New Roman"/>
          <w:sz w:val="28"/>
          <w:szCs w:val="28"/>
        </w:rPr>
        <w:t>з</w:t>
      </w:r>
      <w:r w:rsidRPr="00CE744A">
        <w:rPr>
          <w:rFonts w:ascii="Times New Roman" w:hAnsi="Times New Roman" w:cs="Times New Roman"/>
          <w:sz w:val="28"/>
          <w:szCs w:val="28"/>
        </w:rPr>
        <w:t>аконом от 7 декабря 2011 года №</w:t>
      </w:r>
      <w:r w:rsidR="001F0EF1" w:rsidRPr="00CE744A">
        <w:rPr>
          <w:rFonts w:ascii="Times New Roman" w:hAnsi="Times New Roman" w:cs="Times New Roman"/>
          <w:sz w:val="28"/>
          <w:szCs w:val="28"/>
        </w:rPr>
        <w:t xml:space="preserve"> 416 </w:t>
      </w:r>
      <w:r w:rsidR="003F23C7" w:rsidRPr="00CE744A">
        <w:rPr>
          <w:rFonts w:ascii="Times New Roman" w:hAnsi="Times New Roman" w:cs="Times New Roman"/>
          <w:sz w:val="28"/>
          <w:szCs w:val="28"/>
        </w:rPr>
        <w:t xml:space="preserve"> </w:t>
      </w:r>
      <w:r w:rsidR="001F0EF1" w:rsidRPr="00CE744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F23C7" w:rsidRPr="00CE744A">
        <w:rPr>
          <w:rFonts w:ascii="Times New Roman" w:hAnsi="Times New Roman" w:cs="Times New Roman"/>
          <w:sz w:val="28"/>
          <w:szCs w:val="28"/>
        </w:rPr>
        <w:t>«О водоснабжении и водоотведении»</w:t>
      </w:r>
      <w:r w:rsidRPr="00CE744A">
        <w:rPr>
          <w:rFonts w:ascii="Times New Roman" w:hAnsi="Times New Roman" w:cs="Times New Roman"/>
          <w:sz w:val="28"/>
          <w:szCs w:val="28"/>
        </w:rPr>
        <w:t>,</w:t>
      </w:r>
      <w:r w:rsidR="003F23C7" w:rsidRPr="00CE744A">
        <w:rPr>
          <w:rFonts w:ascii="Times New Roman" w:hAnsi="Times New Roman" w:cs="Times New Roman"/>
          <w:sz w:val="28"/>
          <w:szCs w:val="28"/>
        </w:rPr>
        <w:t xml:space="preserve"> </w:t>
      </w:r>
      <w:r w:rsidRPr="00CE744A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</w:t>
      </w:r>
      <w:r w:rsidR="00DB6526" w:rsidRPr="00CE744A">
        <w:rPr>
          <w:rFonts w:ascii="Times New Roman" w:hAnsi="Times New Roman" w:cs="Times New Roman"/>
          <w:sz w:val="28"/>
          <w:szCs w:val="28"/>
        </w:rPr>
        <w:t>ерации от 29 июля 2013 года</w:t>
      </w:r>
      <w:r w:rsidR="003F23C7" w:rsidRPr="00CE744A">
        <w:rPr>
          <w:rFonts w:ascii="Times New Roman" w:hAnsi="Times New Roman" w:cs="Times New Roman"/>
          <w:sz w:val="28"/>
          <w:szCs w:val="28"/>
        </w:rPr>
        <w:t xml:space="preserve"> </w:t>
      </w:r>
      <w:r w:rsidR="00DB6526" w:rsidRPr="00CE744A">
        <w:rPr>
          <w:rFonts w:ascii="Times New Roman" w:hAnsi="Times New Roman" w:cs="Times New Roman"/>
          <w:sz w:val="28"/>
          <w:szCs w:val="28"/>
        </w:rPr>
        <w:t>№ 641</w:t>
      </w:r>
      <w:r w:rsidR="003F23C7" w:rsidRPr="00CE744A">
        <w:rPr>
          <w:rFonts w:ascii="Times New Roman" w:hAnsi="Times New Roman" w:cs="Times New Roman"/>
          <w:sz w:val="28"/>
          <w:szCs w:val="28"/>
        </w:rPr>
        <w:t xml:space="preserve"> «</w:t>
      </w:r>
      <w:r w:rsidR="00DB6526" w:rsidRPr="00CE744A">
        <w:rPr>
          <w:rFonts w:ascii="Times New Roman" w:hAnsi="Times New Roman" w:cs="Times New Roman"/>
          <w:sz w:val="28"/>
          <w:szCs w:val="28"/>
        </w:rPr>
        <w:t>Об инвестиционных и производственных программах организаций, осуществляющих деятельность в сфере водоснабжения и водоотведения,</w:t>
      </w:r>
      <w:r w:rsidR="00DB6526" w:rsidRPr="00CE744A">
        <w:rPr>
          <w:rFonts w:ascii="Times New Roman" w:hAnsi="Times New Roman" w:cs="Times New Roman"/>
        </w:rPr>
        <w:t xml:space="preserve"> </w:t>
      </w:r>
      <w:r w:rsidR="00DB6526" w:rsidRPr="00CE744A">
        <w:rPr>
          <w:rFonts w:ascii="Times New Roman" w:hAnsi="Times New Roman" w:cs="Times New Roman"/>
          <w:sz w:val="28"/>
          <w:szCs w:val="28"/>
        </w:rPr>
        <w:t>Федеральным законом от 6 октября 2003 года №131-ФЗ «Об общих принципах организации местного самоуправления в</w:t>
      </w:r>
      <w:r w:rsidR="00DB6526" w:rsidRPr="00DB6526">
        <w:rPr>
          <w:rFonts w:ascii="Times New Roman" w:hAnsi="Times New Roman" w:cs="Times New Roman"/>
          <w:sz w:val="28"/>
          <w:szCs w:val="28"/>
        </w:rPr>
        <w:t xml:space="preserve"> Российской Федерации», п о с т а н о в л я ю: </w:t>
      </w:r>
    </w:p>
    <w:p w14:paraId="5070A2AD" w14:textId="74E95613" w:rsidR="004028BA" w:rsidRDefault="00DB6526" w:rsidP="00CD358F">
      <w:pPr>
        <w:tabs>
          <w:tab w:val="left" w:pos="993"/>
        </w:tabs>
        <w:rPr>
          <w:rFonts w:ascii="Times New Roman" w:hAnsi="Times New Roman" w:cs="Times New Roman"/>
          <w:sz w:val="28"/>
          <w:szCs w:val="28"/>
        </w:rPr>
      </w:pPr>
      <w:r w:rsidRPr="00DB6526">
        <w:rPr>
          <w:rFonts w:ascii="Times New Roman" w:hAnsi="Times New Roman" w:cs="Times New Roman"/>
          <w:sz w:val="28"/>
          <w:szCs w:val="28"/>
        </w:rPr>
        <w:t>1.</w:t>
      </w:r>
      <w:r w:rsidR="00474F85">
        <w:rPr>
          <w:rFonts w:ascii="Times New Roman" w:hAnsi="Times New Roman" w:cs="Times New Roman"/>
          <w:sz w:val="28"/>
          <w:szCs w:val="28"/>
        </w:rPr>
        <w:tab/>
      </w:r>
      <w:r w:rsidRPr="00DB6526">
        <w:rPr>
          <w:rFonts w:ascii="Times New Roman" w:hAnsi="Times New Roman" w:cs="Times New Roman"/>
          <w:sz w:val="28"/>
          <w:szCs w:val="28"/>
        </w:rPr>
        <w:t>Утвердить техническое задание на разработку инвестиционн</w:t>
      </w:r>
      <w:r w:rsidR="002C0C54">
        <w:rPr>
          <w:rFonts w:ascii="Times New Roman" w:hAnsi="Times New Roman" w:cs="Times New Roman"/>
          <w:sz w:val="28"/>
          <w:szCs w:val="28"/>
        </w:rPr>
        <w:t>ой</w:t>
      </w:r>
      <w:r w:rsidRPr="00DB6526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2C0C54">
        <w:rPr>
          <w:rFonts w:ascii="Times New Roman" w:hAnsi="Times New Roman" w:cs="Times New Roman"/>
          <w:sz w:val="28"/>
          <w:szCs w:val="28"/>
        </w:rPr>
        <w:t>ы</w:t>
      </w:r>
      <w:r w:rsidRPr="00DB6526">
        <w:rPr>
          <w:rFonts w:ascii="Times New Roman" w:hAnsi="Times New Roman" w:cs="Times New Roman"/>
          <w:sz w:val="28"/>
          <w:szCs w:val="28"/>
        </w:rPr>
        <w:t xml:space="preserve"> </w:t>
      </w:r>
      <w:r w:rsidR="002C0C54">
        <w:rPr>
          <w:rFonts w:ascii="Times New Roman" w:hAnsi="Times New Roman" w:cs="Times New Roman"/>
          <w:sz w:val="28"/>
          <w:szCs w:val="28"/>
        </w:rPr>
        <w:t>«Р</w:t>
      </w:r>
      <w:r w:rsidRPr="00DB6526">
        <w:rPr>
          <w:rFonts w:ascii="Times New Roman" w:hAnsi="Times New Roman" w:cs="Times New Roman"/>
          <w:sz w:val="28"/>
          <w:szCs w:val="28"/>
        </w:rPr>
        <w:t>азвити</w:t>
      </w:r>
      <w:r w:rsidR="002C0C54">
        <w:rPr>
          <w:rFonts w:ascii="Times New Roman" w:hAnsi="Times New Roman" w:cs="Times New Roman"/>
          <w:sz w:val="28"/>
          <w:szCs w:val="28"/>
        </w:rPr>
        <w:t>е</w:t>
      </w:r>
      <w:r w:rsidRPr="00DB6526">
        <w:rPr>
          <w:rFonts w:ascii="Times New Roman" w:hAnsi="Times New Roman" w:cs="Times New Roman"/>
          <w:sz w:val="28"/>
          <w:szCs w:val="28"/>
        </w:rPr>
        <w:t xml:space="preserve"> систем водоснабжения, водоотведения </w:t>
      </w:r>
      <w:r w:rsidR="004028B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3B3692">
        <w:rPr>
          <w:rFonts w:ascii="Times New Roman" w:hAnsi="Times New Roman" w:cs="Times New Roman"/>
          <w:sz w:val="28"/>
          <w:szCs w:val="28"/>
        </w:rPr>
        <w:t xml:space="preserve"> на 202</w:t>
      </w:r>
      <w:r w:rsidR="004D7251">
        <w:rPr>
          <w:rFonts w:ascii="Times New Roman" w:hAnsi="Times New Roman" w:cs="Times New Roman"/>
          <w:sz w:val="28"/>
          <w:szCs w:val="28"/>
        </w:rPr>
        <w:t>2</w:t>
      </w:r>
      <w:r w:rsidR="003B3692">
        <w:rPr>
          <w:rFonts w:ascii="Times New Roman" w:hAnsi="Times New Roman" w:cs="Times New Roman"/>
          <w:sz w:val="28"/>
          <w:szCs w:val="28"/>
        </w:rPr>
        <w:t>-2025</w:t>
      </w:r>
      <w:r w:rsidRPr="00DB6526">
        <w:rPr>
          <w:rFonts w:ascii="Times New Roman" w:hAnsi="Times New Roman" w:cs="Times New Roman"/>
          <w:sz w:val="28"/>
          <w:szCs w:val="28"/>
        </w:rPr>
        <w:t xml:space="preserve"> годы</w:t>
      </w:r>
      <w:r w:rsidR="002C0C54">
        <w:rPr>
          <w:rFonts w:ascii="Times New Roman" w:hAnsi="Times New Roman" w:cs="Times New Roman"/>
          <w:sz w:val="28"/>
          <w:szCs w:val="28"/>
        </w:rPr>
        <w:t>» (прилагается)</w:t>
      </w:r>
      <w:r w:rsidRPr="00DB652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C1DBA51" w14:textId="03735BDE" w:rsidR="003B3692" w:rsidRDefault="00DB6526" w:rsidP="00CD358F">
      <w:pPr>
        <w:tabs>
          <w:tab w:val="left" w:pos="993"/>
        </w:tabs>
        <w:rPr>
          <w:rFonts w:ascii="Times New Roman" w:hAnsi="Times New Roman" w:cs="Times New Roman"/>
          <w:sz w:val="28"/>
          <w:szCs w:val="28"/>
        </w:rPr>
      </w:pPr>
      <w:r w:rsidRPr="00DB6526">
        <w:rPr>
          <w:rFonts w:ascii="Times New Roman" w:hAnsi="Times New Roman" w:cs="Times New Roman"/>
          <w:sz w:val="28"/>
          <w:szCs w:val="28"/>
        </w:rPr>
        <w:t>2.</w:t>
      </w:r>
      <w:r w:rsidR="00474F85">
        <w:rPr>
          <w:rFonts w:ascii="Times New Roman" w:hAnsi="Times New Roman" w:cs="Times New Roman"/>
          <w:sz w:val="28"/>
          <w:szCs w:val="28"/>
        </w:rPr>
        <w:tab/>
      </w:r>
      <w:r w:rsidRPr="003B3692">
        <w:rPr>
          <w:rFonts w:ascii="Times New Roman" w:hAnsi="Times New Roman" w:cs="Times New Roman"/>
          <w:sz w:val="28"/>
          <w:szCs w:val="28"/>
        </w:rPr>
        <w:t>Рекомендовать</w:t>
      </w:r>
      <w:r w:rsidR="003B3692" w:rsidRPr="003B369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66372825"/>
      <w:r w:rsidR="003B3692">
        <w:rPr>
          <w:rFonts w:ascii="Times New Roman" w:hAnsi="Times New Roman" w:cs="Times New Roman"/>
          <w:sz w:val="28"/>
          <w:szCs w:val="28"/>
        </w:rPr>
        <w:t>муниципальному унитарному предприятию</w:t>
      </w:r>
      <w:r w:rsidR="003B3692" w:rsidRPr="003B3692">
        <w:rPr>
          <w:rFonts w:ascii="Times New Roman" w:hAnsi="Times New Roman" w:cs="Times New Roman"/>
          <w:sz w:val="28"/>
          <w:szCs w:val="28"/>
        </w:rPr>
        <w:t xml:space="preserve"> «Водоканал» </w:t>
      </w:r>
      <w:r w:rsidR="002C0C54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bookmarkEnd w:id="0"/>
      <w:r w:rsidR="003B3692" w:rsidRPr="003B3692">
        <w:rPr>
          <w:rFonts w:ascii="Times New Roman" w:hAnsi="Times New Roman" w:cs="Times New Roman"/>
          <w:sz w:val="28"/>
          <w:szCs w:val="28"/>
        </w:rPr>
        <w:t>разработать инвестиционную программу</w:t>
      </w:r>
      <w:r w:rsidRPr="003B3692">
        <w:rPr>
          <w:rFonts w:ascii="Times New Roman" w:hAnsi="Times New Roman" w:cs="Times New Roman"/>
          <w:sz w:val="28"/>
          <w:szCs w:val="28"/>
        </w:rPr>
        <w:t xml:space="preserve"> </w:t>
      </w:r>
      <w:r w:rsidR="002C0C54">
        <w:rPr>
          <w:rFonts w:ascii="Times New Roman" w:hAnsi="Times New Roman" w:cs="Times New Roman"/>
          <w:sz w:val="28"/>
          <w:szCs w:val="28"/>
        </w:rPr>
        <w:t>«Р</w:t>
      </w:r>
      <w:r w:rsidRPr="003B3692">
        <w:rPr>
          <w:rFonts w:ascii="Times New Roman" w:hAnsi="Times New Roman" w:cs="Times New Roman"/>
          <w:sz w:val="28"/>
          <w:szCs w:val="28"/>
        </w:rPr>
        <w:t>азвити</w:t>
      </w:r>
      <w:r w:rsidR="002C0C54">
        <w:rPr>
          <w:rFonts w:ascii="Times New Roman" w:hAnsi="Times New Roman" w:cs="Times New Roman"/>
          <w:sz w:val="28"/>
          <w:szCs w:val="28"/>
        </w:rPr>
        <w:t>е</w:t>
      </w:r>
      <w:r w:rsidRPr="003B3692">
        <w:rPr>
          <w:rFonts w:ascii="Times New Roman" w:hAnsi="Times New Roman" w:cs="Times New Roman"/>
          <w:sz w:val="28"/>
          <w:szCs w:val="28"/>
        </w:rPr>
        <w:t xml:space="preserve"> систем водоснабжения, водоотведения </w:t>
      </w:r>
      <w:r w:rsidR="003B3692">
        <w:rPr>
          <w:rFonts w:ascii="Times New Roman" w:hAnsi="Times New Roman" w:cs="Times New Roman"/>
          <w:sz w:val="28"/>
          <w:szCs w:val="28"/>
        </w:rPr>
        <w:t>Лабинского городского пос</w:t>
      </w:r>
      <w:r w:rsidR="00596F41">
        <w:rPr>
          <w:rFonts w:ascii="Times New Roman" w:hAnsi="Times New Roman" w:cs="Times New Roman"/>
          <w:sz w:val="28"/>
          <w:szCs w:val="28"/>
        </w:rPr>
        <w:t>еления Лабинского района на 2022-202</w:t>
      </w:r>
      <w:r w:rsidR="005C0BAE">
        <w:rPr>
          <w:rFonts w:ascii="Times New Roman" w:hAnsi="Times New Roman" w:cs="Times New Roman"/>
          <w:sz w:val="28"/>
          <w:szCs w:val="28"/>
        </w:rPr>
        <w:t>5</w:t>
      </w:r>
      <w:r w:rsidR="003B3692" w:rsidRPr="00DB6526">
        <w:rPr>
          <w:rFonts w:ascii="Times New Roman" w:hAnsi="Times New Roman" w:cs="Times New Roman"/>
          <w:sz w:val="28"/>
          <w:szCs w:val="28"/>
        </w:rPr>
        <w:t xml:space="preserve"> годы</w:t>
      </w:r>
      <w:r w:rsidR="002C0C54">
        <w:rPr>
          <w:rFonts w:ascii="Times New Roman" w:hAnsi="Times New Roman" w:cs="Times New Roman"/>
          <w:sz w:val="28"/>
          <w:szCs w:val="28"/>
        </w:rPr>
        <w:t>»</w:t>
      </w:r>
      <w:r w:rsidRPr="003B3692">
        <w:rPr>
          <w:rFonts w:ascii="Times New Roman" w:hAnsi="Times New Roman" w:cs="Times New Roman"/>
          <w:sz w:val="28"/>
          <w:szCs w:val="28"/>
        </w:rPr>
        <w:t>.</w:t>
      </w:r>
    </w:p>
    <w:p w14:paraId="6B816561" w14:textId="695A53CB" w:rsidR="003B3692" w:rsidRPr="00FC67D4" w:rsidRDefault="00CE744A" w:rsidP="00CD358F">
      <w:pPr>
        <w:pStyle w:val="afffff"/>
        <w:tabs>
          <w:tab w:val="left" w:pos="993"/>
        </w:tabs>
        <w:ind w:firstLine="72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bookmarkStart w:id="1" w:name="sub_3"/>
      <w:r>
        <w:rPr>
          <w:rFonts w:ascii="Times New Roman" w:hAnsi="Times New Roman"/>
          <w:color w:val="000000"/>
          <w:spacing w:val="3"/>
          <w:sz w:val="28"/>
          <w:szCs w:val="28"/>
        </w:rPr>
        <w:t>3</w:t>
      </w:r>
      <w:r w:rsidR="003B3692">
        <w:rPr>
          <w:rFonts w:ascii="Times New Roman" w:hAnsi="Times New Roman"/>
          <w:color w:val="000000"/>
          <w:spacing w:val="3"/>
          <w:sz w:val="28"/>
          <w:szCs w:val="28"/>
        </w:rPr>
        <w:t>.</w:t>
      </w:r>
      <w:r w:rsidR="003B3692">
        <w:rPr>
          <w:rFonts w:ascii="Times New Roman" w:hAnsi="Times New Roman"/>
          <w:color w:val="000000"/>
          <w:spacing w:val="3"/>
          <w:sz w:val="28"/>
          <w:szCs w:val="28"/>
        </w:rPr>
        <w:tab/>
      </w:r>
      <w:r w:rsidR="00474F85">
        <w:rPr>
          <w:rFonts w:ascii="Times New Roman" w:hAnsi="Times New Roman"/>
          <w:color w:val="000000"/>
          <w:spacing w:val="3"/>
          <w:sz w:val="28"/>
          <w:szCs w:val="28"/>
        </w:rPr>
        <w:t>Р</w:t>
      </w:r>
      <w:r w:rsidR="000A2252">
        <w:rPr>
          <w:rFonts w:ascii="Times New Roman" w:hAnsi="Times New Roman"/>
          <w:color w:val="000000"/>
          <w:spacing w:val="3"/>
          <w:sz w:val="28"/>
          <w:szCs w:val="28"/>
        </w:rPr>
        <w:t xml:space="preserve">азместить </w:t>
      </w:r>
      <w:r w:rsidR="003B3692" w:rsidRPr="00FC67D4">
        <w:rPr>
          <w:rFonts w:ascii="Times New Roman" w:hAnsi="Times New Roman"/>
          <w:color w:val="000000"/>
          <w:spacing w:val="3"/>
          <w:sz w:val="28"/>
          <w:szCs w:val="28"/>
        </w:rPr>
        <w:t>настоящее постановление</w:t>
      </w:r>
      <w:r w:rsidR="003B3692">
        <w:rPr>
          <w:rFonts w:ascii="Times New Roman" w:hAnsi="Times New Roman"/>
          <w:color w:val="000000"/>
          <w:spacing w:val="3"/>
          <w:sz w:val="28"/>
          <w:szCs w:val="28"/>
        </w:rPr>
        <w:t xml:space="preserve"> на официальном сайте администрации Лабинского городского поселения Лабинского района </w:t>
      </w:r>
      <w:hyperlink r:id="rId9" w:history="1">
        <w:r w:rsidR="003B3692" w:rsidRPr="0045494B">
          <w:rPr>
            <w:rFonts w:ascii="Times New Roman" w:hAnsi="Times New Roman"/>
            <w:color w:val="000000"/>
            <w:sz w:val="28"/>
            <w:szCs w:val="28"/>
          </w:rPr>
          <w:t>http://www.</w:t>
        </w:r>
        <w:proofErr w:type="spellStart"/>
        <w:r w:rsidR="003B3692" w:rsidRPr="0045494B">
          <w:rPr>
            <w:rFonts w:ascii="Times New Roman" w:hAnsi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="003B3692" w:rsidRPr="0045494B">
          <w:rPr>
            <w:rFonts w:ascii="Times New Roman" w:hAnsi="Times New Roman"/>
            <w:color w:val="000000"/>
            <w:sz w:val="28"/>
            <w:szCs w:val="28"/>
          </w:rPr>
          <w:t>-</w:t>
        </w:r>
        <w:r w:rsidR="003B3692" w:rsidRPr="0045494B">
          <w:rPr>
            <w:rFonts w:ascii="Times New Roman" w:hAnsi="Times New Roman"/>
            <w:color w:val="000000"/>
            <w:sz w:val="28"/>
            <w:szCs w:val="28"/>
            <w:lang w:val="en-US"/>
          </w:rPr>
          <w:t>city</w:t>
        </w:r>
        <w:r w:rsidR="003B3692" w:rsidRPr="0045494B">
          <w:rPr>
            <w:rFonts w:ascii="Times New Roman" w:hAnsi="Times New Roman"/>
            <w:color w:val="000000"/>
            <w:sz w:val="28"/>
            <w:szCs w:val="28"/>
          </w:rPr>
          <w:t>.</w:t>
        </w:r>
        <w:proofErr w:type="spellStart"/>
        <w:r w:rsidR="003B3692" w:rsidRPr="0045494B">
          <w:rPr>
            <w:rFonts w:ascii="Times New Roman" w:hAnsi="Times New Roman"/>
            <w:color w:val="000000"/>
            <w:sz w:val="28"/>
            <w:szCs w:val="28"/>
          </w:rPr>
          <w:t>ru</w:t>
        </w:r>
        <w:proofErr w:type="spellEnd"/>
      </w:hyperlink>
      <w:r w:rsidR="003B369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B3692">
        <w:rPr>
          <w:rFonts w:ascii="Times New Roman" w:hAnsi="Times New Roman"/>
          <w:color w:val="000000"/>
          <w:spacing w:val="3"/>
          <w:sz w:val="28"/>
          <w:szCs w:val="28"/>
        </w:rPr>
        <w:t xml:space="preserve">в </w:t>
      </w:r>
      <w:r w:rsidR="003B3692" w:rsidRPr="000E100E">
        <w:rPr>
          <w:rFonts w:ascii="Times New Roman" w:hAnsi="Times New Roman"/>
          <w:color w:val="000000"/>
          <w:spacing w:val="3"/>
          <w:sz w:val="28"/>
          <w:szCs w:val="28"/>
        </w:rPr>
        <w:t>информационно-телекоммуникационной сети</w:t>
      </w:r>
      <w:r w:rsidR="003B3692">
        <w:rPr>
          <w:rFonts w:ascii="Times New Roman" w:hAnsi="Times New Roman"/>
          <w:color w:val="000000"/>
          <w:spacing w:val="3"/>
          <w:sz w:val="28"/>
          <w:szCs w:val="28"/>
        </w:rPr>
        <w:t xml:space="preserve"> «Интернет».</w:t>
      </w:r>
    </w:p>
    <w:p w14:paraId="5E1B1DAB" w14:textId="77777777" w:rsidR="003B3692" w:rsidRPr="00FC67D4" w:rsidRDefault="00CE744A" w:rsidP="003B3692">
      <w:pPr>
        <w:pStyle w:val="afffff"/>
        <w:tabs>
          <w:tab w:val="left" w:pos="993"/>
        </w:tabs>
        <w:ind w:firstLine="72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4</w:t>
      </w:r>
      <w:r w:rsidR="003B3692" w:rsidRPr="006C31B5">
        <w:rPr>
          <w:rFonts w:ascii="Times New Roman" w:hAnsi="Times New Roman"/>
          <w:color w:val="000000"/>
          <w:spacing w:val="3"/>
          <w:sz w:val="28"/>
          <w:szCs w:val="28"/>
        </w:rPr>
        <w:t>.</w:t>
      </w:r>
      <w:r w:rsidR="003B3692">
        <w:rPr>
          <w:rFonts w:ascii="Times New Roman" w:hAnsi="Times New Roman"/>
          <w:color w:val="000000"/>
          <w:spacing w:val="3"/>
          <w:sz w:val="28"/>
          <w:szCs w:val="28"/>
        </w:rPr>
        <w:tab/>
      </w:r>
      <w:r w:rsidR="003B3692" w:rsidRPr="006C31B5">
        <w:rPr>
          <w:rFonts w:ascii="Times New Roman" w:hAnsi="Times New Roman"/>
          <w:color w:val="000000"/>
          <w:spacing w:val="3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</w:t>
      </w:r>
      <w:r w:rsidR="003B3692">
        <w:rPr>
          <w:rFonts w:ascii="Times New Roman" w:hAnsi="Times New Roman"/>
          <w:color w:val="000000"/>
          <w:spacing w:val="3"/>
          <w:sz w:val="28"/>
          <w:szCs w:val="28"/>
        </w:rPr>
        <w:t>Лабинского городского поселения Лабинского района</w:t>
      </w:r>
      <w:r w:rsidR="003B3692" w:rsidRPr="006C31B5">
        <w:rPr>
          <w:rFonts w:ascii="Times New Roman" w:hAnsi="Times New Roman"/>
          <w:color w:val="000000"/>
          <w:spacing w:val="3"/>
          <w:sz w:val="28"/>
          <w:szCs w:val="28"/>
        </w:rPr>
        <w:t xml:space="preserve"> </w:t>
      </w:r>
      <w:r w:rsidR="003B3692">
        <w:rPr>
          <w:rFonts w:ascii="Times New Roman" w:hAnsi="Times New Roman"/>
          <w:color w:val="000000"/>
          <w:spacing w:val="3"/>
          <w:sz w:val="28"/>
          <w:szCs w:val="28"/>
        </w:rPr>
        <w:t>Сиротина А.Н.</w:t>
      </w:r>
    </w:p>
    <w:p w14:paraId="514E0475" w14:textId="77777777" w:rsidR="001051FF" w:rsidRPr="001051FF" w:rsidRDefault="0038568A" w:rsidP="00E61574">
      <w:pPr>
        <w:widowControl/>
        <w:tabs>
          <w:tab w:val="left" w:pos="993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pacing w:val="3"/>
          <w:sz w:val="28"/>
          <w:szCs w:val="28"/>
        </w:rPr>
        <w:t>5</w:t>
      </w:r>
      <w:r w:rsidR="0003057F" w:rsidRPr="001051FF">
        <w:rPr>
          <w:rFonts w:ascii="Times New Roman" w:hAnsi="Times New Roman" w:cs="Times New Roman"/>
          <w:spacing w:val="3"/>
          <w:sz w:val="28"/>
          <w:szCs w:val="28"/>
        </w:rPr>
        <w:t>.</w:t>
      </w:r>
      <w:r w:rsidR="00203623" w:rsidRPr="001051FF">
        <w:rPr>
          <w:rFonts w:ascii="Times New Roman" w:hAnsi="Times New Roman" w:cs="Times New Roman"/>
          <w:spacing w:val="3"/>
          <w:sz w:val="28"/>
          <w:szCs w:val="28"/>
        </w:rPr>
        <w:tab/>
      </w:r>
      <w:r w:rsidR="001051FF" w:rsidRPr="001051FF">
        <w:rPr>
          <w:rFonts w:ascii="Times New Roman" w:hAnsi="Times New Roman" w:cs="Times New Roman"/>
          <w:sz w:val="28"/>
          <w:szCs w:val="27"/>
        </w:rPr>
        <w:t>Постановление вступ</w:t>
      </w:r>
      <w:r w:rsidR="001F0EF1">
        <w:rPr>
          <w:rFonts w:ascii="Times New Roman" w:hAnsi="Times New Roman" w:cs="Times New Roman"/>
          <w:sz w:val="28"/>
          <w:szCs w:val="27"/>
        </w:rPr>
        <w:t xml:space="preserve">ает в силу со дня его </w:t>
      </w:r>
      <w:r w:rsidR="002C0C54">
        <w:rPr>
          <w:rFonts w:ascii="Times New Roman" w:hAnsi="Times New Roman" w:cs="Times New Roman"/>
          <w:sz w:val="28"/>
          <w:szCs w:val="27"/>
        </w:rPr>
        <w:t>подписания</w:t>
      </w:r>
      <w:r w:rsidR="001051FF" w:rsidRPr="001051FF">
        <w:rPr>
          <w:rFonts w:ascii="Times New Roman" w:hAnsi="Times New Roman" w:cs="Times New Roman"/>
          <w:sz w:val="28"/>
          <w:szCs w:val="27"/>
        </w:rPr>
        <w:t>.</w:t>
      </w:r>
    </w:p>
    <w:bookmarkEnd w:id="1"/>
    <w:p w14:paraId="390DE674" w14:textId="77777777" w:rsidR="001B08DB" w:rsidRPr="001051FF" w:rsidRDefault="001B08DB" w:rsidP="00E6157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654EC3D5" w14:textId="77777777" w:rsidR="001B08DB" w:rsidRPr="001051FF" w:rsidRDefault="001B08DB" w:rsidP="00F35696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19BBBE76" w14:textId="77777777" w:rsidR="0003057F" w:rsidRPr="001051FF" w:rsidRDefault="00FB0132" w:rsidP="005B17A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08DB" w:rsidRPr="001051F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08DB" w:rsidRPr="001051FF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528686EA" w14:textId="77777777" w:rsidR="00D4066E" w:rsidRDefault="0003057F" w:rsidP="00D4066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AD5FAB" w:rsidRPr="001051FF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B82C87" w:rsidRPr="001051FF">
        <w:rPr>
          <w:rFonts w:ascii="Times New Roman" w:hAnsi="Times New Roman" w:cs="Times New Roman"/>
          <w:sz w:val="28"/>
          <w:szCs w:val="28"/>
        </w:rPr>
        <w:t xml:space="preserve"> </w:t>
      </w:r>
      <w:r w:rsidR="00AD5FAB" w:rsidRPr="001051FF">
        <w:rPr>
          <w:rFonts w:ascii="Times New Roman" w:hAnsi="Times New Roman" w:cs="Times New Roman"/>
          <w:sz w:val="28"/>
          <w:szCs w:val="28"/>
        </w:rPr>
        <w:t xml:space="preserve">   </w:t>
      </w:r>
      <w:r w:rsidR="00F35696">
        <w:rPr>
          <w:rFonts w:ascii="Times New Roman" w:hAnsi="Times New Roman" w:cs="Times New Roman"/>
          <w:sz w:val="28"/>
          <w:szCs w:val="28"/>
        </w:rPr>
        <w:t xml:space="preserve">     </w:t>
      </w:r>
      <w:r w:rsidR="0038568A">
        <w:rPr>
          <w:rFonts w:ascii="Times New Roman" w:hAnsi="Times New Roman" w:cs="Times New Roman"/>
          <w:sz w:val="28"/>
          <w:szCs w:val="28"/>
        </w:rPr>
        <w:t>С.В. Шеремет</w:t>
      </w:r>
    </w:p>
    <w:p w14:paraId="0DF294E1" w14:textId="77777777" w:rsidR="00451509" w:rsidRDefault="00451509" w:rsidP="00D4066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46355C" w14:textId="77777777" w:rsidR="00451509" w:rsidRDefault="00451509" w:rsidP="00D4066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79D80C" w14:textId="77777777" w:rsidR="000A2252" w:rsidRDefault="000A2252" w:rsidP="00D4066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ECB6A4" w14:textId="77777777" w:rsidR="00017171" w:rsidRDefault="00017171" w:rsidP="00E434D8">
      <w:pPr>
        <w:tabs>
          <w:tab w:val="left" w:pos="567"/>
        </w:tabs>
        <w:ind w:firstLine="0"/>
        <w:sectPr w:rsidR="00017171" w:rsidSect="00A30C50"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1051FF" w:rsidRPr="001051FF" w14:paraId="2C376688" w14:textId="77777777" w:rsidTr="004820BC">
        <w:tc>
          <w:tcPr>
            <w:tcW w:w="4927" w:type="dxa"/>
          </w:tcPr>
          <w:p w14:paraId="7B2778C2" w14:textId="77777777" w:rsidR="004820BC" w:rsidRPr="001051FF" w:rsidRDefault="00017171" w:rsidP="00E434D8">
            <w:pPr>
              <w:tabs>
                <w:tab w:val="left" w:pos="567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lastRenderedPageBreak/>
              <w:br w:type="page"/>
            </w:r>
            <w:r>
              <w:br w:type="page"/>
            </w:r>
          </w:p>
        </w:tc>
        <w:tc>
          <w:tcPr>
            <w:tcW w:w="4927" w:type="dxa"/>
          </w:tcPr>
          <w:p w14:paraId="13270430" w14:textId="77777777" w:rsidR="001051FF" w:rsidRDefault="001051FF" w:rsidP="001051FF">
            <w:pPr>
              <w:tabs>
                <w:tab w:val="left" w:pos="567"/>
              </w:tabs>
              <w:ind w:firstLine="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1FF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14:paraId="49C40966" w14:textId="77777777" w:rsidR="00386164" w:rsidRDefault="00386164" w:rsidP="001051FF">
            <w:pPr>
              <w:tabs>
                <w:tab w:val="left" w:pos="567"/>
              </w:tabs>
              <w:ind w:firstLine="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D86A12" w14:textId="78ED7C3C" w:rsidR="000A2252" w:rsidRPr="001051FF" w:rsidRDefault="00386164" w:rsidP="001051FF">
            <w:pPr>
              <w:tabs>
                <w:tab w:val="left" w:pos="567"/>
              </w:tabs>
              <w:ind w:firstLine="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УТВЕРЖДЕНО </w:t>
            </w:r>
          </w:p>
          <w:p w14:paraId="3B6A1D11" w14:textId="77777777" w:rsidR="001051FF" w:rsidRPr="001051FF" w:rsidRDefault="001051FF" w:rsidP="001051FF">
            <w:pPr>
              <w:tabs>
                <w:tab w:val="left" w:pos="567"/>
              </w:tabs>
              <w:ind w:firstLine="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1FF">
              <w:rPr>
                <w:rFonts w:ascii="Times New Roman" w:hAnsi="Times New Roman" w:cs="Times New Roman"/>
                <w:sz w:val="28"/>
                <w:szCs w:val="28"/>
              </w:rPr>
              <w:t>постановлен</w:t>
            </w:r>
            <w:r w:rsidR="000A2252">
              <w:rPr>
                <w:rFonts w:ascii="Times New Roman" w:hAnsi="Times New Roman" w:cs="Times New Roman"/>
                <w:sz w:val="28"/>
                <w:szCs w:val="28"/>
              </w:rPr>
              <w:t>ием</w:t>
            </w:r>
            <w:r w:rsidRPr="001051FF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14:paraId="70E9D78F" w14:textId="77777777" w:rsidR="001051FF" w:rsidRPr="001051FF" w:rsidRDefault="001051FF" w:rsidP="001051FF">
            <w:pPr>
              <w:tabs>
                <w:tab w:val="left" w:pos="567"/>
              </w:tabs>
              <w:ind w:firstLine="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1FF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  <w:p w14:paraId="55FF869A" w14:textId="77777777" w:rsidR="001051FF" w:rsidRPr="001051FF" w:rsidRDefault="001051FF" w:rsidP="001051FF">
            <w:pPr>
              <w:tabs>
                <w:tab w:val="left" w:pos="567"/>
              </w:tabs>
              <w:ind w:firstLine="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1FF">
              <w:rPr>
                <w:rFonts w:ascii="Times New Roman" w:hAnsi="Times New Roman" w:cs="Times New Roman"/>
                <w:sz w:val="28"/>
                <w:szCs w:val="28"/>
              </w:rPr>
              <w:t>Лабинского района</w:t>
            </w:r>
          </w:p>
          <w:p w14:paraId="46DBB350" w14:textId="50912C96" w:rsidR="001051FF" w:rsidRPr="001051FF" w:rsidRDefault="001051FF" w:rsidP="001051FF">
            <w:pPr>
              <w:tabs>
                <w:tab w:val="left" w:pos="567"/>
              </w:tabs>
              <w:ind w:firstLine="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1FF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D332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73E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84B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73E31">
              <w:rPr>
                <w:rFonts w:ascii="Times New Roman" w:hAnsi="Times New Roman" w:cs="Times New Roman"/>
                <w:sz w:val="28"/>
                <w:szCs w:val="28"/>
              </w:rPr>
              <w:t xml:space="preserve">.03.2021 </w:t>
            </w:r>
            <w:r w:rsidRPr="001051F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A84538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584B4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14:paraId="757AD715" w14:textId="77777777" w:rsidR="001051FF" w:rsidRPr="001051FF" w:rsidRDefault="001051FF" w:rsidP="001051FF">
            <w:pPr>
              <w:tabs>
                <w:tab w:val="left" w:pos="567"/>
              </w:tabs>
              <w:ind w:firstLine="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71AE45" w14:textId="77777777" w:rsidR="004820BC" w:rsidRPr="001051FF" w:rsidRDefault="004820BC" w:rsidP="008039E8">
            <w:pPr>
              <w:tabs>
                <w:tab w:val="left" w:pos="567"/>
              </w:tabs>
              <w:ind w:firstLine="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0100078" w14:textId="6B715335" w:rsidR="002124DA" w:rsidRDefault="002124DA" w:rsidP="002124DA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B0685D">
        <w:rPr>
          <w:rFonts w:ascii="Times New Roman" w:hAnsi="Times New Roman" w:cs="Times New Roman"/>
          <w:sz w:val="28"/>
          <w:szCs w:val="28"/>
        </w:rPr>
        <w:t>ЕХНИЧЕСКО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0685D">
        <w:rPr>
          <w:rFonts w:ascii="Times New Roman" w:hAnsi="Times New Roman" w:cs="Times New Roman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0685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61185E" w14:textId="77777777" w:rsidR="00F35A2A" w:rsidRDefault="00CE744A" w:rsidP="002124DA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0685D">
        <w:rPr>
          <w:rFonts w:ascii="Times New Roman" w:hAnsi="Times New Roman" w:cs="Times New Roman"/>
          <w:sz w:val="28"/>
          <w:szCs w:val="28"/>
        </w:rPr>
        <w:t>на разработку инвестиционной программы «Развити</w:t>
      </w:r>
      <w:r w:rsidR="000A2252">
        <w:rPr>
          <w:rFonts w:ascii="Times New Roman" w:hAnsi="Times New Roman" w:cs="Times New Roman"/>
          <w:sz w:val="28"/>
          <w:szCs w:val="28"/>
        </w:rPr>
        <w:t>е</w:t>
      </w:r>
      <w:r w:rsidRPr="00B0685D">
        <w:rPr>
          <w:rFonts w:ascii="Times New Roman" w:hAnsi="Times New Roman" w:cs="Times New Roman"/>
          <w:sz w:val="28"/>
          <w:szCs w:val="28"/>
        </w:rPr>
        <w:t xml:space="preserve"> систем </w:t>
      </w:r>
    </w:p>
    <w:p w14:paraId="401C2118" w14:textId="77777777" w:rsidR="00F35A2A" w:rsidRDefault="00CE744A" w:rsidP="002124DA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0685D">
        <w:rPr>
          <w:rFonts w:ascii="Times New Roman" w:hAnsi="Times New Roman" w:cs="Times New Roman"/>
          <w:sz w:val="28"/>
          <w:szCs w:val="28"/>
        </w:rPr>
        <w:t xml:space="preserve">водоснабжения, водоотведения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</w:t>
      </w:r>
      <w:r w:rsidR="00596F41">
        <w:rPr>
          <w:rFonts w:ascii="Times New Roman" w:hAnsi="Times New Roman" w:cs="Times New Roman"/>
          <w:sz w:val="28"/>
          <w:szCs w:val="28"/>
        </w:rPr>
        <w:t xml:space="preserve">еления </w:t>
      </w:r>
    </w:p>
    <w:p w14:paraId="64654499" w14:textId="03F098A2" w:rsidR="00CE744A" w:rsidRPr="00B0685D" w:rsidRDefault="00596F41" w:rsidP="002124DA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района на 2022-202</w:t>
      </w:r>
      <w:r w:rsidR="005C0BAE">
        <w:rPr>
          <w:rFonts w:ascii="Times New Roman" w:hAnsi="Times New Roman" w:cs="Times New Roman"/>
          <w:sz w:val="28"/>
          <w:szCs w:val="28"/>
        </w:rPr>
        <w:t>5</w:t>
      </w:r>
      <w:r w:rsidR="00CE744A" w:rsidRPr="00B0685D">
        <w:rPr>
          <w:rFonts w:ascii="Times New Roman" w:hAnsi="Times New Roman" w:cs="Times New Roman"/>
          <w:sz w:val="28"/>
          <w:szCs w:val="28"/>
        </w:rPr>
        <w:t xml:space="preserve"> год</w:t>
      </w:r>
      <w:r w:rsidR="00CE744A">
        <w:rPr>
          <w:rFonts w:ascii="Times New Roman" w:hAnsi="Times New Roman" w:cs="Times New Roman"/>
          <w:sz w:val="28"/>
          <w:szCs w:val="28"/>
        </w:rPr>
        <w:t>ы</w:t>
      </w:r>
      <w:r w:rsidR="00CE744A" w:rsidRPr="00B0685D">
        <w:rPr>
          <w:rFonts w:ascii="Times New Roman" w:hAnsi="Times New Roman" w:cs="Times New Roman"/>
          <w:sz w:val="28"/>
          <w:szCs w:val="28"/>
        </w:rPr>
        <w:t>»</w:t>
      </w:r>
    </w:p>
    <w:p w14:paraId="1C058F94" w14:textId="77777777" w:rsidR="007E0CC7" w:rsidRPr="00C943D2" w:rsidRDefault="007E0CC7" w:rsidP="00020B39">
      <w:pPr>
        <w:tabs>
          <w:tab w:val="left" w:pos="567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1C61ED1F" w14:textId="77777777" w:rsidR="00C943D2" w:rsidRDefault="00C943D2" w:rsidP="00836A7E">
      <w:pPr>
        <w:pStyle w:val="afffff0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0A2252">
        <w:rPr>
          <w:rFonts w:ascii="Times New Roman" w:hAnsi="Times New Roman"/>
          <w:sz w:val="28"/>
          <w:szCs w:val="28"/>
        </w:rPr>
        <w:t>Общие положения</w:t>
      </w:r>
    </w:p>
    <w:p w14:paraId="73D27542" w14:textId="77777777" w:rsidR="000A2252" w:rsidRDefault="000A2252" w:rsidP="000A2252">
      <w:pPr>
        <w:pStyle w:val="afffff0"/>
        <w:tabs>
          <w:tab w:val="left" w:pos="567"/>
        </w:tabs>
        <w:spacing w:after="0" w:line="240" w:lineRule="auto"/>
        <w:ind w:left="1069"/>
        <w:rPr>
          <w:rFonts w:ascii="Times New Roman" w:hAnsi="Times New Roman"/>
          <w:sz w:val="28"/>
          <w:szCs w:val="28"/>
        </w:rPr>
      </w:pPr>
    </w:p>
    <w:p w14:paraId="6BE94B40" w14:textId="09348F2E" w:rsidR="0056138C" w:rsidRDefault="0056138C" w:rsidP="00994399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6138C">
        <w:rPr>
          <w:rFonts w:ascii="Times New Roman" w:hAnsi="Times New Roman" w:cs="Times New Roman"/>
          <w:sz w:val="28"/>
          <w:szCs w:val="28"/>
        </w:rPr>
        <w:t xml:space="preserve">Настоящее техническое задание разработано в соответствии с Федеральным законом от 7 декабря 2011 года № 416-ФЗ «О водоснабжении и водоотведении», Федеральным законом от 6 октября 2003 года № 131-ФЗ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6138C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 постановлением Правительства Российской Федерации от 29 июля 2013 года № 641 «Об инвестиционных и производственных программах организаций, осуществляющих деятельность в сфере водоснабжения и водоотведения», предусматривает зада</w:t>
      </w:r>
      <w:r>
        <w:rPr>
          <w:rFonts w:ascii="Times New Roman" w:hAnsi="Times New Roman" w:cs="Times New Roman"/>
          <w:sz w:val="28"/>
          <w:szCs w:val="28"/>
        </w:rPr>
        <w:t>ние на разработку инвестиционной</w:t>
      </w:r>
      <w:r w:rsidRPr="0056138C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6138C">
        <w:rPr>
          <w:rFonts w:ascii="Times New Roman" w:hAnsi="Times New Roman" w:cs="Times New Roman"/>
          <w:sz w:val="28"/>
          <w:szCs w:val="28"/>
        </w:rPr>
        <w:t xml:space="preserve"> </w:t>
      </w:r>
      <w:r w:rsidR="000A2252">
        <w:rPr>
          <w:rFonts w:ascii="Times New Roman" w:hAnsi="Times New Roman" w:cs="Times New Roman"/>
          <w:sz w:val="28"/>
          <w:szCs w:val="28"/>
        </w:rPr>
        <w:t>п</w:t>
      </w:r>
      <w:r w:rsidRPr="0056138C">
        <w:rPr>
          <w:rFonts w:ascii="Times New Roman" w:hAnsi="Times New Roman" w:cs="Times New Roman"/>
          <w:sz w:val="28"/>
          <w:szCs w:val="28"/>
        </w:rPr>
        <w:t>о развити</w:t>
      </w:r>
      <w:r w:rsidR="000A2252">
        <w:rPr>
          <w:rFonts w:ascii="Times New Roman" w:hAnsi="Times New Roman" w:cs="Times New Roman"/>
          <w:sz w:val="28"/>
          <w:szCs w:val="28"/>
        </w:rPr>
        <w:t>ю</w:t>
      </w:r>
      <w:r w:rsidRPr="0056138C">
        <w:rPr>
          <w:rFonts w:ascii="Times New Roman" w:hAnsi="Times New Roman" w:cs="Times New Roman"/>
          <w:sz w:val="28"/>
          <w:szCs w:val="28"/>
        </w:rPr>
        <w:t xml:space="preserve"> </w:t>
      </w:r>
      <w:r w:rsidRPr="00B0685D">
        <w:rPr>
          <w:rFonts w:ascii="Times New Roman" w:hAnsi="Times New Roman" w:cs="Times New Roman"/>
          <w:sz w:val="28"/>
          <w:szCs w:val="28"/>
        </w:rPr>
        <w:t xml:space="preserve">систем водоснабжения, водоотведения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</w:t>
      </w:r>
      <w:r w:rsidR="00596F41">
        <w:rPr>
          <w:rFonts w:ascii="Times New Roman" w:hAnsi="Times New Roman" w:cs="Times New Roman"/>
          <w:sz w:val="28"/>
          <w:szCs w:val="28"/>
        </w:rPr>
        <w:t>еления Лабинского района на 2022-202</w:t>
      </w:r>
      <w:r w:rsidR="005C0BAE">
        <w:rPr>
          <w:rFonts w:ascii="Times New Roman" w:hAnsi="Times New Roman" w:cs="Times New Roman"/>
          <w:sz w:val="28"/>
          <w:szCs w:val="28"/>
        </w:rPr>
        <w:t>5</w:t>
      </w:r>
      <w:r w:rsidRPr="00B0685D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ы.</w:t>
      </w:r>
    </w:p>
    <w:p w14:paraId="6FF8D434" w14:textId="77777777" w:rsidR="0056138C" w:rsidRDefault="0056138C" w:rsidP="009224CF">
      <w:pPr>
        <w:tabs>
          <w:tab w:val="left" w:pos="567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4ED7092D" w14:textId="453FEC43" w:rsidR="0056138C" w:rsidRPr="00135480" w:rsidRDefault="0056138C" w:rsidP="00135480">
      <w:pPr>
        <w:pStyle w:val="afffff0"/>
        <w:numPr>
          <w:ilvl w:val="0"/>
          <w:numId w:val="3"/>
        </w:numPr>
        <w:tabs>
          <w:tab w:val="left" w:pos="426"/>
          <w:tab w:val="left" w:pos="567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135480">
        <w:rPr>
          <w:rFonts w:ascii="Times New Roman" w:hAnsi="Times New Roman"/>
          <w:sz w:val="28"/>
          <w:szCs w:val="28"/>
        </w:rPr>
        <w:t>Цели и задачи разработки и реализации инвестиционных</w:t>
      </w:r>
      <w:r w:rsidR="00135480">
        <w:rPr>
          <w:rFonts w:ascii="Times New Roman" w:hAnsi="Times New Roman"/>
          <w:sz w:val="28"/>
          <w:szCs w:val="28"/>
        </w:rPr>
        <w:t xml:space="preserve"> </w:t>
      </w:r>
      <w:r w:rsidRPr="00135480">
        <w:rPr>
          <w:rFonts w:ascii="Times New Roman" w:hAnsi="Times New Roman"/>
          <w:sz w:val="28"/>
          <w:szCs w:val="28"/>
        </w:rPr>
        <w:t>программ</w:t>
      </w:r>
    </w:p>
    <w:p w14:paraId="2A87EF8C" w14:textId="62C13453" w:rsidR="0056138C" w:rsidRDefault="0056138C" w:rsidP="001F2683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6138C">
        <w:rPr>
          <w:rFonts w:ascii="Times New Roman" w:hAnsi="Times New Roman" w:cs="Times New Roman"/>
          <w:sz w:val="28"/>
          <w:szCs w:val="28"/>
        </w:rPr>
        <w:t>2.1.</w:t>
      </w:r>
      <w:r w:rsidR="001F2683">
        <w:rPr>
          <w:rFonts w:ascii="Times New Roman" w:hAnsi="Times New Roman" w:cs="Times New Roman"/>
          <w:sz w:val="28"/>
          <w:szCs w:val="28"/>
        </w:rPr>
        <w:tab/>
      </w:r>
      <w:r w:rsidRPr="0056138C">
        <w:rPr>
          <w:rFonts w:ascii="Times New Roman" w:hAnsi="Times New Roman" w:cs="Times New Roman"/>
          <w:sz w:val="28"/>
          <w:szCs w:val="28"/>
        </w:rPr>
        <w:t>Основной целью программ является повышение надежности и качества водоснабжения и водоотведения за счет проектирования</w:t>
      </w:r>
      <w:r w:rsidR="0052197F">
        <w:rPr>
          <w:rFonts w:ascii="Times New Roman" w:hAnsi="Times New Roman" w:cs="Times New Roman"/>
          <w:sz w:val="28"/>
          <w:szCs w:val="28"/>
        </w:rPr>
        <w:t>,</w:t>
      </w:r>
      <w:r w:rsidRPr="0056138C">
        <w:rPr>
          <w:rFonts w:ascii="Times New Roman" w:hAnsi="Times New Roman" w:cs="Times New Roman"/>
          <w:sz w:val="28"/>
          <w:szCs w:val="28"/>
        </w:rPr>
        <w:t xml:space="preserve"> </w:t>
      </w:r>
      <w:r w:rsidR="005C0BAE">
        <w:rPr>
          <w:rFonts w:ascii="Times New Roman" w:hAnsi="Times New Roman" w:cs="Times New Roman"/>
          <w:sz w:val="28"/>
          <w:szCs w:val="28"/>
        </w:rPr>
        <w:t xml:space="preserve">реконструкции и </w:t>
      </w:r>
      <w:r w:rsidRPr="0056138C">
        <w:rPr>
          <w:rFonts w:ascii="Times New Roman" w:hAnsi="Times New Roman" w:cs="Times New Roman"/>
          <w:sz w:val="28"/>
          <w:szCs w:val="28"/>
        </w:rPr>
        <w:t xml:space="preserve">строительства инженерно-технических сетей и сооружений. </w:t>
      </w:r>
    </w:p>
    <w:p w14:paraId="3BFD8C6D" w14:textId="1682DC49" w:rsidR="0056138C" w:rsidRDefault="0056138C" w:rsidP="001F2683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6138C">
        <w:rPr>
          <w:rFonts w:ascii="Times New Roman" w:hAnsi="Times New Roman" w:cs="Times New Roman"/>
          <w:sz w:val="28"/>
          <w:szCs w:val="28"/>
        </w:rPr>
        <w:t>2.2.</w:t>
      </w:r>
      <w:r w:rsidR="001F2683">
        <w:rPr>
          <w:rFonts w:ascii="Times New Roman" w:hAnsi="Times New Roman" w:cs="Times New Roman"/>
          <w:sz w:val="28"/>
          <w:szCs w:val="28"/>
        </w:rPr>
        <w:tab/>
      </w:r>
      <w:r w:rsidRPr="0056138C">
        <w:rPr>
          <w:rFonts w:ascii="Times New Roman" w:hAnsi="Times New Roman" w:cs="Times New Roman"/>
          <w:sz w:val="28"/>
          <w:szCs w:val="28"/>
        </w:rPr>
        <w:t>Для решения поставленной цели в рамках данных программ основными задачами являются:</w:t>
      </w:r>
    </w:p>
    <w:p w14:paraId="0900FEC7" w14:textId="626C484C" w:rsidR="0056138C" w:rsidRDefault="0056138C" w:rsidP="001F2683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6138C">
        <w:rPr>
          <w:rFonts w:ascii="Times New Roman" w:hAnsi="Times New Roman" w:cs="Times New Roman"/>
          <w:sz w:val="28"/>
          <w:szCs w:val="28"/>
        </w:rPr>
        <w:t>улучшение качества услуг</w:t>
      </w:r>
      <w:r w:rsidR="0052197F">
        <w:rPr>
          <w:rFonts w:ascii="Times New Roman" w:hAnsi="Times New Roman" w:cs="Times New Roman"/>
          <w:sz w:val="28"/>
          <w:szCs w:val="28"/>
        </w:rPr>
        <w:t xml:space="preserve"> по водоснабжению и водоотведению</w:t>
      </w:r>
      <w:r w:rsidRPr="0056138C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63ACF38" w14:textId="6F1E6F43" w:rsidR="0056138C" w:rsidRDefault="0056138C" w:rsidP="001F2683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6138C">
        <w:rPr>
          <w:rFonts w:ascii="Times New Roman" w:hAnsi="Times New Roman" w:cs="Times New Roman"/>
          <w:sz w:val="28"/>
          <w:szCs w:val="28"/>
        </w:rPr>
        <w:t xml:space="preserve">увеличение срока службы инженерно-технических сетей и сооружений; </w:t>
      </w:r>
    </w:p>
    <w:p w14:paraId="192C504B" w14:textId="7D9F4D81" w:rsidR="0056138C" w:rsidRDefault="0056138C" w:rsidP="001F2683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6138C">
        <w:rPr>
          <w:rFonts w:ascii="Times New Roman" w:hAnsi="Times New Roman" w:cs="Times New Roman"/>
          <w:sz w:val="28"/>
          <w:szCs w:val="28"/>
        </w:rPr>
        <w:t xml:space="preserve">повышение надежности и развитие инженерно-технических сетей и сооружений; </w:t>
      </w:r>
    </w:p>
    <w:p w14:paraId="54110285" w14:textId="636D4AEB" w:rsidR="0056138C" w:rsidRDefault="0056138C" w:rsidP="001F2683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6138C">
        <w:rPr>
          <w:rFonts w:ascii="Times New Roman" w:hAnsi="Times New Roman" w:cs="Times New Roman"/>
          <w:sz w:val="28"/>
          <w:szCs w:val="28"/>
        </w:rPr>
        <w:t xml:space="preserve">снижение уровня износа и аварийности коммунальных сетей; </w:t>
      </w:r>
    </w:p>
    <w:p w14:paraId="2B9A87C7" w14:textId="72DFF95A" w:rsidR="00F44E01" w:rsidRDefault="0056138C" w:rsidP="001F2683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6138C">
        <w:rPr>
          <w:rFonts w:ascii="Times New Roman" w:hAnsi="Times New Roman" w:cs="Times New Roman"/>
          <w:sz w:val="28"/>
          <w:szCs w:val="28"/>
        </w:rPr>
        <w:t xml:space="preserve">реализация требований энергетической эффективности; </w:t>
      </w:r>
    </w:p>
    <w:p w14:paraId="6257A080" w14:textId="156DE5B0" w:rsidR="0056138C" w:rsidRDefault="0056138C" w:rsidP="001F2683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6138C">
        <w:rPr>
          <w:rFonts w:ascii="Times New Roman" w:hAnsi="Times New Roman" w:cs="Times New Roman"/>
          <w:sz w:val="28"/>
          <w:szCs w:val="28"/>
        </w:rPr>
        <w:t xml:space="preserve">повышение уровня энергосбережения. </w:t>
      </w:r>
    </w:p>
    <w:p w14:paraId="56B54C14" w14:textId="77777777" w:rsidR="005C0BAE" w:rsidRDefault="005C0BAE" w:rsidP="005C0BAE">
      <w:pPr>
        <w:tabs>
          <w:tab w:val="left" w:pos="567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04348598" w14:textId="77777777" w:rsidR="005C0BAE" w:rsidRPr="00F43C29" w:rsidRDefault="005C0BAE" w:rsidP="00FC5E58">
      <w:pPr>
        <w:pStyle w:val="afffff0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F43C29">
        <w:rPr>
          <w:rFonts w:ascii="Times New Roman" w:hAnsi="Times New Roman"/>
          <w:sz w:val="28"/>
          <w:szCs w:val="28"/>
        </w:rPr>
        <w:t>Срок разработки инвестиционной программы</w:t>
      </w:r>
    </w:p>
    <w:p w14:paraId="6DF5C207" w14:textId="28B74811" w:rsidR="00910402" w:rsidRDefault="005C0BAE" w:rsidP="00616DDB">
      <w:pPr>
        <w:tabs>
          <w:tab w:val="left" w:pos="567"/>
        </w:tabs>
        <w:ind w:firstLine="709"/>
        <w:rPr>
          <w:rFonts w:ascii="Times New Roman" w:hAnsi="Times New Roman"/>
          <w:sz w:val="28"/>
          <w:szCs w:val="28"/>
        </w:rPr>
      </w:pPr>
      <w:r w:rsidRPr="00CD2233">
        <w:rPr>
          <w:rFonts w:ascii="Times New Roman" w:hAnsi="Times New Roman"/>
          <w:sz w:val="28"/>
          <w:szCs w:val="28"/>
        </w:rPr>
        <w:t xml:space="preserve">Срок разработки инвестиционной программы – </w:t>
      </w:r>
      <w:r w:rsidR="005B5039">
        <w:rPr>
          <w:rFonts w:ascii="Times New Roman" w:hAnsi="Times New Roman"/>
          <w:sz w:val="28"/>
          <w:szCs w:val="28"/>
        </w:rPr>
        <w:t>апрель</w:t>
      </w:r>
      <w:r w:rsidRPr="00CD2233">
        <w:rPr>
          <w:rFonts w:ascii="Times New Roman" w:hAnsi="Times New Roman"/>
          <w:sz w:val="28"/>
          <w:szCs w:val="28"/>
        </w:rPr>
        <w:t>-</w:t>
      </w:r>
      <w:r w:rsidR="005B5039">
        <w:rPr>
          <w:rFonts w:ascii="Times New Roman" w:hAnsi="Times New Roman"/>
          <w:sz w:val="28"/>
          <w:szCs w:val="28"/>
        </w:rPr>
        <w:t>июнь</w:t>
      </w:r>
      <w:r w:rsidRPr="00CD2233">
        <w:rPr>
          <w:rFonts w:ascii="Times New Roman" w:hAnsi="Times New Roman"/>
          <w:sz w:val="28"/>
          <w:szCs w:val="28"/>
        </w:rPr>
        <w:t xml:space="preserve"> 2021 год</w:t>
      </w:r>
      <w:r w:rsidR="00616DDB">
        <w:rPr>
          <w:rFonts w:ascii="Times New Roman" w:hAnsi="Times New Roman"/>
          <w:sz w:val="28"/>
          <w:szCs w:val="28"/>
        </w:rPr>
        <w:t>а</w:t>
      </w:r>
      <w:r w:rsidRPr="00CD2233">
        <w:rPr>
          <w:rFonts w:ascii="Times New Roman" w:hAnsi="Times New Roman"/>
          <w:sz w:val="28"/>
          <w:szCs w:val="28"/>
        </w:rPr>
        <w:t>.</w:t>
      </w:r>
      <w:r w:rsidR="00910402" w:rsidRPr="00CD2233">
        <w:rPr>
          <w:rFonts w:ascii="Times New Roman" w:hAnsi="Times New Roman"/>
          <w:sz w:val="28"/>
          <w:szCs w:val="28"/>
        </w:rPr>
        <w:t xml:space="preserve"> </w:t>
      </w:r>
    </w:p>
    <w:p w14:paraId="08216E06" w14:textId="77777777" w:rsidR="00CD2233" w:rsidRPr="00CD2233" w:rsidRDefault="00CD2233" w:rsidP="00CD2233">
      <w:pPr>
        <w:tabs>
          <w:tab w:val="left" w:pos="567"/>
        </w:tabs>
        <w:ind w:left="709" w:firstLine="0"/>
        <w:rPr>
          <w:rFonts w:ascii="Times New Roman" w:hAnsi="Times New Roman"/>
          <w:sz w:val="28"/>
          <w:szCs w:val="28"/>
        </w:rPr>
      </w:pPr>
    </w:p>
    <w:p w14:paraId="058689D1" w14:textId="77777777" w:rsidR="00910402" w:rsidRDefault="00910402" w:rsidP="00B95A37">
      <w:pPr>
        <w:pStyle w:val="afffff0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F43C29">
        <w:rPr>
          <w:rFonts w:ascii="Times New Roman" w:hAnsi="Times New Roman"/>
          <w:sz w:val="28"/>
          <w:szCs w:val="28"/>
        </w:rPr>
        <w:lastRenderedPageBreak/>
        <w:t>Разработчик инвестиционной программы</w:t>
      </w:r>
    </w:p>
    <w:p w14:paraId="1561BBCB" w14:textId="3709D6E2" w:rsidR="00910402" w:rsidRPr="005C0BAE" w:rsidRDefault="00910402" w:rsidP="006E1629">
      <w:pPr>
        <w:tabs>
          <w:tab w:val="left" w:pos="567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Разработчик инвестиционной программы – </w:t>
      </w:r>
      <w:r w:rsidR="00F43C29" w:rsidRPr="00F43C29">
        <w:rPr>
          <w:rFonts w:ascii="Times New Roman" w:hAnsi="Times New Roman"/>
          <w:sz w:val="28"/>
          <w:szCs w:val="28"/>
        </w:rPr>
        <w:t>муниципально</w:t>
      </w:r>
      <w:r w:rsidR="00F43C29">
        <w:rPr>
          <w:rFonts w:ascii="Times New Roman" w:hAnsi="Times New Roman"/>
          <w:sz w:val="28"/>
          <w:szCs w:val="28"/>
        </w:rPr>
        <w:t>е</w:t>
      </w:r>
      <w:r w:rsidR="00F43C29" w:rsidRPr="00F43C29">
        <w:rPr>
          <w:rFonts w:ascii="Times New Roman" w:hAnsi="Times New Roman"/>
          <w:sz w:val="28"/>
          <w:szCs w:val="28"/>
        </w:rPr>
        <w:t xml:space="preserve"> унитарно</w:t>
      </w:r>
      <w:r w:rsidR="00F43C29">
        <w:rPr>
          <w:rFonts w:ascii="Times New Roman" w:hAnsi="Times New Roman"/>
          <w:sz w:val="28"/>
          <w:szCs w:val="28"/>
        </w:rPr>
        <w:t>е</w:t>
      </w:r>
      <w:r w:rsidR="00F43C29" w:rsidRPr="00F43C29">
        <w:rPr>
          <w:rFonts w:ascii="Times New Roman" w:hAnsi="Times New Roman"/>
          <w:sz w:val="28"/>
          <w:szCs w:val="28"/>
        </w:rPr>
        <w:t xml:space="preserve"> предприяти</w:t>
      </w:r>
      <w:r w:rsidR="00F43C29">
        <w:rPr>
          <w:rFonts w:ascii="Times New Roman" w:hAnsi="Times New Roman"/>
          <w:sz w:val="28"/>
          <w:szCs w:val="28"/>
        </w:rPr>
        <w:t>е</w:t>
      </w:r>
      <w:r w:rsidR="00F43C29" w:rsidRPr="00F43C29">
        <w:rPr>
          <w:rFonts w:ascii="Times New Roman" w:hAnsi="Times New Roman"/>
          <w:sz w:val="28"/>
          <w:szCs w:val="28"/>
        </w:rPr>
        <w:t xml:space="preserve"> «Водоканал» Лабинского городского поселения Лабинского района</w:t>
      </w:r>
      <w:r w:rsidR="00F43C29">
        <w:rPr>
          <w:rFonts w:ascii="Times New Roman" w:hAnsi="Times New Roman"/>
          <w:sz w:val="28"/>
          <w:szCs w:val="28"/>
        </w:rPr>
        <w:t>.</w:t>
      </w:r>
    </w:p>
    <w:p w14:paraId="616E1C4E" w14:textId="77777777" w:rsidR="00F44E01" w:rsidRDefault="00F44E01" w:rsidP="009224CF">
      <w:pPr>
        <w:tabs>
          <w:tab w:val="left" w:pos="567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5840DA10" w14:textId="401EEE92" w:rsidR="00F44E01" w:rsidRDefault="0056138C" w:rsidP="000337FC">
      <w:pPr>
        <w:pStyle w:val="afffff0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bookmarkStart w:id="2" w:name="_Hlk65228846"/>
      <w:r w:rsidRPr="00F43C29">
        <w:rPr>
          <w:rFonts w:ascii="Times New Roman" w:hAnsi="Times New Roman"/>
          <w:sz w:val="28"/>
          <w:szCs w:val="28"/>
        </w:rPr>
        <w:t>Основные требования к инвестиционным программам</w:t>
      </w:r>
    </w:p>
    <w:p w14:paraId="7DB31BD2" w14:textId="77777777" w:rsidR="000337FC" w:rsidRPr="00F43C29" w:rsidRDefault="000337FC" w:rsidP="00CB41AF">
      <w:pPr>
        <w:pStyle w:val="afffff0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bookmarkEnd w:id="2"/>
    <w:p w14:paraId="4AFA9012" w14:textId="5E29F131" w:rsidR="00F44E01" w:rsidRDefault="00F43C29" w:rsidP="00E60D54">
      <w:pPr>
        <w:tabs>
          <w:tab w:val="left" w:pos="567"/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6138C" w:rsidRPr="0056138C">
        <w:rPr>
          <w:rFonts w:ascii="Times New Roman" w:hAnsi="Times New Roman" w:cs="Times New Roman"/>
          <w:sz w:val="28"/>
          <w:szCs w:val="28"/>
        </w:rPr>
        <w:t>.1.</w:t>
      </w:r>
      <w:r w:rsidR="00E60D54">
        <w:rPr>
          <w:rFonts w:ascii="Times New Roman" w:hAnsi="Times New Roman" w:cs="Times New Roman"/>
          <w:sz w:val="28"/>
          <w:szCs w:val="28"/>
        </w:rPr>
        <w:tab/>
      </w:r>
      <w:r w:rsidR="0056138C" w:rsidRPr="0056138C">
        <w:rPr>
          <w:rFonts w:ascii="Times New Roman" w:hAnsi="Times New Roman" w:cs="Times New Roman"/>
          <w:sz w:val="28"/>
          <w:szCs w:val="28"/>
        </w:rPr>
        <w:t xml:space="preserve">Инвестиционная программа должна содержать: </w:t>
      </w:r>
    </w:p>
    <w:p w14:paraId="0975F0D6" w14:textId="64904224" w:rsidR="00F44E01" w:rsidRDefault="00F43C29" w:rsidP="00E60D54">
      <w:pPr>
        <w:tabs>
          <w:tab w:val="left" w:pos="567"/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5.1.1.</w:t>
      </w:r>
      <w:r w:rsidR="00E60D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56138C" w:rsidRPr="0056138C">
        <w:rPr>
          <w:rFonts w:ascii="Times New Roman" w:hAnsi="Times New Roman" w:cs="Times New Roman"/>
          <w:sz w:val="28"/>
          <w:szCs w:val="28"/>
        </w:rPr>
        <w:t xml:space="preserve">аспорт инвестиционной программы, включающий следующую информацию: </w:t>
      </w:r>
    </w:p>
    <w:p w14:paraId="0CA5039C" w14:textId="4CAF81B9" w:rsidR="00F44E01" w:rsidRDefault="0056138C" w:rsidP="00E60D54">
      <w:pPr>
        <w:tabs>
          <w:tab w:val="left" w:pos="567"/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6138C">
        <w:rPr>
          <w:rFonts w:ascii="Times New Roman" w:hAnsi="Times New Roman" w:cs="Times New Roman"/>
          <w:sz w:val="28"/>
          <w:szCs w:val="28"/>
        </w:rPr>
        <w:t xml:space="preserve">наименование регулируемой организации, в отношении которой разрабатывается инвестиционная программа, ее местонахождение и контакты лиц, ответственных за разработку инвестиционной программы; </w:t>
      </w:r>
    </w:p>
    <w:p w14:paraId="31881E30" w14:textId="04106DA7" w:rsidR="00F44E01" w:rsidRDefault="0056138C" w:rsidP="00E60D54">
      <w:pPr>
        <w:tabs>
          <w:tab w:val="left" w:pos="567"/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6138C">
        <w:rPr>
          <w:rFonts w:ascii="Times New Roman" w:hAnsi="Times New Roman" w:cs="Times New Roman"/>
          <w:sz w:val="28"/>
          <w:szCs w:val="28"/>
        </w:rPr>
        <w:t xml:space="preserve">наименование уполномоченного органа, утвердившего инвестиционную программу, его местонахождение; </w:t>
      </w:r>
    </w:p>
    <w:p w14:paraId="4DFAD8D9" w14:textId="054B522C" w:rsidR="006539A1" w:rsidRDefault="0056138C" w:rsidP="00E60D54">
      <w:pPr>
        <w:tabs>
          <w:tab w:val="left" w:pos="567"/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6138C">
        <w:rPr>
          <w:rFonts w:ascii="Times New Roman" w:hAnsi="Times New Roman" w:cs="Times New Roman"/>
          <w:sz w:val="28"/>
          <w:szCs w:val="28"/>
        </w:rPr>
        <w:t xml:space="preserve">наименование органа местного самоуправления, согласующего инвестиционную программу (при необходимости), его местонахождение; </w:t>
      </w:r>
    </w:p>
    <w:p w14:paraId="2B5DECA0" w14:textId="4262C559" w:rsidR="00F44E01" w:rsidRDefault="0056138C" w:rsidP="00E60D54">
      <w:pPr>
        <w:tabs>
          <w:tab w:val="left" w:pos="567"/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6138C">
        <w:rPr>
          <w:rFonts w:ascii="Times New Roman" w:hAnsi="Times New Roman" w:cs="Times New Roman"/>
          <w:sz w:val="28"/>
          <w:szCs w:val="28"/>
        </w:rPr>
        <w:t>плановые значения показателей надежности, качества и энергоэффективности объектов централизованных систем водоснабжения и (или) водоотведения, установленные органом исполнительной власти субъекта Российской Федерации, отдельно на каждый год в течение срока реализации инвестиционной программы.</w:t>
      </w:r>
    </w:p>
    <w:p w14:paraId="4D4B9043" w14:textId="003A5FF2" w:rsidR="00F44E01" w:rsidRDefault="00ED1F48" w:rsidP="00E60D54">
      <w:pPr>
        <w:tabs>
          <w:tab w:val="left" w:pos="567"/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5.1.2.</w:t>
      </w:r>
      <w:r w:rsidR="00E60D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56138C" w:rsidRPr="0056138C">
        <w:rPr>
          <w:rFonts w:ascii="Times New Roman" w:hAnsi="Times New Roman" w:cs="Times New Roman"/>
          <w:sz w:val="28"/>
          <w:szCs w:val="28"/>
        </w:rPr>
        <w:t>еречень мероприятий по подготовке проектной документации, строительству, реконструкции и (или) модернизации объектов централизованных систем водоснабжения и (или) водоотведения, краткое описание мероприятий инвестиционной программы, в том числе обоснование их необходимости, размеров расходов на строительство, модернизацию и (или) реконструкцию каждого из объектов централизованных систем водоснабжения и (или) водоотведения, предусмотренных мероприятиями (в прогнозных ценах соответствующего года, определенных с использованием прогнозных индексов цен, установленных в прогнозе социально-экономического развития Российской Федерации на очередной финансовый год и плановый период, утвержденном Министерством экономического развития Российской Федерации), описание и место расположения строящихся, реконструируемых и (или) модернизируемых объектов централизованных систем водоснабжения и (или) водоотведения, обеспечивающее однозначную идентификацию таких объектов, основные технические характеристики таких объектов до и после реализации мероприятия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EA47E2" w14:textId="01281A92" w:rsidR="00F44E01" w:rsidRDefault="00504FC0" w:rsidP="00E60D54">
      <w:pPr>
        <w:tabs>
          <w:tab w:val="left" w:pos="567"/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D1F48">
        <w:rPr>
          <w:rFonts w:ascii="Times New Roman" w:hAnsi="Times New Roman" w:cs="Times New Roman"/>
          <w:sz w:val="28"/>
          <w:szCs w:val="28"/>
        </w:rPr>
        <w:t>.1.3.</w:t>
      </w:r>
      <w:r w:rsidR="00E60D54">
        <w:rPr>
          <w:rFonts w:ascii="Times New Roman" w:hAnsi="Times New Roman" w:cs="Times New Roman"/>
          <w:sz w:val="28"/>
          <w:szCs w:val="28"/>
        </w:rPr>
        <w:tab/>
      </w:r>
      <w:r w:rsidR="00ED1F48">
        <w:rPr>
          <w:rFonts w:ascii="Times New Roman" w:hAnsi="Times New Roman" w:cs="Times New Roman"/>
          <w:sz w:val="28"/>
          <w:szCs w:val="28"/>
        </w:rPr>
        <w:t>П</w:t>
      </w:r>
      <w:r w:rsidR="0056138C" w:rsidRPr="0056138C">
        <w:rPr>
          <w:rFonts w:ascii="Times New Roman" w:hAnsi="Times New Roman" w:cs="Times New Roman"/>
          <w:sz w:val="28"/>
          <w:szCs w:val="28"/>
        </w:rPr>
        <w:t>еречень мероприятий по защите централизованных систем водоснабжения и (или) водоотведения и их отдельных объектов от угроз техногенного, природного характера и террористических актов, по предотвращению возникновения аварийных ситуаций, снижению риска и смягчению последствий чрезвычайных ситуаций</w:t>
      </w:r>
      <w:r w:rsidR="00ED1F48">
        <w:rPr>
          <w:rFonts w:ascii="Times New Roman" w:hAnsi="Times New Roman" w:cs="Times New Roman"/>
          <w:sz w:val="28"/>
          <w:szCs w:val="28"/>
        </w:rPr>
        <w:t>.</w:t>
      </w:r>
    </w:p>
    <w:p w14:paraId="44D4985F" w14:textId="5741E86B" w:rsidR="00F44E01" w:rsidRDefault="00504FC0" w:rsidP="00E60D54">
      <w:pPr>
        <w:tabs>
          <w:tab w:val="left" w:pos="567"/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D1F48">
        <w:rPr>
          <w:rFonts w:ascii="Times New Roman" w:hAnsi="Times New Roman" w:cs="Times New Roman"/>
          <w:sz w:val="28"/>
          <w:szCs w:val="28"/>
        </w:rPr>
        <w:t>.1.4.</w:t>
      </w:r>
      <w:r w:rsidR="00E60D54">
        <w:rPr>
          <w:rFonts w:ascii="Times New Roman" w:hAnsi="Times New Roman" w:cs="Times New Roman"/>
          <w:sz w:val="28"/>
          <w:szCs w:val="28"/>
        </w:rPr>
        <w:tab/>
      </w:r>
      <w:r w:rsidR="00ED1F48">
        <w:rPr>
          <w:rFonts w:ascii="Times New Roman" w:hAnsi="Times New Roman" w:cs="Times New Roman"/>
          <w:sz w:val="28"/>
          <w:szCs w:val="28"/>
        </w:rPr>
        <w:t>П</w:t>
      </w:r>
      <w:r w:rsidR="0056138C" w:rsidRPr="0056138C">
        <w:rPr>
          <w:rFonts w:ascii="Times New Roman" w:hAnsi="Times New Roman" w:cs="Times New Roman"/>
          <w:sz w:val="28"/>
          <w:szCs w:val="28"/>
        </w:rPr>
        <w:t xml:space="preserve">лановый процент износа объектов централизованных систем </w:t>
      </w:r>
      <w:r w:rsidR="0056138C" w:rsidRPr="0056138C">
        <w:rPr>
          <w:rFonts w:ascii="Times New Roman" w:hAnsi="Times New Roman" w:cs="Times New Roman"/>
          <w:sz w:val="28"/>
          <w:szCs w:val="28"/>
        </w:rPr>
        <w:lastRenderedPageBreak/>
        <w:t>водоснабжения и (или) водоотведения и фактический процент износа объектов централизованных систем водоснабжения и (или) водоотведения, существующих на начало реализации инвестиционной программы;</w:t>
      </w:r>
    </w:p>
    <w:p w14:paraId="2AE6443D" w14:textId="0823BE85" w:rsidR="00F44E01" w:rsidRDefault="00504FC0" w:rsidP="00E60D54">
      <w:pPr>
        <w:tabs>
          <w:tab w:val="left" w:pos="567"/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D1F48">
        <w:rPr>
          <w:rFonts w:ascii="Times New Roman" w:hAnsi="Times New Roman" w:cs="Times New Roman"/>
          <w:sz w:val="28"/>
          <w:szCs w:val="28"/>
        </w:rPr>
        <w:t>.1.5.</w:t>
      </w:r>
      <w:r w:rsidR="00E60D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Г</w:t>
      </w:r>
      <w:r w:rsidR="0056138C" w:rsidRPr="0056138C">
        <w:rPr>
          <w:rFonts w:ascii="Times New Roman" w:hAnsi="Times New Roman" w:cs="Times New Roman"/>
          <w:sz w:val="28"/>
          <w:szCs w:val="28"/>
        </w:rPr>
        <w:t>рафик реализации мероприятий инвестиционной программы, включая график ввода объектов централизованных систем водоснабжения и (или) водоотведения в эксплуатацию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D495D3" w14:textId="6359322D" w:rsidR="00F44E01" w:rsidRDefault="00504FC0" w:rsidP="00E60D54">
      <w:pPr>
        <w:tabs>
          <w:tab w:val="left" w:pos="567"/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5.1.6.</w:t>
      </w:r>
      <w:r w:rsidR="00E60D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И</w:t>
      </w:r>
      <w:r w:rsidR="0056138C" w:rsidRPr="0056138C">
        <w:rPr>
          <w:rFonts w:ascii="Times New Roman" w:hAnsi="Times New Roman" w:cs="Times New Roman"/>
          <w:sz w:val="28"/>
          <w:szCs w:val="28"/>
        </w:rPr>
        <w:t>сточники финансирования инвестиционной программы с разделением по видам деятельности и по годам в прогнозных ценах соответствующего года, определенных с использованием прогнозных индексов цен, установленных в прогнозе социально-экономического развития Российской Федерации на очередной финансовый год и плановый период, утвержденном Министерством экономического развития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C84AC4D" w14:textId="75D7B920" w:rsidR="00504FC0" w:rsidRDefault="00504FC0" w:rsidP="00E60D54">
      <w:pPr>
        <w:tabs>
          <w:tab w:val="left" w:pos="567"/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5.1.7.</w:t>
      </w:r>
      <w:r w:rsidR="00E60D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56138C" w:rsidRPr="0056138C">
        <w:rPr>
          <w:rFonts w:ascii="Times New Roman" w:hAnsi="Times New Roman" w:cs="Times New Roman"/>
          <w:sz w:val="28"/>
          <w:szCs w:val="28"/>
        </w:rPr>
        <w:t>асчет эффективности инвестирования средств, осуществляемый путем сопоставления динамики изменения показателей надежности, качества и энергоэффективности объектов централизованных систем водоснабжения и (или) водоотведения и расходов на реализацию инвестиционной программы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D2C7FC" w14:textId="0D57C9F0" w:rsidR="00F44E01" w:rsidRDefault="00504FC0" w:rsidP="00E60D54">
      <w:pPr>
        <w:tabs>
          <w:tab w:val="left" w:pos="567"/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5.1.8.</w:t>
      </w:r>
      <w:r w:rsidR="00E60D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56138C" w:rsidRPr="0056138C">
        <w:rPr>
          <w:rFonts w:ascii="Times New Roman" w:hAnsi="Times New Roman" w:cs="Times New Roman"/>
          <w:sz w:val="28"/>
          <w:szCs w:val="28"/>
        </w:rPr>
        <w:t>редварительный расчет тарифов в сфере водоснабжения и (или) водоотведения на период реализации инвестиционной программы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4EE95C" w14:textId="02AD59D4" w:rsidR="00F44E01" w:rsidRDefault="00504FC0" w:rsidP="00E60D54">
      <w:pPr>
        <w:tabs>
          <w:tab w:val="left" w:pos="567"/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5.1.9.</w:t>
      </w:r>
      <w:r w:rsidR="00E60D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56138C" w:rsidRPr="0056138C">
        <w:rPr>
          <w:rFonts w:ascii="Times New Roman" w:hAnsi="Times New Roman" w:cs="Times New Roman"/>
          <w:sz w:val="28"/>
          <w:szCs w:val="28"/>
        </w:rPr>
        <w:t>ланы мероприятий и программу по энергосбережению и повышению энергетической эффективности</w:t>
      </w:r>
      <w:r w:rsidR="001922E2">
        <w:rPr>
          <w:rFonts w:ascii="Times New Roman" w:hAnsi="Times New Roman" w:cs="Times New Roman"/>
          <w:sz w:val="28"/>
          <w:szCs w:val="28"/>
        </w:rPr>
        <w:t>.</w:t>
      </w:r>
    </w:p>
    <w:p w14:paraId="235B4DF5" w14:textId="71FC1CCF" w:rsidR="0056138C" w:rsidRDefault="00504FC0" w:rsidP="00E60D54">
      <w:pPr>
        <w:tabs>
          <w:tab w:val="left" w:pos="567"/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5.1.1</w:t>
      </w:r>
      <w:r w:rsidR="001922E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 w:rsidR="00E60D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56138C" w:rsidRPr="0056138C">
        <w:rPr>
          <w:rFonts w:ascii="Times New Roman" w:hAnsi="Times New Roman" w:cs="Times New Roman"/>
          <w:sz w:val="28"/>
          <w:szCs w:val="28"/>
        </w:rPr>
        <w:t>тчет об исполнении инвестиционной программы за последний истекший год периода реализации инвестиционной программы, содержащий, в том числе основные технические характеристики модернизируемых и (или) реконструируемых объектов централизованных систем водоснабжения и (или) водоотведения до и после проведения мероприятий этой инвестиционной программы (при наличии инвестиционной программы, реализация которой завершена (прекращена) в течение года, предшествующего году утверждения новой инвестиционной программы).</w:t>
      </w:r>
    </w:p>
    <w:p w14:paraId="00CA7A30" w14:textId="77777777" w:rsidR="00910402" w:rsidRPr="0056138C" w:rsidRDefault="00910402" w:rsidP="00F44E01">
      <w:pPr>
        <w:tabs>
          <w:tab w:val="left" w:pos="567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72BE302B" w14:textId="120494E1" w:rsidR="00910402" w:rsidRDefault="00910402" w:rsidP="00F21E8C">
      <w:pPr>
        <w:pStyle w:val="afffff0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1922E2">
        <w:rPr>
          <w:rFonts w:ascii="Times New Roman" w:hAnsi="Times New Roman"/>
          <w:sz w:val="28"/>
          <w:szCs w:val="28"/>
        </w:rPr>
        <w:t>Порядок внесения изменений в техническое задани</w:t>
      </w:r>
      <w:r w:rsidR="004201F4">
        <w:rPr>
          <w:rFonts w:ascii="Times New Roman" w:hAnsi="Times New Roman"/>
          <w:sz w:val="28"/>
          <w:szCs w:val="28"/>
        </w:rPr>
        <w:t>е</w:t>
      </w:r>
    </w:p>
    <w:p w14:paraId="54D038A7" w14:textId="77777777" w:rsidR="00172915" w:rsidRPr="001922E2" w:rsidRDefault="00172915" w:rsidP="00172915">
      <w:pPr>
        <w:pStyle w:val="afffff0"/>
        <w:tabs>
          <w:tab w:val="left" w:pos="426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054ACC53" w14:textId="380B6654" w:rsidR="00910402" w:rsidRDefault="00391FD2" w:rsidP="005D52A4">
      <w:pPr>
        <w:tabs>
          <w:tab w:val="left" w:pos="567"/>
          <w:tab w:val="left" w:pos="1276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</w:t>
      </w:r>
      <w:r w:rsidR="00E7195E">
        <w:rPr>
          <w:rFonts w:ascii="Times New Roman" w:hAnsi="Times New Roman"/>
          <w:sz w:val="28"/>
          <w:szCs w:val="28"/>
        </w:rPr>
        <w:tab/>
      </w:r>
      <w:r w:rsidR="00910402" w:rsidRPr="00910402">
        <w:rPr>
          <w:rFonts w:ascii="Times New Roman" w:hAnsi="Times New Roman"/>
          <w:sz w:val="28"/>
          <w:szCs w:val="28"/>
        </w:rPr>
        <w:t>Пересмотр (внесение изменений) в утвержденное техническое задани</w:t>
      </w:r>
      <w:r w:rsidR="00910402">
        <w:rPr>
          <w:rFonts w:ascii="Times New Roman" w:hAnsi="Times New Roman"/>
          <w:sz w:val="28"/>
          <w:szCs w:val="28"/>
        </w:rPr>
        <w:t>е осуществляется по инициативе администрации Лабинского городского поселения Лабинского района.</w:t>
      </w:r>
    </w:p>
    <w:p w14:paraId="218D3DFB" w14:textId="60FEC82E" w:rsidR="00910402" w:rsidRDefault="00910402" w:rsidP="005D52A4">
      <w:pPr>
        <w:tabs>
          <w:tab w:val="left" w:pos="567"/>
          <w:tab w:val="left" w:pos="1276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Основаниями для пересмотра (внесения изменений) </w:t>
      </w:r>
      <w:r w:rsidR="00947E31">
        <w:rPr>
          <w:rFonts w:ascii="Times New Roman" w:hAnsi="Times New Roman"/>
          <w:sz w:val="28"/>
          <w:szCs w:val="28"/>
        </w:rPr>
        <w:t>в утвержденное техническое задание может быть:</w:t>
      </w:r>
    </w:p>
    <w:p w14:paraId="428F9801" w14:textId="295280ED" w:rsidR="00947E31" w:rsidRDefault="00947E31" w:rsidP="005D52A4">
      <w:pPr>
        <w:tabs>
          <w:tab w:val="left" w:pos="567"/>
          <w:tab w:val="left" w:pos="1276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принятие или внесение изменений в программы социально-экономического развития Лабинского городского поселения Лаби</w:t>
      </w:r>
      <w:r w:rsidR="00391FD2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ского го</w:t>
      </w:r>
      <w:r w:rsidR="00391FD2">
        <w:rPr>
          <w:rFonts w:ascii="Times New Roman" w:hAnsi="Times New Roman"/>
          <w:sz w:val="28"/>
          <w:szCs w:val="28"/>
        </w:rPr>
        <w:t>родского поселения Лабинского района и иные программы, влияющие на изменение условий технического задания;</w:t>
      </w:r>
    </w:p>
    <w:p w14:paraId="19C745B1" w14:textId="5D28D35F" w:rsidR="00391FD2" w:rsidRDefault="00391FD2" w:rsidP="005D52A4">
      <w:pPr>
        <w:tabs>
          <w:tab w:val="left" w:pos="567"/>
          <w:tab w:val="left" w:pos="1276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внесение дополнительных и (или) исключение принятых при утверждении технического задания подключаемых к система</w:t>
      </w:r>
      <w:r w:rsidR="00CD2233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коммунальной инфраструктуры строящихся объектов</w:t>
      </w:r>
      <w:r w:rsidR="00CD2233">
        <w:rPr>
          <w:rFonts w:ascii="Times New Roman" w:hAnsi="Times New Roman"/>
          <w:sz w:val="28"/>
          <w:szCs w:val="28"/>
        </w:rPr>
        <w:t>, а также перечня земельных участков, обеспечивающих инженерной инфраструктурой.</w:t>
      </w:r>
    </w:p>
    <w:p w14:paraId="0CC95D4A" w14:textId="38FAD6C2" w:rsidR="00CD2233" w:rsidRDefault="00CD2233" w:rsidP="005D52A4">
      <w:pPr>
        <w:tabs>
          <w:tab w:val="left" w:pos="567"/>
          <w:tab w:val="left" w:pos="1276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6.2.</w:t>
      </w:r>
      <w:r w:rsidR="00E7195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Пересмотр (внесение изменений) технического задания может производит</w:t>
      </w:r>
      <w:r w:rsidR="00360AF6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ся не чаще одного раза в год.</w:t>
      </w:r>
    </w:p>
    <w:p w14:paraId="240C8606" w14:textId="4B138F7F" w:rsidR="00CD2233" w:rsidRPr="00910402" w:rsidRDefault="00CD2233" w:rsidP="005D52A4">
      <w:pPr>
        <w:tabs>
          <w:tab w:val="left" w:pos="567"/>
          <w:tab w:val="left" w:pos="1276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6.3.</w:t>
      </w:r>
      <w:r w:rsidR="00E7195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 случа</w:t>
      </w:r>
      <w:r w:rsidR="001922E2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если пересмотр технического задания пересматривается по инициативе </w:t>
      </w:r>
      <w:r w:rsidR="001922E2">
        <w:rPr>
          <w:rFonts w:ascii="Times New Roman" w:hAnsi="Times New Roman" w:cs="Times New Roman"/>
          <w:sz w:val="28"/>
          <w:szCs w:val="28"/>
        </w:rPr>
        <w:t>муниципального унитарного предприятия</w:t>
      </w:r>
      <w:r w:rsidR="001922E2" w:rsidRPr="003B3692">
        <w:rPr>
          <w:rFonts w:ascii="Times New Roman" w:hAnsi="Times New Roman" w:cs="Times New Roman"/>
          <w:sz w:val="28"/>
          <w:szCs w:val="28"/>
        </w:rPr>
        <w:t xml:space="preserve"> «Водоканал» </w:t>
      </w:r>
      <w:r w:rsidR="001922E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/>
          <w:sz w:val="28"/>
          <w:szCs w:val="28"/>
        </w:rPr>
        <w:t>, заявление о необходимости пересмотра, направляемое в администраци</w:t>
      </w:r>
      <w:r w:rsidR="001922E2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Лабинского городского поселения Лабинского района</w:t>
      </w:r>
      <w:r w:rsidR="001922E2">
        <w:rPr>
          <w:rFonts w:ascii="Times New Roman" w:hAnsi="Times New Roman"/>
          <w:sz w:val="28"/>
          <w:szCs w:val="28"/>
        </w:rPr>
        <w:t>, д</w:t>
      </w:r>
      <w:r>
        <w:rPr>
          <w:rFonts w:ascii="Times New Roman" w:hAnsi="Times New Roman"/>
          <w:sz w:val="28"/>
          <w:szCs w:val="28"/>
        </w:rPr>
        <w:t>олжно сопровождаться обоснованием причин пересмотра (внесени</w:t>
      </w:r>
      <w:r w:rsidR="00A62D91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изменений) с приложением необходимых документов.</w:t>
      </w:r>
    </w:p>
    <w:p w14:paraId="0F7E591E" w14:textId="77777777" w:rsidR="005C0BAE" w:rsidRDefault="005C0BAE" w:rsidP="005D52A4">
      <w:pPr>
        <w:tabs>
          <w:tab w:val="left" w:pos="567"/>
          <w:tab w:val="left" w:pos="1276"/>
        </w:tabs>
        <w:ind w:firstLine="709"/>
        <w:rPr>
          <w:rFonts w:ascii="Times New Roman" w:hAnsi="Times New Roman"/>
          <w:sz w:val="28"/>
          <w:szCs w:val="28"/>
        </w:rPr>
      </w:pPr>
    </w:p>
    <w:p w14:paraId="7D2D8B91" w14:textId="77777777" w:rsidR="007C7B11" w:rsidRDefault="007C7B11" w:rsidP="00347CE5">
      <w:pPr>
        <w:tabs>
          <w:tab w:val="left" w:pos="567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5750384E" w14:textId="28BF5695" w:rsidR="00DA54CC" w:rsidRDefault="00234318" w:rsidP="006A691C">
      <w:pPr>
        <w:pStyle w:val="affff6"/>
        <w:tabs>
          <w:tab w:val="left" w:pos="567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  <w:lang w:eastAsia="ru-RU"/>
        </w:rPr>
        <w:t>Заместитель г</w:t>
      </w:r>
      <w:r w:rsidR="00FB0132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5D4DD3" w:rsidRPr="001051FF">
        <w:rPr>
          <w:sz w:val="28"/>
          <w:szCs w:val="28"/>
        </w:rPr>
        <w:t xml:space="preserve"> администрации</w:t>
      </w:r>
    </w:p>
    <w:p w14:paraId="3B8CE147" w14:textId="08176642" w:rsidR="0037796E" w:rsidRDefault="00DA54CC" w:rsidP="006A691C">
      <w:pPr>
        <w:pStyle w:val="affff6"/>
        <w:tabs>
          <w:tab w:val="left" w:pos="567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BD2405">
        <w:rPr>
          <w:sz w:val="28"/>
          <w:szCs w:val="28"/>
        </w:rPr>
        <w:t xml:space="preserve">              </w:t>
      </w:r>
      <w:r w:rsidR="00BD2405">
        <w:rPr>
          <w:sz w:val="28"/>
          <w:szCs w:val="28"/>
        </w:rPr>
        <w:tab/>
      </w:r>
      <w:r w:rsidR="00BD2405">
        <w:rPr>
          <w:sz w:val="28"/>
          <w:szCs w:val="28"/>
        </w:rPr>
        <w:tab/>
      </w:r>
      <w:r w:rsidR="00BD2405">
        <w:rPr>
          <w:sz w:val="28"/>
          <w:szCs w:val="28"/>
        </w:rPr>
        <w:tab/>
        <w:t xml:space="preserve"> </w:t>
      </w:r>
      <w:r w:rsidR="005D4DD3" w:rsidRPr="001051FF">
        <w:rPr>
          <w:sz w:val="28"/>
          <w:szCs w:val="28"/>
        </w:rPr>
        <w:t xml:space="preserve"> </w:t>
      </w:r>
      <w:r w:rsidR="00A001B3" w:rsidRPr="001051FF">
        <w:rPr>
          <w:sz w:val="28"/>
          <w:szCs w:val="28"/>
        </w:rPr>
        <w:t xml:space="preserve">    </w:t>
      </w:r>
      <w:r w:rsidR="005D4DD3" w:rsidRPr="001051FF">
        <w:rPr>
          <w:sz w:val="28"/>
          <w:szCs w:val="28"/>
        </w:rPr>
        <w:t xml:space="preserve"> </w:t>
      </w:r>
      <w:r w:rsidR="00234318">
        <w:rPr>
          <w:sz w:val="28"/>
          <w:szCs w:val="28"/>
        </w:rPr>
        <w:t xml:space="preserve"> </w:t>
      </w:r>
      <w:r w:rsidR="005D4DD3" w:rsidRPr="001051FF">
        <w:rPr>
          <w:sz w:val="28"/>
          <w:szCs w:val="28"/>
        </w:rPr>
        <w:t xml:space="preserve">   </w:t>
      </w:r>
      <w:r w:rsidR="00234318">
        <w:rPr>
          <w:sz w:val="28"/>
          <w:szCs w:val="28"/>
        </w:rPr>
        <w:t>А.Н. Сиротин</w:t>
      </w:r>
    </w:p>
    <w:p w14:paraId="26AB2B93" w14:textId="77777777" w:rsidR="003C2E0A" w:rsidRDefault="003C2E0A" w:rsidP="006A691C">
      <w:pPr>
        <w:pStyle w:val="affff6"/>
        <w:tabs>
          <w:tab w:val="left" w:pos="567"/>
        </w:tabs>
        <w:spacing w:after="0"/>
        <w:ind w:left="0"/>
        <w:rPr>
          <w:sz w:val="28"/>
          <w:szCs w:val="28"/>
        </w:rPr>
      </w:pPr>
    </w:p>
    <w:p w14:paraId="0FB36485" w14:textId="77777777" w:rsidR="003C2E0A" w:rsidRDefault="003C2E0A" w:rsidP="006A691C">
      <w:pPr>
        <w:pStyle w:val="affff6"/>
        <w:tabs>
          <w:tab w:val="left" w:pos="567"/>
        </w:tabs>
        <w:spacing w:after="0"/>
        <w:ind w:left="0"/>
        <w:rPr>
          <w:sz w:val="28"/>
          <w:szCs w:val="28"/>
        </w:rPr>
      </w:pPr>
    </w:p>
    <w:sectPr w:rsidR="003C2E0A" w:rsidSect="00F43C29">
      <w:pgSz w:w="11906" w:h="16838" w:code="9"/>
      <w:pgMar w:top="709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7A4C63" w14:textId="77777777" w:rsidR="00BB5BDD" w:rsidRDefault="00BB5BDD" w:rsidP="005B17AE">
      <w:r>
        <w:separator/>
      </w:r>
    </w:p>
  </w:endnote>
  <w:endnote w:type="continuationSeparator" w:id="0">
    <w:p w14:paraId="419DF7C9" w14:textId="77777777" w:rsidR="00BB5BDD" w:rsidRDefault="00BB5BDD" w:rsidP="005B1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D705B7" w14:textId="77777777" w:rsidR="00BB5BDD" w:rsidRDefault="00BB5BDD" w:rsidP="005B17AE">
      <w:r>
        <w:separator/>
      </w:r>
    </w:p>
  </w:footnote>
  <w:footnote w:type="continuationSeparator" w:id="0">
    <w:p w14:paraId="6432047C" w14:textId="77777777" w:rsidR="00BB5BDD" w:rsidRDefault="00BB5BDD" w:rsidP="005B17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779457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E2CD498" w14:textId="77777777" w:rsidR="00F44E01" w:rsidRPr="00D265C1" w:rsidRDefault="00F44E01" w:rsidP="00D265C1">
        <w:pPr>
          <w:pStyle w:val="affffa"/>
          <w:ind w:firstLine="0"/>
          <w:jc w:val="center"/>
          <w:rPr>
            <w:rFonts w:ascii="Times New Roman" w:hAnsi="Times New Roman" w:cs="Times New Roman"/>
          </w:rPr>
        </w:pPr>
        <w:r w:rsidRPr="00D265C1">
          <w:rPr>
            <w:rFonts w:ascii="Times New Roman" w:hAnsi="Times New Roman" w:cs="Times New Roman"/>
          </w:rPr>
          <w:fldChar w:fldCharType="begin"/>
        </w:r>
        <w:r w:rsidRPr="00D265C1">
          <w:rPr>
            <w:rFonts w:ascii="Times New Roman" w:hAnsi="Times New Roman" w:cs="Times New Roman"/>
          </w:rPr>
          <w:instrText>PAGE   \* MERGEFORMAT</w:instrText>
        </w:r>
        <w:r w:rsidRPr="00D265C1">
          <w:rPr>
            <w:rFonts w:ascii="Times New Roman" w:hAnsi="Times New Roman" w:cs="Times New Roman"/>
          </w:rPr>
          <w:fldChar w:fldCharType="separate"/>
        </w:r>
        <w:r w:rsidR="005E6391" w:rsidRPr="00D265C1">
          <w:rPr>
            <w:rFonts w:ascii="Times New Roman" w:hAnsi="Times New Roman" w:cs="Times New Roman"/>
            <w:noProof/>
          </w:rPr>
          <w:t>3</w:t>
        </w:r>
        <w:r w:rsidRPr="00D265C1">
          <w:rPr>
            <w:rFonts w:ascii="Times New Roman" w:hAnsi="Times New Roman" w:cs="Times New Roman"/>
          </w:rPr>
          <w:fldChar w:fldCharType="end"/>
        </w:r>
      </w:p>
    </w:sdtContent>
  </w:sdt>
  <w:p w14:paraId="38E48849" w14:textId="77777777" w:rsidR="00F17356" w:rsidRDefault="00F17356">
    <w:pPr>
      <w:pStyle w:val="affff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C862A3" w14:textId="77777777" w:rsidR="00020B39" w:rsidRDefault="00020B39">
    <w:pPr>
      <w:pStyle w:val="affffa"/>
      <w:jc w:val="center"/>
    </w:pPr>
  </w:p>
  <w:p w14:paraId="607CDF07" w14:textId="77777777" w:rsidR="00020B39" w:rsidRDefault="00020B39">
    <w:pPr>
      <w:pStyle w:val="afff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4F1EF8"/>
    <w:multiLevelType w:val="hybridMultilevel"/>
    <w:tmpl w:val="90E87A32"/>
    <w:lvl w:ilvl="0" w:tplc="8272EB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3841009"/>
    <w:multiLevelType w:val="hybridMultilevel"/>
    <w:tmpl w:val="71683D7E"/>
    <w:lvl w:ilvl="0" w:tplc="0EF0882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01B1842"/>
    <w:multiLevelType w:val="hybridMultilevel"/>
    <w:tmpl w:val="3CEEC1A8"/>
    <w:lvl w:ilvl="0" w:tplc="8272EB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BC13FD9"/>
    <w:multiLevelType w:val="multilevel"/>
    <w:tmpl w:val="34FC08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6B114BC2"/>
    <w:multiLevelType w:val="hybridMultilevel"/>
    <w:tmpl w:val="595E062E"/>
    <w:lvl w:ilvl="0" w:tplc="8272EB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56E0"/>
    <w:rsid w:val="00000ECC"/>
    <w:rsid w:val="00003CC8"/>
    <w:rsid w:val="0000548C"/>
    <w:rsid w:val="000054F7"/>
    <w:rsid w:val="00005EC4"/>
    <w:rsid w:val="00013E71"/>
    <w:rsid w:val="00017171"/>
    <w:rsid w:val="00020276"/>
    <w:rsid w:val="0002073C"/>
    <w:rsid w:val="00020B39"/>
    <w:rsid w:val="00024259"/>
    <w:rsid w:val="0002677A"/>
    <w:rsid w:val="0003057F"/>
    <w:rsid w:val="00032216"/>
    <w:rsid w:val="000337FC"/>
    <w:rsid w:val="00037B79"/>
    <w:rsid w:val="000420A2"/>
    <w:rsid w:val="00050ED3"/>
    <w:rsid w:val="00062765"/>
    <w:rsid w:val="00066551"/>
    <w:rsid w:val="00066CEC"/>
    <w:rsid w:val="0007484E"/>
    <w:rsid w:val="000752CC"/>
    <w:rsid w:val="00075E7F"/>
    <w:rsid w:val="00076735"/>
    <w:rsid w:val="00080FA9"/>
    <w:rsid w:val="00081D1E"/>
    <w:rsid w:val="0008300A"/>
    <w:rsid w:val="000830FC"/>
    <w:rsid w:val="000858BB"/>
    <w:rsid w:val="0008745F"/>
    <w:rsid w:val="000966DA"/>
    <w:rsid w:val="000A1661"/>
    <w:rsid w:val="000A2252"/>
    <w:rsid w:val="000A4901"/>
    <w:rsid w:val="000A493F"/>
    <w:rsid w:val="000B24CB"/>
    <w:rsid w:val="000B798B"/>
    <w:rsid w:val="000B7BFA"/>
    <w:rsid w:val="000C7FDF"/>
    <w:rsid w:val="000D45DA"/>
    <w:rsid w:val="000E100E"/>
    <w:rsid w:val="000E1500"/>
    <w:rsid w:val="000E1586"/>
    <w:rsid w:val="000E1B46"/>
    <w:rsid w:val="000E1DBF"/>
    <w:rsid w:val="000E272B"/>
    <w:rsid w:val="000E48B3"/>
    <w:rsid w:val="001046E2"/>
    <w:rsid w:val="001051FF"/>
    <w:rsid w:val="001057DB"/>
    <w:rsid w:val="00107B69"/>
    <w:rsid w:val="00115B39"/>
    <w:rsid w:val="00116F15"/>
    <w:rsid w:val="0011795A"/>
    <w:rsid w:val="00122704"/>
    <w:rsid w:val="00123424"/>
    <w:rsid w:val="00135480"/>
    <w:rsid w:val="00140C2C"/>
    <w:rsid w:val="00143309"/>
    <w:rsid w:val="001444C3"/>
    <w:rsid w:val="00144EEA"/>
    <w:rsid w:val="00147959"/>
    <w:rsid w:val="0015218C"/>
    <w:rsid w:val="0015230A"/>
    <w:rsid w:val="0015292C"/>
    <w:rsid w:val="00156BBF"/>
    <w:rsid w:val="00157768"/>
    <w:rsid w:val="0016017D"/>
    <w:rsid w:val="00166D04"/>
    <w:rsid w:val="001709F5"/>
    <w:rsid w:val="00171384"/>
    <w:rsid w:val="001718B6"/>
    <w:rsid w:val="00172915"/>
    <w:rsid w:val="00173AA4"/>
    <w:rsid w:val="00175AB6"/>
    <w:rsid w:val="00183712"/>
    <w:rsid w:val="00191130"/>
    <w:rsid w:val="001922E2"/>
    <w:rsid w:val="00196A9E"/>
    <w:rsid w:val="001979D8"/>
    <w:rsid w:val="001A520E"/>
    <w:rsid w:val="001A6D3A"/>
    <w:rsid w:val="001B08DB"/>
    <w:rsid w:val="001B2500"/>
    <w:rsid w:val="001C08B4"/>
    <w:rsid w:val="001C165A"/>
    <w:rsid w:val="001C1F75"/>
    <w:rsid w:val="001C1FB5"/>
    <w:rsid w:val="001C42B8"/>
    <w:rsid w:val="001D3D2F"/>
    <w:rsid w:val="001D4998"/>
    <w:rsid w:val="001E0E80"/>
    <w:rsid w:val="001E17A9"/>
    <w:rsid w:val="001E6C59"/>
    <w:rsid w:val="001F0EF1"/>
    <w:rsid w:val="001F2683"/>
    <w:rsid w:val="001F4398"/>
    <w:rsid w:val="001F6D35"/>
    <w:rsid w:val="001F7312"/>
    <w:rsid w:val="00203623"/>
    <w:rsid w:val="002070D8"/>
    <w:rsid w:val="00207662"/>
    <w:rsid w:val="002124DA"/>
    <w:rsid w:val="0021350E"/>
    <w:rsid w:val="00217901"/>
    <w:rsid w:val="002242B2"/>
    <w:rsid w:val="00225F6C"/>
    <w:rsid w:val="00227A96"/>
    <w:rsid w:val="00234318"/>
    <w:rsid w:val="002359B7"/>
    <w:rsid w:val="00240651"/>
    <w:rsid w:val="00241BB4"/>
    <w:rsid w:val="00246CAB"/>
    <w:rsid w:val="00253EDD"/>
    <w:rsid w:val="00264EDD"/>
    <w:rsid w:val="0026635B"/>
    <w:rsid w:val="00276153"/>
    <w:rsid w:val="00281115"/>
    <w:rsid w:val="00282817"/>
    <w:rsid w:val="00294F80"/>
    <w:rsid w:val="00295700"/>
    <w:rsid w:val="00295AF9"/>
    <w:rsid w:val="002A7A06"/>
    <w:rsid w:val="002B4FAD"/>
    <w:rsid w:val="002C0C54"/>
    <w:rsid w:val="002C28A6"/>
    <w:rsid w:val="002D4977"/>
    <w:rsid w:val="002F381C"/>
    <w:rsid w:val="00302CFB"/>
    <w:rsid w:val="00302F27"/>
    <w:rsid w:val="003040BB"/>
    <w:rsid w:val="00306685"/>
    <w:rsid w:val="0032189D"/>
    <w:rsid w:val="003276D1"/>
    <w:rsid w:val="00331E30"/>
    <w:rsid w:val="00331E80"/>
    <w:rsid w:val="00332D74"/>
    <w:rsid w:val="003354FC"/>
    <w:rsid w:val="00344A3B"/>
    <w:rsid w:val="003466DF"/>
    <w:rsid w:val="00347CE5"/>
    <w:rsid w:val="003507A4"/>
    <w:rsid w:val="00354968"/>
    <w:rsid w:val="003554FE"/>
    <w:rsid w:val="00357BB8"/>
    <w:rsid w:val="00360AF6"/>
    <w:rsid w:val="0036203A"/>
    <w:rsid w:val="00363106"/>
    <w:rsid w:val="00365AB5"/>
    <w:rsid w:val="003662B1"/>
    <w:rsid w:val="003702E8"/>
    <w:rsid w:val="003767EA"/>
    <w:rsid w:val="0037796E"/>
    <w:rsid w:val="0038164E"/>
    <w:rsid w:val="003830A7"/>
    <w:rsid w:val="0038568A"/>
    <w:rsid w:val="00386164"/>
    <w:rsid w:val="00386476"/>
    <w:rsid w:val="00387BD3"/>
    <w:rsid w:val="00391FD2"/>
    <w:rsid w:val="003A2E93"/>
    <w:rsid w:val="003B21E0"/>
    <w:rsid w:val="003B3692"/>
    <w:rsid w:val="003B62DB"/>
    <w:rsid w:val="003B6735"/>
    <w:rsid w:val="003B7E32"/>
    <w:rsid w:val="003C2E0A"/>
    <w:rsid w:val="003D2B48"/>
    <w:rsid w:val="003D5B50"/>
    <w:rsid w:val="003D6AED"/>
    <w:rsid w:val="003E12EC"/>
    <w:rsid w:val="003E56E0"/>
    <w:rsid w:val="003E75A4"/>
    <w:rsid w:val="003F23C7"/>
    <w:rsid w:val="003F6FCA"/>
    <w:rsid w:val="004028BA"/>
    <w:rsid w:val="004119F9"/>
    <w:rsid w:val="0041205B"/>
    <w:rsid w:val="004201F4"/>
    <w:rsid w:val="004206F0"/>
    <w:rsid w:val="00421139"/>
    <w:rsid w:val="004243C9"/>
    <w:rsid w:val="00440BCF"/>
    <w:rsid w:val="00441D02"/>
    <w:rsid w:val="00443333"/>
    <w:rsid w:val="0044509E"/>
    <w:rsid w:val="00446F6E"/>
    <w:rsid w:val="00451509"/>
    <w:rsid w:val="00453032"/>
    <w:rsid w:val="0045318E"/>
    <w:rsid w:val="004552D8"/>
    <w:rsid w:val="00455C9F"/>
    <w:rsid w:val="00456D8D"/>
    <w:rsid w:val="00457BA3"/>
    <w:rsid w:val="00460A1C"/>
    <w:rsid w:val="0046299F"/>
    <w:rsid w:val="0046495C"/>
    <w:rsid w:val="004656AC"/>
    <w:rsid w:val="00466A46"/>
    <w:rsid w:val="00466CEE"/>
    <w:rsid w:val="00471437"/>
    <w:rsid w:val="00474609"/>
    <w:rsid w:val="0047499E"/>
    <w:rsid w:val="00474C3F"/>
    <w:rsid w:val="00474F85"/>
    <w:rsid w:val="00476001"/>
    <w:rsid w:val="004820BC"/>
    <w:rsid w:val="00485836"/>
    <w:rsid w:val="004949F3"/>
    <w:rsid w:val="00496E70"/>
    <w:rsid w:val="004A0D85"/>
    <w:rsid w:val="004A3D46"/>
    <w:rsid w:val="004A4C9C"/>
    <w:rsid w:val="004B12B3"/>
    <w:rsid w:val="004C1950"/>
    <w:rsid w:val="004C479E"/>
    <w:rsid w:val="004D0A57"/>
    <w:rsid w:val="004D7251"/>
    <w:rsid w:val="004E2DDA"/>
    <w:rsid w:val="004E68EB"/>
    <w:rsid w:val="00502DB2"/>
    <w:rsid w:val="00503A45"/>
    <w:rsid w:val="0050411B"/>
    <w:rsid w:val="00504FC0"/>
    <w:rsid w:val="00511860"/>
    <w:rsid w:val="0051561E"/>
    <w:rsid w:val="0052197F"/>
    <w:rsid w:val="00524404"/>
    <w:rsid w:val="00527811"/>
    <w:rsid w:val="00530130"/>
    <w:rsid w:val="005331D9"/>
    <w:rsid w:val="00533840"/>
    <w:rsid w:val="00540457"/>
    <w:rsid w:val="00543316"/>
    <w:rsid w:val="00552150"/>
    <w:rsid w:val="0055312A"/>
    <w:rsid w:val="00554B87"/>
    <w:rsid w:val="0056138C"/>
    <w:rsid w:val="00562A71"/>
    <w:rsid w:val="00565CD6"/>
    <w:rsid w:val="00570F9E"/>
    <w:rsid w:val="00584B41"/>
    <w:rsid w:val="00587110"/>
    <w:rsid w:val="00590F26"/>
    <w:rsid w:val="005946D2"/>
    <w:rsid w:val="00596F41"/>
    <w:rsid w:val="0059767B"/>
    <w:rsid w:val="005A5A82"/>
    <w:rsid w:val="005B094D"/>
    <w:rsid w:val="005B17AE"/>
    <w:rsid w:val="005B5039"/>
    <w:rsid w:val="005C0BAE"/>
    <w:rsid w:val="005C13C7"/>
    <w:rsid w:val="005C2450"/>
    <w:rsid w:val="005C3443"/>
    <w:rsid w:val="005C4D6E"/>
    <w:rsid w:val="005C6331"/>
    <w:rsid w:val="005D0EA6"/>
    <w:rsid w:val="005D280A"/>
    <w:rsid w:val="005D4DD3"/>
    <w:rsid w:val="005D52A4"/>
    <w:rsid w:val="005D5BB5"/>
    <w:rsid w:val="005E0E91"/>
    <w:rsid w:val="005E6391"/>
    <w:rsid w:val="005F4023"/>
    <w:rsid w:val="0060294F"/>
    <w:rsid w:val="006051C2"/>
    <w:rsid w:val="0061183D"/>
    <w:rsid w:val="00616DDB"/>
    <w:rsid w:val="00626F82"/>
    <w:rsid w:val="006330DF"/>
    <w:rsid w:val="0063574C"/>
    <w:rsid w:val="0063672F"/>
    <w:rsid w:val="0063751A"/>
    <w:rsid w:val="0064771C"/>
    <w:rsid w:val="006515A4"/>
    <w:rsid w:val="006539A1"/>
    <w:rsid w:val="006675AA"/>
    <w:rsid w:val="00667BF1"/>
    <w:rsid w:val="00677EC4"/>
    <w:rsid w:val="00680D5F"/>
    <w:rsid w:val="00680E2C"/>
    <w:rsid w:val="00680F3A"/>
    <w:rsid w:val="00681F9A"/>
    <w:rsid w:val="00691E6C"/>
    <w:rsid w:val="00691F29"/>
    <w:rsid w:val="0069245D"/>
    <w:rsid w:val="00692EB1"/>
    <w:rsid w:val="006A17EB"/>
    <w:rsid w:val="006A691C"/>
    <w:rsid w:val="006B239C"/>
    <w:rsid w:val="006B2D7F"/>
    <w:rsid w:val="006B356D"/>
    <w:rsid w:val="006C31B5"/>
    <w:rsid w:val="006C6235"/>
    <w:rsid w:val="006D076E"/>
    <w:rsid w:val="006D4183"/>
    <w:rsid w:val="006E1629"/>
    <w:rsid w:val="006E79C9"/>
    <w:rsid w:val="007029D4"/>
    <w:rsid w:val="00714870"/>
    <w:rsid w:val="007226BD"/>
    <w:rsid w:val="00730007"/>
    <w:rsid w:val="00730190"/>
    <w:rsid w:val="00730998"/>
    <w:rsid w:val="00730D9F"/>
    <w:rsid w:val="00735AD3"/>
    <w:rsid w:val="00741F45"/>
    <w:rsid w:val="00742B57"/>
    <w:rsid w:val="00742DF0"/>
    <w:rsid w:val="0074332D"/>
    <w:rsid w:val="007454EF"/>
    <w:rsid w:val="00747012"/>
    <w:rsid w:val="0074710F"/>
    <w:rsid w:val="0075483D"/>
    <w:rsid w:val="0076759B"/>
    <w:rsid w:val="00767D74"/>
    <w:rsid w:val="00783059"/>
    <w:rsid w:val="0078509C"/>
    <w:rsid w:val="007869F2"/>
    <w:rsid w:val="007A4D53"/>
    <w:rsid w:val="007A6C64"/>
    <w:rsid w:val="007B18A5"/>
    <w:rsid w:val="007B220D"/>
    <w:rsid w:val="007B26A2"/>
    <w:rsid w:val="007B3DF6"/>
    <w:rsid w:val="007B61A8"/>
    <w:rsid w:val="007C2971"/>
    <w:rsid w:val="007C3365"/>
    <w:rsid w:val="007C783F"/>
    <w:rsid w:val="007C7B11"/>
    <w:rsid w:val="007D28E3"/>
    <w:rsid w:val="007D452D"/>
    <w:rsid w:val="007E0CC7"/>
    <w:rsid w:val="007E2D99"/>
    <w:rsid w:val="007F4FDB"/>
    <w:rsid w:val="007F53BD"/>
    <w:rsid w:val="007F7B43"/>
    <w:rsid w:val="0080005D"/>
    <w:rsid w:val="0080216C"/>
    <w:rsid w:val="008039E8"/>
    <w:rsid w:val="00804CF5"/>
    <w:rsid w:val="00807783"/>
    <w:rsid w:val="00824610"/>
    <w:rsid w:val="00824B50"/>
    <w:rsid w:val="00832198"/>
    <w:rsid w:val="008341F8"/>
    <w:rsid w:val="00834A84"/>
    <w:rsid w:val="00834C56"/>
    <w:rsid w:val="00836A7E"/>
    <w:rsid w:val="00845EB5"/>
    <w:rsid w:val="00851778"/>
    <w:rsid w:val="0085263C"/>
    <w:rsid w:val="00857F81"/>
    <w:rsid w:val="00860138"/>
    <w:rsid w:val="00861E51"/>
    <w:rsid w:val="00867C1A"/>
    <w:rsid w:val="00870114"/>
    <w:rsid w:val="00874CA7"/>
    <w:rsid w:val="00883196"/>
    <w:rsid w:val="00887A90"/>
    <w:rsid w:val="00890CEF"/>
    <w:rsid w:val="00891998"/>
    <w:rsid w:val="008A12BB"/>
    <w:rsid w:val="008A4A64"/>
    <w:rsid w:val="008A4F57"/>
    <w:rsid w:val="008A58D7"/>
    <w:rsid w:val="008A5E87"/>
    <w:rsid w:val="008B3B59"/>
    <w:rsid w:val="008B42FA"/>
    <w:rsid w:val="008B4CC7"/>
    <w:rsid w:val="008B5A69"/>
    <w:rsid w:val="008C0D77"/>
    <w:rsid w:val="008D57B7"/>
    <w:rsid w:val="008E368C"/>
    <w:rsid w:val="008E49ED"/>
    <w:rsid w:val="008E50F8"/>
    <w:rsid w:val="008E607B"/>
    <w:rsid w:val="008E61D2"/>
    <w:rsid w:val="008F17F9"/>
    <w:rsid w:val="008F1E2F"/>
    <w:rsid w:val="008F39DC"/>
    <w:rsid w:val="008F502C"/>
    <w:rsid w:val="008F5DFB"/>
    <w:rsid w:val="0090081A"/>
    <w:rsid w:val="009025E4"/>
    <w:rsid w:val="00910402"/>
    <w:rsid w:val="00913450"/>
    <w:rsid w:val="00917C74"/>
    <w:rsid w:val="009224CF"/>
    <w:rsid w:val="00924FDB"/>
    <w:rsid w:val="0092677B"/>
    <w:rsid w:val="0092746D"/>
    <w:rsid w:val="009316F3"/>
    <w:rsid w:val="009317B3"/>
    <w:rsid w:val="009319C6"/>
    <w:rsid w:val="00931E3C"/>
    <w:rsid w:val="00931FBE"/>
    <w:rsid w:val="00932A13"/>
    <w:rsid w:val="00942F62"/>
    <w:rsid w:val="009477A2"/>
    <w:rsid w:val="00947E31"/>
    <w:rsid w:val="00950D86"/>
    <w:rsid w:val="00953A81"/>
    <w:rsid w:val="009572FF"/>
    <w:rsid w:val="009627C4"/>
    <w:rsid w:val="0096365F"/>
    <w:rsid w:val="00965742"/>
    <w:rsid w:val="009659C1"/>
    <w:rsid w:val="0097056C"/>
    <w:rsid w:val="00985E80"/>
    <w:rsid w:val="00985FD5"/>
    <w:rsid w:val="00992005"/>
    <w:rsid w:val="00994399"/>
    <w:rsid w:val="00994502"/>
    <w:rsid w:val="009947CB"/>
    <w:rsid w:val="009947ED"/>
    <w:rsid w:val="009A105F"/>
    <w:rsid w:val="009B01DD"/>
    <w:rsid w:val="009C01B0"/>
    <w:rsid w:val="009C092B"/>
    <w:rsid w:val="009C2F13"/>
    <w:rsid w:val="009C6BC1"/>
    <w:rsid w:val="009C6D29"/>
    <w:rsid w:val="009D0747"/>
    <w:rsid w:val="009D1F78"/>
    <w:rsid w:val="009D332F"/>
    <w:rsid w:val="009E5819"/>
    <w:rsid w:val="009F2C1C"/>
    <w:rsid w:val="009F3D50"/>
    <w:rsid w:val="009F6D7E"/>
    <w:rsid w:val="00A001B3"/>
    <w:rsid w:val="00A1288A"/>
    <w:rsid w:val="00A1631D"/>
    <w:rsid w:val="00A202BF"/>
    <w:rsid w:val="00A20BCB"/>
    <w:rsid w:val="00A30AE4"/>
    <w:rsid w:val="00A30C50"/>
    <w:rsid w:val="00A3244C"/>
    <w:rsid w:val="00A32FB7"/>
    <w:rsid w:val="00A37F45"/>
    <w:rsid w:val="00A41A96"/>
    <w:rsid w:val="00A41AD3"/>
    <w:rsid w:val="00A47557"/>
    <w:rsid w:val="00A47830"/>
    <w:rsid w:val="00A50198"/>
    <w:rsid w:val="00A53D39"/>
    <w:rsid w:val="00A53DEF"/>
    <w:rsid w:val="00A56819"/>
    <w:rsid w:val="00A579A9"/>
    <w:rsid w:val="00A62D91"/>
    <w:rsid w:val="00A63813"/>
    <w:rsid w:val="00A64D30"/>
    <w:rsid w:val="00A663CC"/>
    <w:rsid w:val="00A74EF6"/>
    <w:rsid w:val="00A840FF"/>
    <w:rsid w:val="00A84538"/>
    <w:rsid w:val="00A84BAF"/>
    <w:rsid w:val="00AA2AC9"/>
    <w:rsid w:val="00AA531B"/>
    <w:rsid w:val="00AA6519"/>
    <w:rsid w:val="00AB3AD2"/>
    <w:rsid w:val="00AB56DD"/>
    <w:rsid w:val="00AC0796"/>
    <w:rsid w:val="00AC619B"/>
    <w:rsid w:val="00AD0A35"/>
    <w:rsid w:val="00AD4E2B"/>
    <w:rsid w:val="00AD5FAB"/>
    <w:rsid w:val="00AD67E7"/>
    <w:rsid w:val="00AD741B"/>
    <w:rsid w:val="00AD7F53"/>
    <w:rsid w:val="00AE5515"/>
    <w:rsid w:val="00AF1AF1"/>
    <w:rsid w:val="00AF618E"/>
    <w:rsid w:val="00B025CA"/>
    <w:rsid w:val="00B02C7F"/>
    <w:rsid w:val="00B05878"/>
    <w:rsid w:val="00B0685D"/>
    <w:rsid w:val="00B16491"/>
    <w:rsid w:val="00B204E0"/>
    <w:rsid w:val="00B20BA7"/>
    <w:rsid w:val="00B24A76"/>
    <w:rsid w:val="00B26271"/>
    <w:rsid w:val="00B32A8F"/>
    <w:rsid w:val="00B36F09"/>
    <w:rsid w:val="00B47334"/>
    <w:rsid w:val="00B51381"/>
    <w:rsid w:val="00B51545"/>
    <w:rsid w:val="00B547AB"/>
    <w:rsid w:val="00B55AEC"/>
    <w:rsid w:val="00B6306C"/>
    <w:rsid w:val="00B65E4A"/>
    <w:rsid w:val="00B701EC"/>
    <w:rsid w:val="00B721BC"/>
    <w:rsid w:val="00B72339"/>
    <w:rsid w:val="00B72F97"/>
    <w:rsid w:val="00B73E31"/>
    <w:rsid w:val="00B82C87"/>
    <w:rsid w:val="00B83BF9"/>
    <w:rsid w:val="00B86462"/>
    <w:rsid w:val="00B925BD"/>
    <w:rsid w:val="00B95A37"/>
    <w:rsid w:val="00BA00B9"/>
    <w:rsid w:val="00BA1D42"/>
    <w:rsid w:val="00BA45E7"/>
    <w:rsid w:val="00BB26CF"/>
    <w:rsid w:val="00BB3A25"/>
    <w:rsid w:val="00BB5BDD"/>
    <w:rsid w:val="00BB61EF"/>
    <w:rsid w:val="00BB6667"/>
    <w:rsid w:val="00BC2E9D"/>
    <w:rsid w:val="00BC3946"/>
    <w:rsid w:val="00BD2405"/>
    <w:rsid w:val="00C02989"/>
    <w:rsid w:val="00C24806"/>
    <w:rsid w:val="00C25188"/>
    <w:rsid w:val="00C31250"/>
    <w:rsid w:val="00C32544"/>
    <w:rsid w:val="00C502B7"/>
    <w:rsid w:val="00C54A80"/>
    <w:rsid w:val="00C56246"/>
    <w:rsid w:val="00C56904"/>
    <w:rsid w:val="00C60F6A"/>
    <w:rsid w:val="00C671BA"/>
    <w:rsid w:val="00C711E3"/>
    <w:rsid w:val="00C760C9"/>
    <w:rsid w:val="00C76B58"/>
    <w:rsid w:val="00C76E28"/>
    <w:rsid w:val="00C84EAB"/>
    <w:rsid w:val="00C85105"/>
    <w:rsid w:val="00C91C43"/>
    <w:rsid w:val="00C943D2"/>
    <w:rsid w:val="00C97C06"/>
    <w:rsid w:val="00CA1578"/>
    <w:rsid w:val="00CA28BF"/>
    <w:rsid w:val="00CA5DD5"/>
    <w:rsid w:val="00CA63F8"/>
    <w:rsid w:val="00CB0A14"/>
    <w:rsid w:val="00CB245E"/>
    <w:rsid w:val="00CB41AF"/>
    <w:rsid w:val="00CC11D2"/>
    <w:rsid w:val="00CC22AE"/>
    <w:rsid w:val="00CC3F61"/>
    <w:rsid w:val="00CC7F54"/>
    <w:rsid w:val="00CD07FB"/>
    <w:rsid w:val="00CD0FA9"/>
    <w:rsid w:val="00CD2233"/>
    <w:rsid w:val="00CD358F"/>
    <w:rsid w:val="00CD50A9"/>
    <w:rsid w:val="00CD7DB5"/>
    <w:rsid w:val="00CE0D1B"/>
    <w:rsid w:val="00CE3004"/>
    <w:rsid w:val="00CE7438"/>
    <w:rsid w:val="00CE744A"/>
    <w:rsid w:val="00CF66EC"/>
    <w:rsid w:val="00CF7555"/>
    <w:rsid w:val="00D0017E"/>
    <w:rsid w:val="00D006FF"/>
    <w:rsid w:val="00D03353"/>
    <w:rsid w:val="00D11F99"/>
    <w:rsid w:val="00D16E7F"/>
    <w:rsid w:val="00D22614"/>
    <w:rsid w:val="00D2533D"/>
    <w:rsid w:val="00D265C1"/>
    <w:rsid w:val="00D33260"/>
    <w:rsid w:val="00D34299"/>
    <w:rsid w:val="00D4066E"/>
    <w:rsid w:val="00D41CDF"/>
    <w:rsid w:val="00D42BB4"/>
    <w:rsid w:val="00D430F3"/>
    <w:rsid w:val="00D44E28"/>
    <w:rsid w:val="00D45347"/>
    <w:rsid w:val="00D471F3"/>
    <w:rsid w:val="00D521A5"/>
    <w:rsid w:val="00D5578B"/>
    <w:rsid w:val="00D5783E"/>
    <w:rsid w:val="00D67936"/>
    <w:rsid w:val="00D70E72"/>
    <w:rsid w:val="00D71B8E"/>
    <w:rsid w:val="00D7311C"/>
    <w:rsid w:val="00D83714"/>
    <w:rsid w:val="00D92DEA"/>
    <w:rsid w:val="00D92F21"/>
    <w:rsid w:val="00D95E3B"/>
    <w:rsid w:val="00D95F1C"/>
    <w:rsid w:val="00D966F5"/>
    <w:rsid w:val="00DA0046"/>
    <w:rsid w:val="00DA0858"/>
    <w:rsid w:val="00DA39E2"/>
    <w:rsid w:val="00DA54CC"/>
    <w:rsid w:val="00DA66D3"/>
    <w:rsid w:val="00DA70C9"/>
    <w:rsid w:val="00DB2F95"/>
    <w:rsid w:val="00DB6526"/>
    <w:rsid w:val="00DC2204"/>
    <w:rsid w:val="00DD1CAB"/>
    <w:rsid w:val="00DD29FE"/>
    <w:rsid w:val="00DD3781"/>
    <w:rsid w:val="00DD54A3"/>
    <w:rsid w:val="00DE3B4E"/>
    <w:rsid w:val="00DF5FA8"/>
    <w:rsid w:val="00E013AF"/>
    <w:rsid w:val="00E02ECA"/>
    <w:rsid w:val="00E03CA6"/>
    <w:rsid w:val="00E07744"/>
    <w:rsid w:val="00E07E42"/>
    <w:rsid w:val="00E13D65"/>
    <w:rsid w:val="00E17294"/>
    <w:rsid w:val="00E203DD"/>
    <w:rsid w:val="00E263A8"/>
    <w:rsid w:val="00E27522"/>
    <w:rsid w:val="00E31EA2"/>
    <w:rsid w:val="00E33CD8"/>
    <w:rsid w:val="00E35C0C"/>
    <w:rsid w:val="00E36A9A"/>
    <w:rsid w:val="00E434D8"/>
    <w:rsid w:val="00E436EC"/>
    <w:rsid w:val="00E45F09"/>
    <w:rsid w:val="00E51733"/>
    <w:rsid w:val="00E5318D"/>
    <w:rsid w:val="00E56F0A"/>
    <w:rsid w:val="00E60D54"/>
    <w:rsid w:val="00E61574"/>
    <w:rsid w:val="00E61C41"/>
    <w:rsid w:val="00E718A4"/>
    <w:rsid w:val="00E7195E"/>
    <w:rsid w:val="00E737D6"/>
    <w:rsid w:val="00E76522"/>
    <w:rsid w:val="00E77F50"/>
    <w:rsid w:val="00E908C0"/>
    <w:rsid w:val="00E95B67"/>
    <w:rsid w:val="00EA4985"/>
    <w:rsid w:val="00EA563E"/>
    <w:rsid w:val="00EA7058"/>
    <w:rsid w:val="00EA7D3E"/>
    <w:rsid w:val="00EB052C"/>
    <w:rsid w:val="00EB2336"/>
    <w:rsid w:val="00EB2A63"/>
    <w:rsid w:val="00EC6312"/>
    <w:rsid w:val="00ED1F48"/>
    <w:rsid w:val="00ED6007"/>
    <w:rsid w:val="00ED7820"/>
    <w:rsid w:val="00EE0D4E"/>
    <w:rsid w:val="00EE1C47"/>
    <w:rsid w:val="00EE21E1"/>
    <w:rsid w:val="00EE687F"/>
    <w:rsid w:val="00EF22FC"/>
    <w:rsid w:val="00EF3572"/>
    <w:rsid w:val="00EF5B20"/>
    <w:rsid w:val="00EF6591"/>
    <w:rsid w:val="00EF7D0C"/>
    <w:rsid w:val="00F046B8"/>
    <w:rsid w:val="00F1123C"/>
    <w:rsid w:val="00F17356"/>
    <w:rsid w:val="00F21E8C"/>
    <w:rsid w:val="00F26EB9"/>
    <w:rsid w:val="00F277A8"/>
    <w:rsid w:val="00F35696"/>
    <w:rsid w:val="00F35A2A"/>
    <w:rsid w:val="00F35AC7"/>
    <w:rsid w:val="00F35E58"/>
    <w:rsid w:val="00F3796E"/>
    <w:rsid w:val="00F40F05"/>
    <w:rsid w:val="00F41D98"/>
    <w:rsid w:val="00F4296A"/>
    <w:rsid w:val="00F43C29"/>
    <w:rsid w:val="00F44E01"/>
    <w:rsid w:val="00F52139"/>
    <w:rsid w:val="00F522DF"/>
    <w:rsid w:val="00F56A8D"/>
    <w:rsid w:val="00F57D3B"/>
    <w:rsid w:val="00F82FEB"/>
    <w:rsid w:val="00F855D1"/>
    <w:rsid w:val="00F85C4A"/>
    <w:rsid w:val="00F9565E"/>
    <w:rsid w:val="00F96036"/>
    <w:rsid w:val="00FA10E0"/>
    <w:rsid w:val="00FA1CDB"/>
    <w:rsid w:val="00FA35C1"/>
    <w:rsid w:val="00FA4092"/>
    <w:rsid w:val="00FA64AF"/>
    <w:rsid w:val="00FB0132"/>
    <w:rsid w:val="00FB3933"/>
    <w:rsid w:val="00FB39C8"/>
    <w:rsid w:val="00FC054E"/>
    <w:rsid w:val="00FC13B6"/>
    <w:rsid w:val="00FC5B15"/>
    <w:rsid w:val="00FC5E58"/>
    <w:rsid w:val="00FC67D4"/>
    <w:rsid w:val="00FD096D"/>
    <w:rsid w:val="00FD42AF"/>
    <w:rsid w:val="00FE1107"/>
    <w:rsid w:val="00FE4D98"/>
    <w:rsid w:val="00FE6F03"/>
    <w:rsid w:val="00FF3861"/>
    <w:rsid w:val="00FF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9DF62A"/>
  <w15:docId w15:val="{18A0F910-98AD-4EBD-91F3-A88229131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5B6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95B67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E95B67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E95B67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E95B67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E95B67"/>
    <w:rPr>
      <w:rFonts w:ascii="Calibri Light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E95B67"/>
    <w:rPr>
      <w:rFonts w:ascii="Calibri Light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E95B67"/>
    <w:rPr>
      <w:rFonts w:ascii="Calibri Light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E95B67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E95B67"/>
    <w:rPr>
      <w:b/>
      <w:color w:val="26282F"/>
    </w:rPr>
  </w:style>
  <w:style w:type="character" w:customStyle="1" w:styleId="a4">
    <w:name w:val="Гипертекстовая ссылка"/>
    <w:uiPriority w:val="99"/>
    <w:rsid w:val="00E95B67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uiPriority w:val="99"/>
    <w:rsid w:val="00E95B67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E95B67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E95B67"/>
  </w:style>
  <w:style w:type="paragraph" w:customStyle="1" w:styleId="a8">
    <w:name w:val="Внимание: недобросовестность!"/>
    <w:basedOn w:val="a6"/>
    <w:next w:val="a"/>
    <w:uiPriority w:val="99"/>
    <w:rsid w:val="00E95B67"/>
  </w:style>
  <w:style w:type="character" w:customStyle="1" w:styleId="a9">
    <w:name w:val="Выделение для Базового Поиска"/>
    <w:uiPriority w:val="99"/>
    <w:rsid w:val="00E95B67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E95B67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E95B67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E95B67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E95B67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E95B67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E95B67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E95B67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uiPriority w:val="99"/>
    <w:rsid w:val="00E95B67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E95B67"/>
    <w:pPr>
      <w:ind w:left="1612" w:hanging="892"/>
    </w:pPr>
  </w:style>
  <w:style w:type="character" w:customStyle="1" w:styleId="af2">
    <w:name w:val="Заголовок чужого сообщения"/>
    <w:uiPriority w:val="99"/>
    <w:rsid w:val="00E95B67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E95B67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E95B67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E95B67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E95B67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E95B67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E95B67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E95B6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E95B67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E95B67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E95B67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E95B67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E95B67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E95B67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E95B67"/>
  </w:style>
  <w:style w:type="paragraph" w:customStyle="1" w:styleId="aff1">
    <w:name w:val="Моноширинный"/>
    <w:basedOn w:val="a"/>
    <w:next w:val="a"/>
    <w:uiPriority w:val="99"/>
    <w:rsid w:val="00E95B67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uiPriority w:val="99"/>
    <w:rsid w:val="00E95B67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E95B67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4">
    <w:name w:val="Не вступил в силу"/>
    <w:uiPriority w:val="99"/>
    <w:rsid w:val="00E95B67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E95B67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E95B67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rsid w:val="00E95B67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rsid w:val="00E95B67"/>
    <w:pPr>
      <w:ind w:left="140"/>
    </w:pPr>
  </w:style>
  <w:style w:type="character" w:customStyle="1" w:styleId="aff9">
    <w:name w:val="Опечатки"/>
    <w:uiPriority w:val="99"/>
    <w:rsid w:val="00E95B67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E95B67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E95B67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E95B67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E95B67"/>
    <w:pPr>
      <w:pBdr>
        <w:bottom w:val="single" w:sz="4" w:space="0" w:color="auto"/>
      </w:pBdr>
    </w:pPr>
  </w:style>
  <w:style w:type="paragraph" w:customStyle="1" w:styleId="affe">
    <w:name w:val="Постоянная часть"/>
    <w:basedOn w:val="ac"/>
    <w:next w:val="a"/>
    <w:uiPriority w:val="99"/>
    <w:rsid w:val="00E95B67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E95B67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  <w:rsid w:val="00E95B67"/>
  </w:style>
  <w:style w:type="paragraph" w:customStyle="1" w:styleId="afff1">
    <w:name w:val="Примечание."/>
    <w:basedOn w:val="a6"/>
    <w:next w:val="a"/>
    <w:uiPriority w:val="99"/>
    <w:rsid w:val="00E95B67"/>
  </w:style>
  <w:style w:type="character" w:customStyle="1" w:styleId="afff2">
    <w:name w:val="Продолжение ссылки"/>
    <w:basedOn w:val="a4"/>
    <w:uiPriority w:val="99"/>
    <w:rsid w:val="00E95B67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E95B67"/>
    <w:pPr>
      <w:ind w:right="118" w:firstLine="0"/>
    </w:pPr>
  </w:style>
  <w:style w:type="character" w:customStyle="1" w:styleId="afff4">
    <w:name w:val="Сравнение редакций"/>
    <w:uiPriority w:val="99"/>
    <w:rsid w:val="00E95B67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E95B67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E95B67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E95B67"/>
  </w:style>
  <w:style w:type="character" w:customStyle="1" w:styleId="afff8">
    <w:name w:val="Ссылка на утративший силу документ"/>
    <w:uiPriority w:val="99"/>
    <w:rsid w:val="00E95B67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E95B67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E95B67"/>
    <w:pPr>
      <w:spacing w:before="200"/>
      <w:ind w:firstLine="0"/>
      <w:jc w:val="left"/>
    </w:pPr>
    <w:rPr>
      <w:sz w:val="20"/>
      <w:szCs w:val="20"/>
    </w:rPr>
  </w:style>
  <w:style w:type="paragraph" w:customStyle="1" w:styleId="afffb">
    <w:name w:val="Технический комментарий"/>
    <w:basedOn w:val="a"/>
    <w:next w:val="a"/>
    <w:uiPriority w:val="99"/>
    <w:rsid w:val="00E95B67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c">
    <w:name w:val="Утратил силу"/>
    <w:uiPriority w:val="99"/>
    <w:rsid w:val="00E95B67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E95B67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e">
    <w:name w:val="Центрированный (таблица)"/>
    <w:basedOn w:val="aff6"/>
    <w:next w:val="a"/>
    <w:uiPriority w:val="99"/>
    <w:rsid w:val="00E95B67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E95B67"/>
    <w:pPr>
      <w:spacing w:before="300"/>
      <w:ind w:firstLine="0"/>
      <w:jc w:val="left"/>
    </w:pPr>
  </w:style>
  <w:style w:type="paragraph" w:styleId="affff">
    <w:name w:val="Balloon Text"/>
    <w:basedOn w:val="a"/>
    <w:link w:val="affff0"/>
    <w:uiPriority w:val="99"/>
    <w:semiHidden/>
    <w:unhideWhenUsed/>
    <w:rsid w:val="001B08DB"/>
    <w:rPr>
      <w:rFonts w:ascii="Segoe UI" w:hAnsi="Segoe UI" w:cs="Segoe UI"/>
      <w:sz w:val="18"/>
      <w:szCs w:val="18"/>
    </w:rPr>
  </w:style>
  <w:style w:type="character" w:customStyle="1" w:styleId="affff0">
    <w:name w:val="Текст выноски Знак"/>
    <w:link w:val="affff"/>
    <w:uiPriority w:val="99"/>
    <w:semiHidden/>
    <w:locked/>
    <w:rsid w:val="001B08DB"/>
    <w:rPr>
      <w:rFonts w:ascii="Segoe UI" w:hAnsi="Segoe UI" w:cs="Segoe UI"/>
      <w:sz w:val="18"/>
      <w:szCs w:val="18"/>
    </w:rPr>
  </w:style>
  <w:style w:type="character" w:styleId="affff1">
    <w:name w:val="Hyperlink"/>
    <w:uiPriority w:val="99"/>
    <w:unhideWhenUsed/>
    <w:rsid w:val="00EE687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C054E"/>
    <w:pPr>
      <w:widowControl/>
      <w:suppressAutoHyphens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link w:val="affff2"/>
    <w:uiPriority w:val="10"/>
    <w:locked/>
    <w:rsid w:val="00FC054E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paragraph" w:styleId="affff3">
    <w:name w:val="Subtitle"/>
    <w:basedOn w:val="a"/>
    <w:next w:val="a"/>
    <w:link w:val="affff5"/>
    <w:uiPriority w:val="11"/>
    <w:qFormat/>
    <w:rsid w:val="00FC054E"/>
    <w:pPr>
      <w:spacing w:after="60"/>
      <w:jc w:val="center"/>
      <w:outlineLvl w:val="1"/>
    </w:pPr>
    <w:rPr>
      <w:rFonts w:ascii="Calibri Light" w:hAnsi="Calibri Light" w:cs="Times New Roman"/>
    </w:rPr>
  </w:style>
  <w:style w:type="character" w:customStyle="1" w:styleId="affff5">
    <w:name w:val="Подзаголовок Знак"/>
    <w:link w:val="affff3"/>
    <w:uiPriority w:val="11"/>
    <w:locked/>
    <w:rsid w:val="00FC054E"/>
    <w:rPr>
      <w:rFonts w:ascii="Calibri Light" w:hAnsi="Calibri Light" w:cs="Times New Roman"/>
      <w:sz w:val="24"/>
      <w:szCs w:val="24"/>
    </w:rPr>
  </w:style>
  <w:style w:type="paragraph" w:styleId="affff6">
    <w:name w:val="Body Text Indent"/>
    <w:basedOn w:val="a"/>
    <w:link w:val="affff7"/>
    <w:uiPriority w:val="99"/>
    <w:unhideWhenUsed/>
    <w:rsid w:val="00AA531B"/>
    <w:pPr>
      <w:widowControl/>
      <w:suppressAutoHyphens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lang w:eastAsia="zh-CN"/>
    </w:rPr>
  </w:style>
  <w:style w:type="character" w:customStyle="1" w:styleId="affff7">
    <w:name w:val="Основной текст с отступом Знак"/>
    <w:link w:val="affff6"/>
    <w:uiPriority w:val="99"/>
    <w:locked/>
    <w:rsid w:val="00AA531B"/>
    <w:rPr>
      <w:rFonts w:ascii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5B17AE"/>
    <w:pPr>
      <w:widowControl/>
      <w:suppressAutoHyphens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lang w:eastAsia="zh-CN"/>
    </w:rPr>
  </w:style>
  <w:style w:type="character" w:customStyle="1" w:styleId="affff9">
    <w:name w:val="Основной текст Знак"/>
    <w:link w:val="affff8"/>
    <w:uiPriority w:val="99"/>
    <w:semiHidden/>
    <w:locked/>
    <w:rsid w:val="005B17AE"/>
    <w:rPr>
      <w:rFonts w:ascii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5B17AE"/>
    <w:pPr>
      <w:tabs>
        <w:tab w:val="center" w:pos="4677"/>
        <w:tab w:val="right" w:pos="9355"/>
      </w:tabs>
    </w:pPr>
  </w:style>
  <w:style w:type="character" w:customStyle="1" w:styleId="affffb">
    <w:name w:val="Верхний колонтитул Знак"/>
    <w:link w:val="affffa"/>
    <w:uiPriority w:val="99"/>
    <w:locked/>
    <w:rsid w:val="005B17AE"/>
    <w:rPr>
      <w:rFonts w:ascii="Arial" w:hAnsi="Arial" w:cs="Arial"/>
      <w:sz w:val="24"/>
      <w:szCs w:val="24"/>
    </w:rPr>
  </w:style>
  <w:style w:type="paragraph" w:styleId="affffc">
    <w:name w:val="footer"/>
    <w:basedOn w:val="a"/>
    <w:link w:val="affffd"/>
    <w:uiPriority w:val="99"/>
    <w:unhideWhenUsed/>
    <w:rsid w:val="005B17AE"/>
    <w:pPr>
      <w:tabs>
        <w:tab w:val="center" w:pos="4677"/>
        <w:tab w:val="right" w:pos="9355"/>
      </w:tabs>
    </w:pPr>
  </w:style>
  <w:style w:type="character" w:customStyle="1" w:styleId="affffd">
    <w:name w:val="Нижний колонтитул Знак"/>
    <w:link w:val="affffc"/>
    <w:uiPriority w:val="99"/>
    <w:locked/>
    <w:rsid w:val="005B17AE"/>
    <w:rPr>
      <w:rFonts w:ascii="Arial" w:hAnsi="Arial" w:cs="Arial"/>
      <w:sz w:val="24"/>
      <w:szCs w:val="24"/>
    </w:rPr>
  </w:style>
  <w:style w:type="table" w:styleId="affffe">
    <w:name w:val="Table Grid"/>
    <w:basedOn w:val="a1"/>
    <w:uiPriority w:val="59"/>
    <w:rsid w:val="004820BC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03057F"/>
    <w:rPr>
      <w:rFonts w:cs="Times New Roman"/>
      <w:sz w:val="22"/>
      <w:szCs w:val="22"/>
    </w:rPr>
  </w:style>
  <w:style w:type="paragraph" w:styleId="afffff0">
    <w:name w:val="List Paragraph"/>
    <w:basedOn w:val="a"/>
    <w:uiPriority w:val="34"/>
    <w:qFormat/>
    <w:rsid w:val="00241BB4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customStyle="1" w:styleId="ConsPlusNormal">
    <w:name w:val="ConsPlusNormal"/>
    <w:rsid w:val="009D0747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809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0EA00-76EE-42F5-A310-FD519614B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5</Pages>
  <Words>1414</Words>
  <Characters>8063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9459</CharactersWithSpaces>
  <SharedDoc>false</SharedDoc>
  <HLinks>
    <vt:vector size="6" baseType="variant">
      <vt:variant>
        <vt:i4>7077988</vt:i4>
      </vt:variant>
      <vt:variant>
        <vt:i4>0</vt:i4>
      </vt:variant>
      <vt:variant>
        <vt:i4>0</vt:i4>
      </vt:variant>
      <vt:variant>
        <vt:i4>5</vt:i4>
      </vt:variant>
      <vt:variant>
        <vt:lpwstr>http://www.labinsk-city.ru/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cp:lastModifiedBy>User</cp:lastModifiedBy>
  <cp:revision>89</cp:revision>
  <cp:lastPrinted>2021-02-26T08:38:00Z</cp:lastPrinted>
  <dcterms:created xsi:type="dcterms:W3CDTF">2020-09-10T06:28:00Z</dcterms:created>
  <dcterms:modified xsi:type="dcterms:W3CDTF">2021-03-12T13:46:00Z</dcterms:modified>
</cp:coreProperties>
</file>