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before="0" w:after="0"/>
        <w:ind w:firstLine="680" w:left="170" w:right="0"/>
        <w:jc w:val="center"/>
        <w:rPr>
          <w:b/>
        </w:rPr>
      </w:pPr>
      <w:r>
        <w:rPr>
          <w:b/>
        </w:rPr>
        <w:t>Сообщение о способах и порядке предоставления в администрацию Лабинского городского поселения сведений о правообладателях ранее учтенных объектов недвижимости такими правообладателями.</w:t>
      </w:r>
    </w:p>
    <w:p>
      <w:pPr>
        <w:pStyle w:val="Normal"/>
        <w:widowControl/>
        <w:suppressAutoHyphens w:val="true"/>
        <w:bidi w:val="0"/>
        <w:spacing w:before="0" w:after="0"/>
        <w:ind w:firstLine="680" w:left="0" w:right="0"/>
        <w:jc w:val="both"/>
        <w:rPr/>
      </w:pPr>
      <w:r>
        <w:rPr/>
        <w:t xml:space="preserve"> </w:t>
      </w:r>
      <w:r>
        <w:rPr/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      2020 года № 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62,7 кв. м, кадастровый № 23:46:0301059:58, расположенный по адресу: Краснодарский край, Лабинский район, г. Лабинск, проезд Виноградный, д. 10;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76,9 кв. м, кадастровый № 23:46:0203047:58, расположенный по адресу: Краснодарский край, Лабинский район, г. Лабинск, ул. Привокзальная, д. 149;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817 кв. м, кадастровый                                               № 23:46:0104012:17, расположенный по адресу: Краснодарский край, Лабинский район, г. Лабинск, ул. Химическая, д. 96;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</w:t>
      </w:r>
      <w:r>
        <w:rPr/>
        <w:t>квартира</w:t>
      </w:r>
      <w:r>
        <w:rPr/>
        <w:t>, площадью 59,4 кв. м, кадастровый № 23:46:0202049:188, расположенн</w:t>
      </w:r>
      <w:r>
        <w:rPr/>
        <w:t>ая</w:t>
      </w:r>
      <w:r>
        <w:rPr/>
        <w:t xml:space="preserve"> по адресу: Краснодарский край, Лабинский район, г. Лабинск, ул. Ленина, д. 143, кв. 4;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</w:t>
      </w:r>
      <w:r>
        <w:rPr/>
        <w:t>квартира</w:t>
      </w:r>
      <w:r>
        <w:rPr/>
        <w:t xml:space="preserve">, площадью </w:t>
      </w:r>
      <w:r>
        <w:rPr/>
        <w:t>22</w:t>
      </w:r>
      <w:r>
        <w:rPr/>
        <w:t>,</w:t>
      </w:r>
      <w:r>
        <w:rPr/>
        <w:t>7</w:t>
      </w:r>
      <w:r>
        <w:rPr/>
        <w:t xml:space="preserve"> кв. м, кадастровый № 23:46:02020</w:t>
      </w:r>
      <w:r>
        <w:rPr/>
        <w:t>71</w:t>
      </w:r>
      <w:r>
        <w:rPr/>
        <w:t>:</w:t>
      </w:r>
      <w:r>
        <w:rPr/>
        <w:t>91</w:t>
      </w:r>
      <w:r>
        <w:rPr/>
        <w:t>, расположенн</w:t>
      </w:r>
      <w:r>
        <w:rPr/>
        <w:t>ая</w:t>
      </w:r>
      <w:r>
        <w:rPr/>
        <w:t xml:space="preserve"> по адресу: Краснодарский край, Лабинский район, г. Лабинск, ул. </w:t>
      </w:r>
      <w:r>
        <w:rPr/>
        <w:t>40 лет Октября,</w:t>
      </w:r>
      <w:r>
        <w:rPr/>
        <w:t xml:space="preserve"> д. 1</w:t>
      </w:r>
      <w:r>
        <w:rPr/>
        <w:t>17</w:t>
      </w:r>
      <w:r>
        <w:rPr/>
        <w:t>, кв. 4;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1183</w:t>
      </w:r>
      <w:r>
        <w:rPr/>
        <w:t xml:space="preserve"> кв. м, кадастровый                                               № 23:46:0</w:t>
      </w:r>
      <w:r>
        <w:rPr/>
        <w:t>401004:69</w:t>
      </w:r>
      <w:r>
        <w:rPr/>
        <w:t xml:space="preserve">, расположенный по адресу: Краснодарский край, Лабинский район, г. Лабинск, ул. </w:t>
      </w:r>
      <w:r>
        <w:rPr/>
        <w:t>Мира</w:t>
      </w:r>
      <w:r>
        <w:rPr/>
        <w:t xml:space="preserve">, д. </w:t>
      </w:r>
      <w:r>
        <w:rPr/>
        <w:t>200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</w:t>
      </w:r>
      <w:r>
        <w:rPr/>
        <w:t>83,5</w:t>
      </w:r>
      <w:r>
        <w:rPr/>
        <w:t xml:space="preserve"> кв. м, кадастровый № 23:46:0</w:t>
      </w:r>
      <w:r>
        <w:rPr/>
        <w:t>401054:101</w:t>
      </w:r>
      <w:r>
        <w:rPr/>
        <w:t xml:space="preserve">, расположенный по адресу: Краснодарский край, Лабинский район, г. Лабинск, </w:t>
      </w:r>
      <w:r>
        <w:rPr/>
        <w:t>проезд Панфилова</w:t>
      </w:r>
      <w:r>
        <w:rPr/>
        <w:t xml:space="preserve">, д. </w:t>
      </w:r>
      <w:r>
        <w:rPr/>
        <w:t>18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60</w:t>
      </w:r>
      <w:r>
        <w:rPr/>
        <w:t>7 кв. м, кадастровый                                               № 23:46:0</w:t>
      </w:r>
      <w:r>
        <w:rPr/>
        <w:t>203003</w:t>
      </w:r>
      <w:r>
        <w:rPr/>
        <w:t>:</w:t>
      </w:r>
      <w:r>
        <w:rPr/>
        <w:t>6</w:t>
      </w:r>
      <w:r>
        <w:rPr/>
        <w:t xml:space="preserve">, расположенный по адресу: Краснодарский край, Лабинский район, г. Лабинск, ул. </w:t>
      </w:r>
      <w:r>
        <w:rPr/>
        <w:t>Лермонтова</w:t>
      </w:r>
      <w:r>
        <w:rPr/>
        <w:t xml:space="preserve">, д. </w:t>
      </w:r>
      <w:r>
        <w:rPr/>
        <w:t>125;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</w:t>
      </w:r>
      <w:r>
        <w:rPr/>
        <w:t>гараж № 37</w:t>
      </w:r>
      <w:r>
        <w:rPr/>
        <w:t xml:space="preserve">, площадью </w:t>
      </w:r>
      <w:r>
        <w:rPr/>
        <w:t>19</w:t>
      </w:r>
      <w:r>
        <w:rPr/>
        <w:t>,3 кв. м, кадастровый № 23:46:0</w:t>
      </w:r>
      <w:r>
        <w:rPr/>
        <w:t>4</w:t>
      </w:r>
      <w:r>
        <w:rPr/>
        <w:t>010</w:t>
      </w:r>
      <w:r>
        <w:rPr/>
        <w:t>62</w:t>
      </w:r>
      <w:r>
        <w:rPr/>
        <w:t>:</w:t>
      </w:r>
      <w:r>
        <w:rPr/>
        <w:t>575</w:t>
      </w:r>
      <w:r>
        <w:rPr/>
        <w:t xml:space="preserve">, расположенный по адресу: Краснодарский край, Лабинский район, г. Лабинск, ул. </w:t>
      </w:r>
      <w:r>
        <w:rPr/>
        <w:t>Калинина</w:t>
      </w:r>
      <w:r>
        <w:rPr/>
        <w:t xml:space="preserve">, д. </w:t>
      </w:r>
      <w:r>
        <w:rPr/>
        <w:t>81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</w:t>
      </w:r>
      <w:r>
        <w:rPr/>
        <w:t>66</w:t>
      </w:r>
      <w:r>
        <w:rPr/>
        <w:t>,</w:t>
      </w:r>
      <w:r>
        <w:rPr/>
        <w:t>8</w:t>
      </w:r>
      <w:r>
        <w:rPr/>
        <w:t xml:space="preserve"> кв. м, кадастровый № 23:46:02020</w:t>
      </w:r>
      <w:r>
        <w:rPr/>
        <w:t>69</w:t>
      </w:r>
      <w:r>
        <w:rPr/>
        <w:t>:</w:t>
      </w:r>
      <w:r>
        <w:rPr/>
        <w:t>30</w:t>
      </w:r>
      <w:r>
        <w:rPr/>
        <w:t xml:space="preserve">, расположенный по адресу: Краснодарский край, Лабинский район, г. Лабинск, ул. </w:t>
      </w:r>
      <w:r>
        <w:rPr/>
        <w:t>40 лет Октября</w:t>
      </w:r>
      <w:r>
        <w:rPr/>
        <w:t xml:space="preserve">, д. </w:t>
      </w:r>
      <w:r>
        <w:rPr/>
        <w:t>137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771</w:t>
      </w:r>
      <w:r>
        <w:rPr/>
        <w:t xml:space="preserve"> кв. м, кадастровый                                               № 23:46:0</w:t>
      </w:r>
      <w:r>
        <w:rPr/>
        <w:t>203035:54</w:t>
      </w:r>
      <w:r>
        <w:rPr/>
        <w:t xml:space="preserve">, расположенный по адресу: Краснодарский край, Лабинский район, г. Лабинск, ул. </w:t>
      </w:r>
      <w:r>
        <w:rPr/>
        <w:t>Привокзальная</w:t>
      </w:r>
      <w:r>
        <w:rPr/>
        <w:t xml:space="preserve">, д. </w:t>
      </w:r>
      <w:r>
        <w:rPr/>
        <w:t>76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54</w:t>
      </w:r>
      <w:r>
        <w:rPr/>
        <w:t>3</w:t>
      </w:r>
      <w:r>
        <w:rPr/>
        <w:t xml:space="preserve"> кв. м, кадастровый                                               № 23:46:0</w:t>
      </w:r>
      <w:r>
        <w:rPr/>
        <w:t>203035:58</w:t>
      </w:r>
      <w:r>
        <w:rPr/>
        <w:t xml:space="preserve">, расположенный по адресу: Краснодарский край, Лабинский район, г. Лабинск, ул. </w:t>
      </w:r>
      <w:r>
        <w:rPr/>
        <w:t>Привокзальная</w:t>
      </w:r>
      <w:r>
        <w:rPr/>
        <w:t xml:space="preserve">, д. </w:t>
      </w:r>
      <w:r>
        <w:rPr/>
        <w:t>84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626</w:t>
      </w:r>
      <w:r>
        <w:rPr/>
        <w:t xml:space="preserve"> кв. м, кадастровый                                               № 23:46:0</w:t>
      </w:r>
      <w:r>
        <w:rPr/>
        <w:t>40100</w:t>
      </w:r>
      <w:r>
        <w:rPr/>
        <w:t>8</w:t>
      </w:r>
      <w:r>
        <w:rPr/>
        <w:t>:</w:t>
      </w:r>
      <w:r>
        <w:rPr/>
        <w:t>38</w:t>
      </w:r>
      <w:r>
        <w:rPr/>
        <w:t xml:space="preserve">, расположенный по адресу: Краснодарский край, Лабинский район, г. Лабинск, ул. </w:t>
      </w:r>
      <w:r>
        <w:rPr/>
        <w:t>Победы</w:t>
      </w:r>
      <w:r>
        <w:rPr/>
        <w:t xml:space="preserve">, д. </w:t>
      </w:r>
      <w:r>
        <w:rPr/>
        <w:t>586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59</w:t>
      </w:r>
      <w:r>
        <w:rPr/>
        <w:t>3</w:t>
      </w:r>
      <w:r>
        <w:rPr/>
        <w:t xml:space="preserve"> кв. м, кадастровый                                               № 23:46:0</w:t>
      </w:r>
      <w:r>
        <w:rPr/>
        <w:t>204011</w:t>
      </w:r>
      <w:r>
        <w:rPr/>
        <w:t>:</w:t>
      </w:r>
      <w:r>
        <w:rPr/>
        <w:t>148</w:t>
      </w:r>
      <w:r>
        <w:rPr/>
        <w:t xml:space="preserve">, расположенный по адресу: Краснодарский край, Лабинский район, г. Лабинск, ул. </w:t>
      </w:r>
      <w:r>
        <w:rPr/>
        <w:t>Мира</w:t>
      </w:r>
      <w:r>
        <w:rPr/>
        <w:t xml:space="preserve">, д. </w:t>
      </w:r>
      <w:r>
        <w:rPr/>
        <w:t>38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721</w:t>
      </w:r>
      <w:r>
        <w:rPr/>
        <w:t xml:space="preserve"> кв. м, кадастровый                                               № 23:46:0</w:t>
      </w:r>
      <w:r>
        <w:rPr/>
        <w:t>1</w:t>
      </w:r>
      <w:r>
        <w:rPr/>
        <w:t>030</w:t>
      </w:r>
      <w:r>
        <w:rPr/>
        <w:t>13</w:t>
      </w:r>
      <w:r>
        <w:rPr/>
        <w:t>:</w:t>
      </w:r>
      <w:r>
        <w:rPr/>
        <w:t>27</w:t>
      </w:r>
      <w:r>
        <w:rPr/>
        <w:t xml:space="preserve">, расположенный по адресу: Краснодарский край, Лабинский район, г. Лабинск, </w:t>
      </w:r>
      <w:r>
        <w:rPr/>
        <w:t>проезд Красина</w:t>
      </w:r>
      <w:r>
        <w:rPr/>
        <w:t xml:space="preserve">, д. </w:t>
      </w:r>
      <w:r>
        <w:rPr/>
        <w:t>3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1</w:t>
      </w:r>
      <w:r>
        <w:rPr/>
        <w:t>370</w:t>
      </w:r>
      <w:r>
        <w:rPr/>
        <w:t xml:space="preserve"> кв. м, кадастровый                                               № 23:46:0</w:t>
      </w:r>
      <w:r>
        <w:rPr/>
        <w:t>203035:63</w:t>
      </w:r>
      <w:r>
        <w:rPr/>
        <w:t xml:space="preserve">, расположенный по адресу: Краснодарский край, Лабинский район, г. Лабинск, ул. </w:t>
      </w:r>
      <w:r>
        <w:rPr/>
        <w:t>Привокзальная</w:t>
      </w:r>
      <w:r>
        <w:rPr/>
        <w:t xml:space="preserve">, д. </w:t>
      </w:r>
      <w:r>
        <w:rPr/>
        <w:t>9</w:t>
      </w:r>
      <w:r>
        <w:rPr/>
        <w:t>0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625</w:t>
      </w:r>
      <w:r>
        <w:rPr/>
        <w:t xml:space="preserve"> кв. м, кадастровый                                               № 23:46:0</w:t>
      </w:r>
      <w:r>
        <w:rPr/>
        <w:t>40100</w:t>
      </w:r>
      <w:r>
        <w:rPr/>
        <w:t>6</w:t>
      </w:r>
      <w:r>
        <w:rPr/>
        <w:t>:</w:t>
      </w:r>
      <w:r>
        <w:rPr/>
        <w:t>11</w:t>
      </w:r>
      <w:r>
        <w:rPr/>
        <w:t xml:space="preserve">, расположенный по адресу: Краснодарский край, Лабинский район, г. Лабинск, ул. </w:t>
      </w:r>
      <w:r>
        <w:rPr/>
        <w:t>Революционная</w:t>
      </w:r>
      <w:r>
        <w:rPr/>
        <w:t xml:space="preserve">, д. </w:t>
      </w:r>
      <w:r>
        <w:rPr/>
        <w:t>450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570</w:t>
      </w:r>
      <w:r>
        <w:rPr/>
        <w:t xml:space="preserve"> кв. м, кадастровый                                               № 23:46:0</w:t>
      </w:r>
      <w:r>
        <w:rPr/>
        <w:t>40100</w:t>
      </w:r>
      <w:r>
        <w:rPr/>
        <w:t>6</w:t>
      </w:r>
      <w:r>
        <w:rPr/>
        <w:t>:</w:t>
      </w:r>
      <w:r>
        <w:rPr/>
        <w:t>116</w:t>
      </w:r>
      <w:r>
        <w:rPr/>
        <w:t xml:space="preserve">, расположенный по адресу: Краснодарский край, Лабинский район, г. Лабинск, </w:t>
      </w:r>
      <w:r>
        <w:rPr/>
        <w:t>проезд Пионерский</w:t>
      </w:r>
      <w:r>
        <w:rPr/>
        <w:t xml:space="preserve">, д. </w:t>
      </w:r>
      <w:r>
        <w:rPr/>
        <w:t>85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558,5</w:t>
      </w:r>
      <w:r>
        <w:rPr/>
        <w:t xml:space="preserve"> кв. м, кадастровый                                               № 23:46:0</w:t>
      </w:r>
      <w:r>
        <w:rPr/>
        <w:t>203036:45</w:t>
      </w:r>
      <w:r>
        <w:rPr/>
        <w:t xml:space="preserve">, расположенный по адресу: Краснодарский край, Лабинский район, г. Лабинск, ул. </w:t>
      </w:r>
      <w:r>
        <w:rPr/>
        <w:t>Привокзальная</w:t>
      </w:r>
      <w:r>
        <w:rPr/>
        <w:t xml:space="preserve">, д. </w:t>
      </w:r>
      <w:r>
        <w:rPr/>
        <w:t>103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71</w:t>
      </w:r>
      <w:r>
        <w:rPr/>
        <w:t>3</w:t>
      </w:r>
      <w:r>
        <w:rPr/>
        <w:t xml:space="preserve"> кв. м, кадастровый                                               № 23:46:0</w:t>
      </w:r>
      <w:r>
        <w:rPr/>
        <w:t>203037</w:t>
      </w:r>
      <w:r>
        <w:rPr/>
        <w:t>:</w:t>
      </w:r>
      <w:r>
        <w:rPr/>
        <w:t>15</w:t>
      </w:r>
      <w:r>
        <w:rPr/>
        <w:t xml:space="preserve">, расположенный по адресу: Краснодарский край, Лабинский район, г. Лабинск, ул. </w:t>
      </w:r>
      <w:r>
        <w:rPr/>
        <w:t>Гвардейская</w:t>
      </w:r>
      <w:r>
        <w:rPr/>
        <w:t xml:space="preserve">, д. </w:t>
      </w:r>
      <w:r>
        <w:rPr/>
        <w:t>56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60</w:t>
      </w:r>
      <w:r>
        <w:rPr/>
        <w:t>3</w:t>
      </w:r>
      <w:r>
        <w:rPr/>
        <w:t xml:space="preserve"> кв. м, кадастровый                                               № 23:46:0</w:t>
      </w:r>
      <w:r>
        <w:rPr/>
        <w:t>4010</w:t>
      </w:r>
      <w:r>
        <w:rPr/>
        <w:t>62</w:t>
      </w:r>
      <w:r>
        <w:rPr/>
        <w:t>:</w:t>
      </w:r>
      <w:r>
        <w:rPr/>
        <w:t>271</w:t>
      </w:r>
      <w:r>
        <w:rPr/>
        <w:t xml:space="preserve">, расположенный по адресу: Краснодарский край, Лабинский район, г. Лабинск, ул. </w:t>
      </w:r>
      <w:r>
        <w:rPr/>
        <w:t>Колхозная</w:t>
      </w:r>
      <w:r>
        <w:rPr/>
        <w:t xml:space="preserve">, д. </w:t>
      </w:r>
      <w:r>
        <w:rPr/>
        <w:t>19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1</w:t>
      </w:r>
      <w:r>
        <w:rPr/>
        <w:t>000</w:t>
      </w:r>
      <w:r>
        <w:rPr/>
        <w:t xml:space="preserve"> кв. м, кадастровый                                               № 23:46:0</w:t>
      </w:r>
      <w:r>
        <w:rPr/>
        <w:t>1</w:t>
      </w:r>
      <w:r>
        <w:rPr/>
        <w:t>0</w:t>
      </w:r>
      <w:r>
        <w:rPr/>
        <w:t>4</w:t>
      </w:r>
      <w:r>
        <w:rPr/>
        <w:t>0</w:t>
      </w:r>
      <w:r>
        <w:rPr/>
        <w:t>57</w:t>
      </w:r>
      <w:r>
        <w:rPr/>
        <w:t>:</w:t>
      </w:r>
      <w:r>
        <w:rPr/>
        <w:t>12</w:t>
      </w:r>
      <w:r>
        <w:rPr/>
        <w:t xml:space="preserve">, расположенный по адресу: Краснодарский край, Лабинский район, г. Лабинск, </w:t>
      </w:r>
      <w:r>
        <w:rPr/>
        <w:t xml:space="preserve">тер. с/т «Химик 2», </w:t>
      </w:r>
      <w:r>
        <w:rPr/>
        <w:t xml:space="preserve">ул. </w:t>
      </w:r>
      <w:r>
        <w:rPr/>
        <w:t>Кленовая</w:t>
      </w:r>
      <w:r>
        <w:rPr/>
        <w:t xml:space="preserve">, д. </w:t>
      </w:r>
      <w:r>
        <w:rPr/>
        <w:t>2</w:t>
      </w:r>
      <w:r>
        <w:rPr/>
        <w:t>1</w:t>
      </w:r>
      <w:r>
        <w:rPr/>
        <w:t>;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</w:t>
      </w:r>
      <w:r>
        <w:rPr/>
        <w:t>966</w:t>
      </w:r>
      <w:r>
        <w:rPr/>
        <w:t xml:space="preserve"> кв. м, кадастровый                                               № 23:46:0</w:t>
      </w:r>
      <w:r>
        <w:rPr/>
        <w:t>1</w:t>
      </w:r>
      <w:r>
        <w:rPr/>
        <w:t>0</w:t>
      </w:r>
      <w:r>
        <w:rPr/>
        <w:t>4</w:t>
      </w:r>
      <w:r>
        <w:rPr/>
        <w:t>0</w:t>
      </w:r>
      <w:r>
        <w:rPr/>
        <w:t>57</w:t>
      </w:r>
      <w:r>
        <w:rPr/>
        <w:t>:</w:t>
      </w:r>
      <w:r>
        <w:rPr/>
        <w:t>10</w:t>
      </w:r>
      <w:r>
        <w:rPr/>
        <w:t xml:space="preserve">, расположенный по адресу: Краснодарский край, Лабинский район, г. Лабинск, </w:t>
      </w:r>
      <w:r>
        <w:rPr/>
        <w:t xml:space="preserve">тер. с/т «Химик 2», </w:t>
      </w:r>
      <w:r>
        <w:rPr/>
        <w:t xml:space="preserve">ул. </w:t>
      </w:r>
      <w:r>
        <w:rPr/>
        <w:t>Малиновая</w:t>
      </w:r>
      <w:r>
        <w:rPr/>
        <w:t xml:space="preserve">, д. </w:t>
      </w:r>
      <w:r>
        <w:rPr/>
        <w:t>2</w:t>
      </w:r>
      <w:r>
        <w:rPr/>
        <w:t>4</w:t>
      </w:r>
      <w:r>
        <w:rPr/>
        <w:t>;</w:t>
        <w:tab/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60</w:t>
      </w:r>
      <w:r>
        <w:rPr/>
        <w:t>5</w:t>
      </w:r>
      <w:r>
        <w:rPr/>
        <w:t xml:space="preserve"> кв. м, кадастровый                                               № 23:46:04010</w:t>
      </w:r>
      <w:r>
        <w:rPr/>
        <w:t>4</w:t>
      </w:r>
      <w:r>
        <w:rPr/>
        <w:t>1:</w:t>
      </w:r>
      <w:r>
        <w:rPr/>
        <w:t>103</w:t>
      </w:r>
      <w:r>
        <w:rPr/>
        <w:t>, расположенный по адресу: Краснодарский край, Лабинский район, г. Лабинск, ул. Калинина, д. 2</w:t>
      </w:r>
      <w:r>
        <w:rPr/>
        <w:t>27;</w:t>
      </w:r>
    </w:p>
    <w:p>
      <w:pPr>
        <w:pStyle w:val="Normal"/>
        <w:rPr/>
      </w:pPr>
      <w:r>
        <w:rPr/>
        <w:tab/>
        <w:t xml:space="preserve">объект недвижимости – </w:t>
      </w:r>
      <w:r>
        <w:rPr/>
        <w:t>квартира</w:t>
      </w:r>
      <w:r>
        <w:rPr/>
        <w:t>, площадью 5</w:t>
      </w:r>
      <w:r>
        <w:rPr/>
        <w:t>2</w:t>
      </w:r>
      <w:r>
        <w:rPr/>
        <w:t>,</w:t>
      </w:r>
      <w:r>
        <w:rPr/>
        <w:t>7</w:t>
      </w:r>
      <w:r>
        <w:rPr/>
        <w:t xml:space="preserve"> кв. м, кадастровый № 23:46:0</w:t>
      </w:r>
      <w:r>
        <w:rPr/>
        <w:t>101001</w:t>
      </w:r>
      <w:r>
        <w:rPr/>
        <w:t>:</w:t>
      </w:r>
      <w:r>
        <w:rPr/>
        <w:t>640</w:t>
      </w:r>
      <w:r>
        <w:rPr/>
        <w:t>, расположенн</w:t>
      </w:r>
      <w:r>
        <w:rPr/>
        <w:t>ая</w:t>
      </w:r>
      <w:r>
        <w:rPr/>
        <w:t xml:space="preserve"> по адресу: Краснодарский край, Лабинский район, </w:t>
      </w:r>
      <w:r>
        <w:rPr/>
        <w:t>пос. Прохладный</w:t>
      </w:r>
      <w:r>
        <w:rPr/>
        <w:t xml:space="preserve">, ул. </w:t>
      </w:r>
      <w:r>
        <w:rPr/>
        <w:t>Коммунистическая</w:t>
      </w:r>
      <w:r>
        <w:rPr/>
        <w:t xml:space="preserve">, д. </w:t>
      </w:r>
      <w:r>
        <w:rPr/>
        <w:t>32</w:t>
      </w:r>
      <w:r>
        <w:rPr/>
        <w:t xml:space="preserve">, кв. </w:t>
      </w:r>
      <w:r>
        <w:rPr/>
        <w:t>11</w:t>
      </w:r>
      <w:r>
        <w:rPr/>
        <w:t>;</w:t>
      </w:r>
    </w:p>
    <w:p>
      <w:pPr>
        <w:pStyle w:val="Normal"/>
        <w:rPr/>
      </w:pPr>
      <w:r>
        <w:rPr/>
        <w:tab/>
        <w:t xml:space="preserve">объект недвижимости – жилой дом, площадью </w:t>
      </w:r>
      <w:r>
        <w:rPr/>
        <w:t>90</w:t>
      </w:r>
      <w:r>
        <w:rPr/>
        <w:t>,</w:t>
      </w:r>
      <w:r>
        <w:rPr/>
        <w:t>4</w:t>
      </w:r>
      <w:r>
        <w:rPr/>
        <w:t xml:space="preserve"> кв. м, кадастровый № 23:46:0</w:t>
      </w:r>
      <w:r>
        <w:rPr/>
        <w:t>203042</w:t>
      </w:r>
      <w:r>
        <w:rPr/>
        <w:t>:</w:t>
      </w:r>
      <w:r>
        <w:rPr/>
        <w:t>46</w:t>
      </w:r>
      <w:r>
        <w:rPr/>
        <w:t xml:space="preserve">, расположенный по адресу: Краснодарский край, Лабинский район, г. Лабинск, </w:t>
      </w:r>
      <w:r>
        <w:rPr/>
        <w:t xml:space="preserve">ул. </w:t>
      </w:r>
      <w:r>
        <w:rPr/>
        <w:t>Привокзальная</w:t>
      </w:r>
      <w:r>
        <w:rPr/>
        <w:t xml:space="preserve">, д. </w:t>
      </w:r>
      <w:r>
        <w:rPr/>
        <w:t>139</w:t>
      </w:r>
      <w:r>
        <w:rPr/>
        <w:t>;</w:t>
      </w:r>
    </w:p>
    <w:p>
      <w:pPr>
        <w:pStyle w:val="Normal"/>
        <w:rPr/>
      </w:pPr>
      <w:r>
        <w:rPr/>
        <w:tab/>
        <w:t xml:space="preserve">земельный участок, площадью </w:t>
      </w:r>
      <w:r>
        <w:rPr/>
        <w:t>307</w:t>
      </w:r>
      <w:r>
        <w:rPr/>
        <w:t xml:space="preserve"> кв. м, кадастровый                                               № 23:46:0</w:t>
      </w:r>
      <w:r>
        <w:rPr/>
        <w:t>204030</w:t>
      </w:r>
      <w:r>
        <w:rPr/>
        <w:t>:</w:t>
      </w:r>
      <w:r>
        <w:rPr/>
        <w:t>38</w:t>
      </w:r>
      <w:r>
        <w:rPr/>
        <w:t xml:space="preserve">, расположенный по адресу: Краснодарский край, Лабинский район, г. Лабинск, </w:t>
      </w:r>
      <w:r>
        <w:rPr/>
        <w:t>проезд Грибоедова</w:t>
      </w:r>
      <w:r>
        <w:rPr/>
        <w:t>, д. 2</w:t>
      </w:r>
      <w:r>
        <w:rPr/>
        <w:t>6</w:t>
      </w:r>
      <w:r>
        <w:rPr/>
        <w:t>;</w:t>
      </w:r>
    </w:p>
    <w:p>
      <w:pPr>
        <w:pStyle w:val="Normal"/>
        <w:rPr/>
      </w:pPr>
      <w:r>
        <w:rPr/>
        <w:tab/>
        <w:t>земельный участок, площадью 60</w:t>
      </w:r>
      <w:r>
        <w:rPr/>
        <w:t>9</w:t>
      </w:r>
      <w:r>
        <w:rPr/>
        <w:t xml:space="preserve"> кв. м, кадастровый                                               № 23:46:04010</w:t>
      </w:r>
      <w:r>
        <w:rPr/>
        <w:t>4</w:t>
      </w:r>
      <w:r>
        <w:rPr/>
        <w:t>3</w:t>
      </w:r>
      <w:r>
        <w:rPr/>
        <w:t>:</w:t>
      </w:r>
      <w:r>
        <w:rPr/>
        <w:t>3</w:t>
      </w:r>
      <w:r>
        <w:rPr/>
        <w:t xml:space="preserve">, расположенный по адресу: Краснодарский край, Лабинский район, г. Лабинск, </w:t>
      </w:r>
      <w:r>
        <w:rPr/>
        <w:t>пер. Енисейский, ориентир дом 14</w:t>
      </w:r>
      <w:r>
        <w:rPr/>
        <w:t>.</w:t>
      </w:r>
    </w:p>
    <w:p>
      <w:pPr>
        <w:pStyle w:val="Normal"/>
        <w:widowControl/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Заинтересованные лица в течении 5 дней с момента опубликования настоящей информации, вправе предоставить сведения о почтовом адресе                     и (или) адресе электронной почты, реквизиты документа, удостоверяющего личность, а также сведения о страховом номере индивидуального лицевого счета в системе обязательного пенсионного страхования, если такой номер присвоен в установленном порядке, правообладателей вышеуказанных ранее учтенных объектах в письменном виде в </w:t>
      </w:r>
      <w:r>
        <w:rPr>
          <w:lang w:eastAsia="ar-SA"/>
        </w:rPr>
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</w:r>
      <w:r>
        <w:rPr/>
        <w:t>, по адресу: Краснодарский край, г. Лабинск, ул. Красная, д. 48, тел 3-55-34, 3-11-79.</w:t>
      </w:r>
    </w:p>
    <w:sectPr>
      <w:type w:val="nextPage"/>
      <w:pgSz w:w="11906" w:h="16838"/>
      <w:pgMar w:left="1815" w:right="746" w:gutter="0" w:header="0" w:top="855" w:footer="0" w:bottom="9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60286"/>
    <w:pPr>
      <w:widowControl/>
      <w:tabs>
        <w:tab w:val="clear" w:pos="708"/>
        <w:tab w:val="left" w:pos="851" w:leader="none"/>
      </w:tabs>
      <w:suppressAutoHyphens w:val="true"/>
      <w:bidi w:val="0"/>
      <w:spacing w:before="0" w:after="0"/>
      <w:ind w:hanging="0" w:left="0" w:right="0"/>
      <w:jc w:val="both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uiPriority w:val="99"/>
    <w:qFormat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character" w:styleId="Style15" w:customStyle="1">
    <w:name w:val="Текст выноски Знак"/>
    <w:link w:val="BalloonText"/>
    <w:uiPriority w:val="99"/>
    <w:semiHidden/>
    <w:qFormat/>
    <w:locked/>
    <w:rsid w:val="00631532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uiPriority w:val="99"/>
    <w:rsid w:val="002f3d28"/>
    <w:rPr>
      <w:rFonts w:cs="Times New Roman"/>
      <w:color w:val="0000FF"/>
      <w:u w:val="single"/>
    </w:rPr>
  </w:style>
  <w:style w:type="character" w:styleId="3" w:customStyle="1">
    <w:name w:val="Основной текст 3 Знак"/>
    <w:link w:val="BodyText3"/>
    <w:uiPriority w:val="99"/>
    <w:qFormat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99"/>
    <w:qFormat/>
    <w:rsid w:val="00060286"/>
    <w:pPr>
      <w:spacing w:before="0" w:after="0"/>
      <w:ind w:left="720"/>
      <w:contextualSpacing/>
    </w:pPr>
    <w:rPr/>
  </w:style>
  <w:style w:type="paragraph" w:styleId="BodyTextIndent">
    <w:name w:val="Body Text Indent"/>
    <w:basedOn w:val="Normal"/>
    <w:link w:val="Style14"/>
    <w:uiPriority w:val="99"/>
    <w:rsid w:val="00631532"/>
    <w:pPr>
      <w:suppressAutoHyphens w:val="false"/>
      <w:ind w:left="7200"/>
      <w:jc w:val="both"/>
    </w:pPr>
    <w:rPr>
      <w:rFonts w:eastAsia="Times New Roman"/>
      <w:sz w:val="20"/>
      <w:szCs w:val="20"/>
      <w:lang w:eastAsia="ru-RU"/>
    </w:rPr>
  </w:style>
  <w:style w:type="paragraph" w:styleId="BalloonText">
    <w:name w:val="Balloon Text"/>
    <w:basedOn w:val="Normal"/>
    <w:link w:val="Style15"/>
    <w:uiPriority w:val="99"/>
    <w:semiHidden/>
    <w:qFormat/>
    <w:rsid w:val="00631532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uiPriority w:val="99"/>
    <w:qFormat/>
    <w:rsid w:val="00bb062d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odyText3">
    <w:name w:val="Body Text 3"/>
    <w:basedOn w:val="Normal"/>
    <w:link w:val="3"/>
    <w:uiPriority w:val="99"/>
    <w:qFormat/>
    <w:rsid w:val="002f3d28"/>
    <w:pPr>
      <w:spacing w:before="0" w:after="120"/>
    </w:pPr>
    <w:rPr>
      <w:rFonts w:eastAsia="Times New Roman"/>
      <w:sz w:val="16"/>
      <w:szCs w:val="16"/>
      <w:lang w:eastAsia="ar-SA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Application>LibreOffice/24.8.5.2$Linux_X86_64 LibreOffice_project/480$Build-2</Application>
  <AppVersion>15.0000</AppVersion>
  <Pages>3</Pages>
  <Words>803</Words>
  <Characters>5435</Characters>
  <CharactersWithSpaces>7147</CharactersWithSpaces>
  <Paragraphs>31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2023-08-02T13:51:00Z</dcterms:created>
  <dc:creator>www.PHILka.RU</dc:creator>
  <dc:description/>
  <dc:language>ru-RU</dc:language>
  <cp:lastModifiedBy/>
  <cp:lastPrinted>2025-03-04T15:01:00Z</cp:lastPrinted>
  <dcterms:modified xsi:type="dcterms:W3CDTF">2025-12-09T14:45:12Z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