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5B67" w14:textId="77777777" w:rsidR="00985019" w:rsidRDefault="00BC2101" w:rsidP="00985019">
      <w:pPr>
        <w:spacing w:after="0" w:line="240" w:lineRule="auto"/>
        <w:ind w:left="-142"/>
        <w:jc w:val="center"/>
        <w:rPr>
          <w:rFonts w:ascii="Times New Roman" w:hAnsi="Times New Roman" w:cs="Times New Roman"/>
          <w:b/>
          <w:spacing w:val="-4"/>
          <w:sz w:val="24"/>
          <w:szCs w:val="24"/>
        </w:rPr>
      </w:pPr>
      <w:r>
        <w:rPr>
          <w:noProof/>
        </w:rPr>
        <w:drawing>
          <wp:inline distT="0" distB="0" distL="0" distR="0" wp14:anchorId="0E1A3E37" wp14:editId="70C9F253">
            <wp:extent cx="504825" cy="638175"/>
            <wp:effectExtent l="0" t="0" r="9525" b="9525"/>
            <wp:docPr id="1673141146"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14:paraId="44BAB454" w14:textId="4C2A2417" w:rsidR="00BC2101" w:rsidRPr="00BC2101" w:rsidRDefault="00BC2101" w:rsidP="00985019">
      <w:pPr>
        <w:spacing w:after="0" w:line="240" w:lineRule="auto"/>
        <w:ind w:left="-142"/>
        <w:jc w:val="center"/>
        <w:rPr>
          <w:rFonts w:ascii="Times New Roman" w:hAnsi="Times New Roman" w:cs="Times New Roman"/>
          <w:b/>
          <w:spacing w:val="-4"/>
          <w:sz w:val="24"/>
          <w:szCs w:val="24"/>
        </w:rPr>
      </w:pPr>
      <w:r w:rsidRPr="00BC2101">
        <w:rPr>
          <w:rFonts w:ascii="Times New Roman" w:hAnsi="Times New Roman" w:cs="Times New Roman"/>
          <w:b/>
          <w:spacing w:val="-4"/>
          <w:sz w:val="24"/>
          <w:szCs w:val="24"/>
        </w:rPr>
        <w:t>АДМИНИСТРАЦИЯ ЛАБИНСКОГО ГОРОДСКОГО ПОСЕЛЕНИЯ</w:t>
      </w:r>
    </w:p>
    <w:p w14:paraId="49A4C8F7" w14:textId="77777777" w:rsidR="00BC2101" w:rsidRPr="00BC2101" w:rsidRDefault="00BC2101" w:rsidP="00BC2101">
      <w:pPr>
        <w:spacing w:after="0" w:line="240" w:lineRule="auto"/>
        <w:jc w:val="center"/>
        <w:rPr>
          <w:rFonts w:ascii="Times New Roman" w:hAnsi="Times New Roman" w:cs="Times New Roman"/>
          <w:b/>
          <w:spacing w:val="-4"/>
          <w:sz w:val="24"/>
          <w:szCs w:val="24"/>
        </w:rPr>
      </w:pPr>
      <w:r w:rsidRPr="00BC2101">
        <w:rPr>
          <w:rFonts w:ascii="Times New Roman" w:hAnsi="Times New Roman" w:cs="Times New Roman"/>
          <w:b/>
          <w:spacing w:val="-4"/>
          <w:sz w:val="24"/>
          <w:szCs w:val="24"/>
        </w:rPr>
        <w:t>ЛАБИНСКОГО МУНИЦИПАЛЬНОГО РАЙОНА</w:t>
      </w:r>
    </w:p>
    <w:p w14:paraId="51BE8C63" w14:textId="77777777" w:rsidR="00BC2101" w:rsidRPr="00BC2101" w:rsidRDefault="00BC2101" w:rsidP="00BC2101">
      <w:pPr>
        <w:spacing w:after="0" w:line="240" w:lineRule="auto"/>
        <w:jc w:val="center"/>
        <w:rPr>
          <w:rFonts w:ascii="Times New Roman" w:hAnsi="Times New Roman" w:cs="Times New Roman"/>
          <w:b/>
          <w:spacing w:val="-4"/>
          <w:sz w:val="24"/>
          <w:szCs w:val="24"/>
        </w:rPr>
      </w:pPr>
      <w:r w:rsidRPr="00BC2101">
        <w:rPr>
          <w:rFonts w:ascii="Times New Roman" w:hAnsi="Times New Roman" w:cs="Times New Roman"/>
          <w:b/>
          <w:spacing w:val="-4"/>
          <w:sz w:val="24"/>
          <w:szCs w:val="24"/>
        </w:rPr>
        <w:t>КРАСНОДАРСКОГО КРАЯ</w:t>
      </w:r>
    </w:p>
    <w:p w14:paraId="161C97F2" w14:textId="77777777" w:rsidR="00BC2101" w:rsidRPr="00BC2101" w:rsidRDefault="00BC2101" w:rsidP="00BC2101">
      <w:pPr>
        <w:spacing w:after="0" w:line="240" w:lineRule="auto"/>
        <w:jc w:val="center"/>
        <w:rPr>
          <w:rFonts w:ascii="Times New Roman" w:hAnsi="Times New Roman" w:cs="Times New Roman"/>
          <w:b/>
          <w:bCs/>
          <w:spacing w:val="-4"/>
          <w:sz w:val="36"/>
          <w:szCs w:val="36"/>
        </w:rPr>
      </w:pPr>
      <w:r w:rsidRPr="00BC2101">
        <w:rPr>
          <w:rFonts w:ascii="Times New Roman" w:hAnsi="Times New Roman" w:cs="Times New Roman"/>
          <w:b/>
          <w:bCs/>
          <w:spacing w:val="-4"/>
          <w:sz w:val="36"/>
          <w:szCs w:val="36"/>
        </w:rPr>
        <w:t>П О С Т А Н О В Л Е Н И Е</w:t>
      </w:r>
    </w:p>
    <w:p w14:paraId="61FDDA8E" w14:textId="77777777" w:rsidR="00BC2101" w:rsidRPr="00BC2101" w:rsidRDefault="00BC2101" w:rsidP="00BC2101">
      <w:pPr>
        <w:spacing w:after="0" w:line="240" w:lineRule="auto"/>
        <w:jc w:val="center"/>
        <w:rPr>
          <w:rFonts w:ascii="Times New Roman" w:hAnsi="Times New Roman" w:cs="Times New Roman"/>
          <w:bCs/>
          <w:spacing w:val="-4"/>
          <w:sz w:val="24"/>
          <w:szCs w:val="24"/>
        </w:rPr>
      </w:pPr>
    </w:p>
    <w:p w14:paraId="62B669E7" w14:textId="59360E7C" w:rsidR="00BC2101" w:rsidRPr="00BC2101" w:rsidRDefault="00881C71" w:rsidP="00BC2101">
      <w:pPr>
        <w:spacing w:after="0" w:line="240" w:lineRule="auto"/>
        <w:jc w:val="center"/>
        <w:rPr>
          <w:rFonts w:ascii="Times New Roman" w:hAnsi="Times New Roman" w:cs="Times New Roman"/>
          <w:bCs/>
          <w:spacing w:val="-4"/>
          <w:sz w:val="24"/>
          <w:szCs w:val="24"/>
        </w:rPr>
      </w:pPr>
      <w:r>
        <w:rPr>
          <w:rFonts w:ascii="Times New Roman" w:hAnsi="Times New Roman" w:cs="Times New Roman"/>
          <w:bCs/>
          <w:spacing w:val="-4"/>
          <w:sz w:val="24"/>
          <w:szCs w:val="24"/>
        </w:rPr>
        <w:t>о</w:t>
      </w:r>
      <w:r w:rsidR="00BC2101" w:rsidRPr="00BC2101">
        <w:rPr>
          <w:rFonts w:ascii="Times New Roman" w:hAnsi="Times New Roman" w:cs="Times New Roman"/>
          <w:bCs/>
          <w:spacing w:val="-4"/>
          <w:sz w:val="24"/>
          <w:szCs w:val="24"/>
        </w:rPr>
        <w:t>т</w:t>
      </w:r>
      <w:r>
        <w:rPr>
          <w:rFonts w:ascii="Times New Roman" w:hAnsi="Times New Roman" w:cs="Times New Roman"/>
          <w:bCs/>
          <w:spacing w:val="-4"/>
          <w:sz w:val="24"/>
          <w:szCs w:val="24"/>
        </w:rPr>
        <w:t xml:space="preserve"> 10.09.2026</w:t>
      </w:r>
      <w:r w:rsidR="00BC2101" w:rsidRPr="00BC2101">
        <w:rPr>
          <w:rFonts w:ascii="Times New Roman" w:hAnsi="Times New Roman" w:cs="Times New Roman"/>
          <w:bCs/>
          <w:spacing w:val="-4"/>
          <w:sz w:val="24"/>
          <w:szCs w:val="24"/>
        </w:rPr>
        <w:tab/>
      </w:r>
      <w:r w:rsidR="00BC2101" w:rsidRPr="00BC2101">
        <w:rPr>
          <w:rFonts w:ascii="Times New Roman" w:hAnsi="Times New Roman" w:cs="Times New Roman"/>
          <w:bCs/>
          <w:spacing w:val="-4"/>
          <w:sz w:val="24"/>
          <w:szCs w:val="24"/>
        </w:rPr>
        <w:tab/>
      </w:r>
      <w:r w:rsidR="00BC2101" w:rsidRPr="00BC2101">
        <w:rPr>
          <w:rFonts w:ascii="Times New Roman" w:hAnsi="Times New Roman" w:cs="Times New Roman"/>
          <w:bCs/>
          <w:spacing w:val="-4"/>
          <w:sz w:val="24"/>
          <w:szCs w:val="24"/>
        </w:rPr>
        <w:tab/>
      </w:r>
      <w:r w:rsidR="00BC2101" w:rsidRPr="00BC2101">
        <w:rPr>
          <w:rFonts w:ascii="Times New Roman" w:hAnsi="Times New Roman" w:cs="Times New Roman"/>
          <w:bCs/>
          <w:spacing w:val="-4"/>
          <w:sz w:val="24"/>
          <w:szCs w:val="24"/>
        </w:rPr>
        <w:tab/>
      </w:r>
      <w:r w:rsidR="00BC2101" w:rsidRPr="00BC2101">
        <w:rPr>
          <w:rFonts w:ascii="Times New Roman" w:hAnsi="Times New Roman" w:cs="Times New Roman"/>
          <w:bCs/>
          <w:spacing w:val="-4"/>
          <w:sz w:val="24"/>
          <w:szCs w:val="24"/>
        </w:rPr>
        <w:tab/>
      </w:r>
      <w:r w:rsidR="00BC2101" w:rsidRPr="00BC2101">
        <w:rPr>
          <w:rFonts w:ascii="Times New Roman" w:hAnsi="Times New Roman" w:cs="Times New Roman"/>
          <w:bCs/>
          <w:spacing w:val="-4"/>
          <w:sz w:val="24"/>
          <w:szCs w:val="24"/>
        </w:rPr>
        <w:tab/>
      </w:r>
      <w:r w:rsidR="00BC2101" w:rsidRPr="00BC2101">
        <w:rPr>
          <w:rFonts w:ascii="Times New Roman" w:hAnsi="Times New Roman" w:cs="Times New Roman"/>
          <w:bCs/>
          <w:spacing w:val="-4"/>
          <w:sz w:val="24"/>
          <w:szCs w:val="24"/>
        </w:rPr>
        <w:tab/>
      </w:r>
      <w:r w:rsidR="00BC2101" w:rsidRPr="00BC2101">
        <w:rPr>
          <w:rFonts w:ascii="Times New Roman" w:hAnsi="Times New Roman" w:cs="Times New Roman"/>
          <w:bCs/>
          <w:spacing w:val="-4"/>
          <w:sz w:val="24"/>
          <w:szCs w:val="24"/>
        </w:rPr>
        <w:tab/>
      </w:r>
      <w:r>
        <w:rPr>
          <w:rFonts w:ascii="Times New Roman" w:hAnsi="Times New Roman" w:cs="Times New Roman"/>
          <w:bCs/>
          <w:spacing w:val="-4"/>
          <w:sz w:val="24"/>
          <w:szCs w:val="24"/>
        </w:rPr>
        <w:t xml:space="preserve">                                         </w:t>
      </w:r>
      <w:r w:rsidR="00BC2101" w:rsidRPr="00BC2101">
        <w:rPr>
          <w:rFonts w:ascii="Times New Roman" w:hAnsi="Times New Roman" w:cs="Times New Roman"/>
          <w:bCs/>
          <w:spacing w:val="-4"/>
          <w:sz w:val="24"/>
          <w:szCs w:val="24"/>
        </w:rPr>
        <w:t>№</w:t>
      </w:r>
      <w:r>
        <w:rPr>
          <w:rFonts w:ascii="Times New Roman" w:hAnsi="Times New Roman" w:cs="Times New Roman"/>
          <w:bCs/>
          <w:spacing w:val="-4"/>
          <w:sz w:val="24"/>
          <w:szCs w:val="24"/>
        </w:rPr>
        <w:t xml:space="preserve"> 1656</w:t>
      </w:r>
    </w:p>
    <w:p w14:paraId="0B09A77A" w14:textId="77777777" w:rsidR="00BC2101" w:rsidRPr="00BC2101" w:rsidRDefault="00BC2101" w:rsidP="00BC2101">
      <w:pPr>
        <w:spacing w:after="0" w:line="240" w:lineRule="auto"/>
        <w:jc w:val="center"/>
        <w:rPr>
          <w:rFonts w:ascii="Times New Roman" w:hAnsi="Times New Roman" w:cs="Times New Roman"/>
        </w:rPr>
      </w:pPr>
      <w:r w:rsidRPr="00BC2101">
        <w:rPr>
          <w:rFonts w:ascii="Times New Roman" w:hAnsi="Times New Roman" w:cs="Times New Roman"/>
          <w:bCs/>
          <w:spacing w:val="-4"/>
          <w:sz w:val="24"/>
          <w:szCs w:val="24"/>
        </w:rPr>
        <w:t>г. Лабинск</w:t>
      </w:r>
    </w:p>
    <w:p w14:paraId="0BE52795" w14:textId="77777777" w:rsidR="00B37D5C" w:rsidRPr="00A178ED" w:rsidRDefault="00B37D5C" w:rsidP="00213FD7">
      <w:pPr>
        <w:spacing w:after="0" w:line="240" w:lineRule="auto"/>
        <w:rPr>
          <w:rFonts w:ascii="Times New Roman" w:eastAsiaTheme="minorEastAsia" w:hAnsi="Times New Roman" w:cs="Times New Roman"/>
          <w:sz w:val="28"/>
          <w:szCs w:val="28"/>
          <w:lang w:eastAsia="ru-RU"/>
        </w:rPr>
      </w:pPr>
    </w:p>
    <w:p w14:paraId="6CBFE5A8" w14:textId="77777777" w:rsidR="00213FD7" w:rsidRPr="00A178ED" w:rsidRDefault="00213FD7" w:rsidP="00213FD7">
      <w:pPr>
        <w:spacing w:after="0" w:line="240" w:lineRule="auto"/>
        <w:rPr>
          <w:rFonts w:ascii="Times New Roman" w:eastAsiaTheme="minorEastAsia" w:hAnsi="Times New Roman" w:cs="Times New Roman"/>
          <w:sz w:val="28"/>
          <w:szCs w:val="28"/>
          <w:lang w:eastAsia="ru-RU"/>
        </w:rPr>
      </w:pPr>
    </w:p>
    <w:p w14:paraId="4B240957" w14:textId="2FBDF8A7" w:rsidR="00E178A4" w:rsidRPr="000E534D" w:rsidRDefault="003678FD" w:rsidP="00E178A4">
      <w:pPr>
        <w:pStyle w:val="ConsPlusTitle"/>
        <w:jc w:val="center"/>
        <w:outlineLvl w:val="0"/>
        <w:rPr>
          <w:rFonts w:ascii="Times New Roman" w:hAnsi="Times New Roman" w:cs="Times New Roman"/>
          <w:sz w:val="28"/>
          <w:szCs w:val="28"/>
        </w:rPr>
      </w:pPr>
      <w:r w:rsidRPr="00213FD7">
        <w:rPr>
          <w:rFonts w:ascii="Times New Roman" w:hAnsi="Times New Roman" w:cs="Times New Roman"/>
          <w:sz w:val="27"/>
          <w:szCs w:val="27"/>
        </w:rPr>
        <w:t>Об утв</w:t>
      </w:r>
      <w:r w:rsidR="00881371">
        <w:rPr>
          <w:rFonts w:ascii="Times New Roman" w:hAnsi="Times New Roman" w:cs="Times New Roman"/>
          <w:sz w:val="27"/>
          <w:szCs w:val="27"/>
        </w:rPr>
        <w:t>.</w:t>
      </w:r>
      <w:r w:rsidRPr="00213FD7">
        <w:rPr>
          <w:rFonts w:ascii="Times New Roman" w:hAnsi="Times New Roman" w:cs="Times New Roman"/>
          <w:sz w:val="27"/>
          <w:szCs w:val="27"/>
        </w:rPr>
        <w:t xml:space="preserve"> порядка </w:t>
      </w:r>
      <w:r w:rsidR="00E178A4" w:rsidRPr="00E178A4">
        <w:rPr>
          <w:rFonts w:ascii="Times New Roman" w:hAnsi="Times New Roman" w:cs="Times New Roman"/>
          <w:sz w:val="27"/>
          <w:szCs w:val="27"/>
        </w:rPr>
        <w:t>предоставления субсидии на погашение кредит</w:t>
      </w:r>
      <w:r w:rsidR="00881371">
        <w:rPr>
          <w:rFonts w:ascii="Times New Roman" w:hAnsi="Times New Roman" w:cs="Times New Roman"/>
          <w:sz w:val="27"/>
          <w:szCs w:val="27"/>
        </w:rPr>
        <w:t xml:space="preserve">. </w:t>
      </w:r>
      <w:r w:rsidR="00E178A4" w:rsidRPr="00E178A4">
        <w:rPr>
          <w:rFonts w:ascii="Times New Roman" w:hAnsi="Times New Roman" w:cs="Times New Roman"/>
          <w:sz w:val="27"/>
          <w:szCs w:val="27"/>
        </w:rPr>
        <w:t>задолженности гарантирующих организаций, оказывающих услуги теплоснабжения на территории Лабинского городского поселения Лабинского муниципального района Краснодарского края</w:t>
      </w:r>
    </w:p>
    <w:p w14:paraId="73C822E7" w14:textId="62A410C4" w:rsidR="008A196B" w:rsidRPr="00466FBC" w:rsidRDefault="008A196B" w:rsidP="005E0841">
      <w:pPr>
        <w:pStyle w:val="ConsPlusTitle"/>
        <w:jc w:val="center"/>
        <w:outlineLvl w:val="0"/>
        <w:rPr>
          <w:rFonts w:ascii="Times New Roman" w:hAnsi="Times New Roman" w:cs="Times New Roman"/>
          <w:sz w:val="28"/>
          <w:szCs w:val="28"/>
        </w:rPr>
      </w:pPr>
    </w:p>
    <w:p w14:paraId="5A322A6B" w14:textId="77777777" w:rsidR="00B37D5C" w:rsidRPr="00466FBC" w:rsidRDefault="00B37D5C" w:rsidP="00B37D5C">
      <w:pPr>
        <w:spacing w:after="0" w:line="240" w:lineRule="auto"/>
        <w:ind w:right="5385"/>
        <w:rPr>
          <w:rFonts w:ascii="Times New Roman" w:hAnsi="Times New Roman" w:cs="Times New Roman"/>
          <w:sz w:val="28"/>
          <w:szCs w:val="28"/>
        </w:rPr>
      </w:pPr>
    </w:p>
    <w:p w14:paraId="0A54B8C3" w14:textId="4C2C5ED2" w:rsidR="00E178A4" w:rsidRDefault="003678FD" w:rsidP="00C02A37">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213FD7">
        <w:rPr>
          <w:rFonts w:ascii="Times New Roman" w:eastAsia="Times New Roman" w:hAnsi="Times New Roman" w:cs="Times New Roman"/>
          <w:sz w:val="27"/>
          <w:szCs w:val="27"/>
          <w:lang w:eastAsia="ru-RU"/>
        </w:rPr>
        <w:t xml:space="preserve">В соответствии со </w:t>
      </w:r>
      <w:hyperlink r:id="rId9" w:tooltip="&quot;Бюджетный кодекс Российской Федерации&quot; от 31.07.1998 N 145-ФЗ (ред. от 29.11.2021)------------ Недействующая редакция{КонсультантПлюс}" w:history="1">
        <w:r w:rsidRPr="00213FD7">
          <w:rPr>
            <w:rFonts w:ascii="Times New Roman" w:eastAsia="Times New Roman" w:hAnsi="Times New Roman" w:cs="Times New Roman"/>
            <w:sz w:val="27"/>
            <w:szCs w:val="27"/>
            <w:lang w:eastAsia="ru-RU"/>
          </w:rPr>
          <w:t>статьей 78</w:t>
        </w:r>
      </w:hyperlink>
      <w:r w:rsidRPr="00213FD7">
        <w:rPr>
          <w:rFonts w:ascii="Times New Roman" w:eastAsia="Times New Roman" w:hAnsi="Times New Roman" w:cs="Times New Roman"/>
          <w:sz w:val="27"/>
          <w:szCs w:val="27"/>
          <w:lang w:eastAsia="ru-RU"/>
        </w:rPr>
        <w:t xml:space="preserve"> Бюджетного кодекса Российской Федерации, </w:t>
      </w:r>
      <w:r w:rsidR="00853255" w:rsidRPr="00213FD7">
        <w:rPr>
          <w:rFonts w:ascii="Times New Roman" w:hAnsi="Times New Roman" w:cs="Times New Roman"/>
          <w:sz w:val="27"/>
          <w:szCs w:val="27"/>
        </w:rPr>
        <w:t xml:space="preserve">Федеральным законом от 14 ноября 2002 года № 161-ФЗ «О государственных </w:t>
      </w:r>
      <w:r w:rsidR="00DD27E6">
        <w:rPr>
          <w:rFonts w:ascii="Times New Roman" w:hAnsi="Times New Roman" w:cs="Times New Roman"/>
          <w:sz w:val="27"/>
          <w:szCs w:val="27"/>
        </w:rPr>
        <w:t xml:space="preserve">                 </w:t>
      </w:r>
      <w:r w:rsidR="00853255" w:rsidRPr="00213FD7">
        <w:rPr>
          <w:rFonts w:ascii="Times New Roman" w:hAnsi="Times New Roman" w:cs="Times New Roman"/>
          <w:sz w:val="27"/>
          <w:szCs w:val="27"/>
        </w:rPr>
        <w:t xml:space="preserve">и муниципальных унитарных предприятиях», </w:t>
      </w:r>
      <w:r w:rsidR="00867F78" w:rsidRPr="00213FD7">
        <w:rPr>
          <w:rFonts w:ascii="Times New Roman" w:eastAsia="Times New Roman" w:hAnsi="Times New Roman" w:cs="Times New Roman"/>
          <w:sz w:val="27"/>
          <w:szCs w:val="27"/>
          <w:lang w:eastAsia="ru-RU"/>
        </w:rPr>
        <w:t>постановлением Правительства Российской Федерации от 25 октября 2023 года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5E0841" w:rsidRPr="00213FD7">
        <w:rPr>
          <w:rFonts w:ascii="Times New Roman" w:eastAsia="Times New Roman" w:hAnsi="Times New Roman" w:cs="Times New Roman"/>
          <w:sz w:val="27"/>
          <w:szCs w:val="27"/>
          <w:lang w:eastAsia="ru-RU"/>
        </w:rPr>
        <w:t xml:space="preserve"> </w:t>
      </w:r>
      <w:r w:rsidR="00082D1B">
        <w:rPr>
          <w:rFonts w:ascii="Times New Roman" w:eastAsia="Times New Roman" w:hAnsi="Times New Roman" w:cs="Times New Roman"/>
          <w:sz w:val="27"/>
          <w:szCs w:val="27"/>
          <w:lang w:eastAsia="ru-RU"/>
        </w:rPr>
        <w:t xml:space="preserve">руководствуясь Уставом </w:t>
      </w:r>
      <w:r w:rsidR="00B0140D">
        <w:rPr>
          <w:rFonts w:ascii="Times New Roman" w:eastAsia="Times New Roman" w:hAnsi="Times New Roman" w:cs="Times New Roman"/>
          <w:sz w:val="27"/>
          <w:szCs w:val="27"/>
          <w:lang w:eastAsia="ru-RU"/>
        </w:rPr>
        <w:t>Лабинского городского поселения Лабинского муниципального района Краснодарского края</w:t>
      </w:r>
      <w:r w:rsidR="00082D1B">
        <w:rPr>
          <w:rFonts w:ascii="Times New Roman" w:eastAsia="Times New Roman" w:hAnsi="Times New Roman" w:cs="Times New Roman"/>
          <w:sz w:val="27"/>
          <w:szCs w:val="27"/>
          <w:lang w:eastAsia="ru-RU"/>
        </w:rPr>
        <w:t xml:space="preserve">, </w:t>
      </w:r>
      <w:r w:rsidR="005E0841" w:rsidRPr="00213FD7">
        <w:rPr>
          <w:rFonts w:ascii="Times New Roman" w:eastAsia="Times New Roman" w:hAnsi="Times New Roman" w:cs="Times New Roman"/>
          <w:sz w:val="27"/>
          <w:szCs w:val="27"/>
          <w:lang w:eastAsia="ru-RU"/>
        </w:rPr>
        <w:t>п ос т а н о в л я ю:</w:t>
      </w:r>
    </w:p>
    <w:p w14:paraId="27968646" w14:textId="39C4BD54" w:rsidR="007B2961" w:rsidRPr="00E178A4" w:rsidRDefault="00A12A70" w:rsidP="00A54C19">
      <w:pPr>
        <w:widowControl w:val="0"/>
        <w:tabs>
          <w:tab w:val="left" w:pos="993"/>
        </w:tabs>
        <w:autoSpaceDE w:val="0"/>
        <w:autoSpaceDN w:val="0"/>
        <w:adjustRightInd w:val="0"/>
        <w:spacing w:after="0" w:line="240" w:lineRule="auto"/>
        <w:ind w:firstLine="709"/>
        <w:jc w:val="both"/>
        <w:rPr>
          <w:rFonts w:ascii="Times New Roman" w:hAnsi="Times New Roman" w:cs="Times New Roman"/>
          <w:sz w:val="27"/>
          <w:szCs w:val="27"/>
        </w:rPr>
      </w:pPr>
      <w:r w:rsidRPr="00E178A4">
        <w:rPr>
          <w:rFonts w:ascii="Times New Roman" w:hAnsi="Times New Roman" w:cs="Times New Roman"/>
          <w:sz w:val="27"/>
          <w:szCs w:val="27"/>
        </w:rPr>
        <w:t>1.</w:t>
      </w:r>
      <w:r w:rsidR="00A54C19">
        <w:rPr>
          <w:rFonts w:ascii="Times New Roman" w:hAnsi="Times New Roman" w:cs="Times New Roman"/>
          <w:sz w:val="27"/>
          <w:szCs w:val="27"/>
        </w:rPr>
        <w:tab/>
      </w:r>
      <w:r w:rsidR="00ED636B" w:rsidRPr="00E178A4">
        <w:rPr>
          <w:rFonts w:ascii="Times New Roman" w:hAnsi="Times New Roman" w:cs="Times New Roman"/>
          <w:sz w:val="27"/>
          <w:szCs w:val="27"/>
        </w:rPr>
        <w:t xml:space="preserve">Утвердить </w:t>
      </w:r>
      <w:hyperlink w:anchor="Par34" w:tooltip="ПОРЯДОК" w:history="1">
        <w:r w:rsidR="00ED636B" w:rsidRPr="00E178A4">
          <w:rPr>
            <w:rFonts w:ascii="Times New Roman" w:hAnsi="Times New Roman" w:cs="Times New Roman"/>
            <w:sz w:val="27"/>
            <w:szCs w:val="27"/>
          </w:rPr>
          <w:t>Порядок</w:t>
        </w:r>
      </w:hyperlink>
      <w:r w:rsidR="00C90811" w:rsidRPr="00E178A4">
        <w:rPr>
          <w:rFonts w:ascii="Times New Roman" w:hAnsi="Times New Roman" w:cs="Times New Roman"/>
          <w:sz w:val="27"/>
          <w:szCs w:val="27"/>
        </w:rPr>
        <w:t xml:space="preserve"> </w:t>
      </w:r>
      <w:r w:rsidR="00E178A4" w:rsidRPr="00E178A4">
        <w:rPr>
          <w:rFonts w:ascii="Times New Roman" w:hAnsi="Times New Roman" w:cs="Times New Roman"/>
          <w:sz w:val="27"/>
          <w:szCs w:val="27"/>
        </w:rPr>
        <w:t xml:space="preserve">предоставления субсидии на погашение </w:t>
      </w:r>
      <w:r w:rsidR="00FA76F9">
        <w:rPr>
          <w:rFonts w:ascii="Times New Roman" w:hAnsi="Times New Roman" w:cs="Times New Roman"/>
          <w:sz w:val="27"/>
          <w:szCs w:val="27"/>
        </w:rPr>
        <w:t xml:space="preserve">               </w:t>
      </w:r>
      <w:r w:rsidR="00E178A4" w:rsidRPr="00E178A4">
        <w:rPr>
          <w:rFonts w:ascii="Times New Roman" w:hAnsi="Times New Roman" w:cs="Times New Roman"/>
          <w:sz w:val="27"/>
          <w:szCs w:val="27"/>
        </w:rPr>
        <w:t xml:space="preserve">кредиторской задолженности гарантирующих организаций, оказывающих услуги теплоснабжения на территории Лабинского городского поселения </w:t>
      </w:r>
      <w:r w:rsidR="00FA76F9">
        <w:rPr>
          <w:rFonts w:ascii="Times New Roman" w:hAnsi="Times New Roman" w:cs="Times New Roman"/>
          <w:sz w:val="27"/>
          <w:szCs w:val="27"/>
        </w:rPr>
        <w:t xml:space="preserve">                      </w:t>
      </w:r>
      <w:r w:rsidR="00E178A4" w:rsidRPr="00E178A4">
        <w:rPr>
          <w:rFonts w:ascii="Times New Roman" w:hAnsi="Times New Roman" w:cs="Times New Roman"/>
          <w:sz w:val="27"/>
          <w:szCs w:val="27"/>
        </w:rPr>
        <w:t xml:space="preserve">Лабинского муниципального района Краснодарского края </w:t>
      </w:r>
      <w:r w:rsidR="00082D1B" w:rsidRPr="00E178A4">
        <w:rPr>
          <w:rFonts w:ascii="Times New Roman" w:hAnsi="Times New Roman" w:cs="Times New Roman"/>
          <w:sz w:val="27"/>
          <w:szCs w:val="27"/>
        </w:rPr>
        <w:t>(прилагается).</w:t>
      </w:r>
    </w:p>
    <w:p w14:paraId="17934F3A" w14:textId="601954DB" w:rsidR="005E0841" w:rsidRPr="00213FD7" w:rsidRDefault="00213FD7" w:rsidP="00A54C19">
      <w:pPr>
        <w:tabs>
          <w:tab w:val="left" w:pos="142"/>
          <w:tab w:val="left" w:pos="284"/>
          <w:tab w:val="left" w:pos="851"/>
          <w:tab w:val="left" w:pos="993"/>
        </w:tabs>
        <w:spacing w:after="0" w:line="240" w:lineRule="auto"/>
        <w:ind w:firstLine="709"/>
        <w:jc w:val="both"/>
        <w:rPr>
          <w:rFonts w:ascii="Times New Roman" w:hAnsi="Times New Roman" w:cs="Times New Roman"/>
          <w:sz w:val="27"/>
          <w:szCs w:val="27"/>
        </w:rPr>
      </w:pPr>
      <w:r w:rsidRPr="00213FD7">
        <w:rPr>
          <w:rFonts w:ascii="Times New Roman" w:hAnsi="Times New Roman" w:cs="Times New Roman"/>
          <w:sz w:val="27"/>
          <w:szCs w:val="27"/>
        </w:rPr>
        <w:t>2</w:t>
      </w:r>
      <w:r w:rsidR="005E0841" w:rsidRPr="00213FD7">
        <w:rPr>
          <w:rFonts w:ascii="Times New Roman" w:hAnsi="Times New Roman" w:cs="Times New Roman"/>
          <w:sz w:val="27"/>
          <w:szCs w:val="27"/>
        </w:rPr>
        <w:t>.</w:t>
      </w:r>
      <w:r w:rsidR="00A54C19">
        <w:rPr>
          <w:rFonts w:ascii="Times New Roman" w:hAnsi="Times New Roman" w:cs="Times New Roman"/>
          <w:sz w:val="27"/>
          <w:szCs w:val="27"/>
        </w:rPr>
        <w:tab/>
      </w:r>
      <w:r w:rsidR="005E0841" w:rsidRPr="00213FD7">
        <w:rPr>
          <w:rFonts w:ascii="Times New Roman" w:hAnsi="Times New Roman" w:cs="Times New Roman"/>
          <w:sz w:val="27"/>
          <w:szCs w:val="27"/>
        </w:rPr>
        <w:t xml:space="preserve">Отделу делопроизводства администрации </w:t>
      </w:r>
      <w:r w:rsidR="00B0140D">
        <w:rPr>
          <w:rFonts w:ascii="Times New Roman" w:hAnsi="Times New Roman" w:cs="Times New Roman"/>
          <w:sz w:val="27"/>
          <w:szCs w:val="27"/>
        </w:rPr>
        <w:t xml:space="preserve">Лабинского городского поселения Лабинского муниципального района Краснодарского края               </w:t>
      </w:r>
      <w:proofErr w:type="gramStart"/>
      <w:r w:rsidR="00B0140D">
        <w:rPr>
          <w:rFonts w:ascii="Times New Roman" w:hAnsi="Times New Roman" w:cs="Times New Roman"/>
          <w:sz w:val="27"/>
          <w:szCs w:val="27"/>
        </w:rPr>
        <w:t xml:space="preserve">  </w:t>
      </w:r>
      <w:r w:rsidR="005E0841" w:rsidRPr="00213FD7">
        <w:rPr>
          <w:rFonts w:ascii="Times New Roman" w:hAnsi="Times New Roman" w:cs="Times New Roman"/>
          <w:sz w:val="27"/>
          <w:szCs w:val="27"/>
        </w:rPr>
        <w:t xml:space="preserve"> (</w:t>
      </w:r>
      <w:proofErr w:type="gramEnd"/>
      <w:r w:rsidR="005E0841" w:rsidRPr="00213FD7">
        <w:rPr>
          <w:rFonts w:ascii="Times New Roman" w:hAnsi="Times New Roman" w:cs="Times New Roman"/>
          <w:sz w:val="27"/>
          <w:szCs w:val="27"/>
        </w:rPr>
        <w:t xml:space="preserve">Переходько О.А.) </w:t>
      </w:r>
      <w:r w:rsidR="005E0841" w:rsidRPr="00213FD7">
        <w:rPr>
          <w:rFonts w:ascii="Times New Roman" w:hAnsi="Times New Roman" w:cs="Times New Roman"/>
          <w:sz w:val="27"/>
          <w:szCs w:val="27"/>
          <w:lang w:val="x-none"/>
        </w:rPr>
        <w:t xml:space="preserve">настоящее </w:t>
      </w:r>
      <w:r w:rsidR="005E0841" w:rsidRPr="00213FD7">
        <w:rPr>
          <w:rFonts w:ascii="Times New Roman" w:hAnsi="Times New Roman" w:cs="Times New Roman"/>
          <w:sz w:val="27"/>
          <w:szCs w:val="27"/>
        </w:rPr>
        <w:t>постановление</w:t>
      </w:r>
      <w:r w:rsidR="005E0841" w:rsidRPr="00213FD7">
        <w:rPr>
          <w:rFonts w:ascii="Times New Roman" w:hAnsi="Times New Roman" w:cs="Times New Roman"/>
          <w:sz w:val="27"/>
          <w:szCs w:val="27"/>
          <w:lang w:val="x-none"/>
        </w:rPr>
        <w:t xml:space="preserve"> разместить на официальном сайте администрации Лабинского городского поселения Лабинского района </w:t>
      </w:r>
      <w:hyperlink r:id="rId10" w:history="1">
        <w:r w:rsidR="005E0841" w:rsidRPr="00213FD7">
          <w:rPr>
            <w:rStyle w:val="a6"/>
            <w:rFonts w:ascii="Times New Roman" w:hAnsi="Times New Roman" w:cs="Times New Roman"/>
            <w:color w:val="auto"/>
            <w:sz w:val="27"/>
            <w:szCs w:val="27"/>
            <w:u w:val="none"/>
            <w:lang w:val="x-none"/>
          </w:rPr>
          <w:t>http://www.</w:t>
        </w:r>
        <w:r w:rsidR="005E0841" w:rsidRPr="00213FD7">
          <w:rPr>
            <w:rStyle w:val="a6"/>
            <w:rFonts w:ascii="Times New Roman" w:hAnsi="Times New Roman" w:cs="Times New Roman"/>
            <w:color w:val="auto"/>
            <w:sz w:val="27"/>
            <w:szCs w:val="27"/>
            <w:u w:val="none"/>
            <w:lang w:val="en-US"/>
          </w:rPr>
          <w:t>labinsk</w:t>
        </w:r>
        <w:r w:rsidR="005E0841" w:rsidRPr="00213FD7">
          <w:rPr>
            <w:rStyle w:val="a6"/>
            <w:rFonts w:ascii="Times New Roman" w:hAnsi="Times New Roman" w:cs="Times New Roman"/>
            <w:color w:val="auto"/>
            <w:sz w:val="27"/>
            <w:szCs w:val="27"/>
            <w:u w:val="none"/>
            <w:lang w:val="x-none"/>
          </w:rPr>
          <w:t>-</w:t>
        </w:r>
        <w:proofErr w:type="spellStart"/>
        <w:r w:rsidR="005E0841" w:rsidRPr="00213FD7">
          <w:rPr>
            <w:rStyle w:val="a6"/>
            <w:rFonts w:ascii="Times New Roman" w:hAnsi="Times New Roman" w:cs="Times New Roman"/>
            <w:color w:val="auto"/>
            <w:sz w:val="27"/>
            <w:szCs w:val="27"/>
            <w:u w:val="none"/>
            <w:lang w:val="en-US"/>
          </w:rPr>
          <w:t>city</w:t>
        </w:r>
        <w:proofErr w:type="spellEnd"/>
        <w:r w:rsidR="005E0841" w:rsidRPr="00213FD7">
          <w:rPr>
            <w:rStyle w:val="a6"/>
            <w:rFonts w:ascii="Times New Roman" w:hAnsi="Times New Roman" w:cs="Times New Roman"/>
            <w:color w:val="auto"/>
            <w:sz w:val="27"/>
            <w:szCs w:val="27"/>
            <w:u w:val="none"/>
            <w:lang w:val="x-none"/>
          </w:rPr>
          <w:t>.</w:t>
        </w:r>
        <w:proofErr w:type="spellStart"/>
        <w:r w:rsidR="005E0841" w:rsidRPr="00213FD7">
          <w:rPr>
            <w:rStyle w:val="a6"/>
            <w:rFonts w:ascii="Times New Roman" w:hAnsi="Times New Roman" w:cs="Times New Roman"/>
            <w:color w:val="auto"/>
            <w:sz w:val="27"/>
            <w:szCs w:val="27"/>
            <w:u w:val="none"/>
            <w:lang w:val="x-none"/>
          </w:rPr>
          <w:t>ru</w:t>
        </w:r>
        <w:proofErr w:type="spellEnd"/>
      </w:hyperlink>
      <w:r w:rsidR="005E0841" w:rsidRPr="00213FD7">
        <w:rPr>
          <w:rFonts w:ascii="Times New Roman" w:hAnsi="Times New Roman" w:cs="Times New Roman"/>
          <w:sz w:val="27"/>
          <w:szCs w:val="27"/>
        </w:rPr>
        <w:t>.</w:t>
      </w:r>
    </w:p>
    <w:p w14:paraId="0953251D" w14:textId="158347A7" w:rsidR="005E0841" w:rsidRPr="00213FD7" w:rsidRDefault="00082D1B" w:rsidP="00A54C19">
      <w:pPr>
        <w:pStyle w:val="affa"/>
        <w:tabs>
          <w:tab w:val="left" w:pos="993"/>
        </w:tabs>
        <w:ind w:firstLine="709"/>
        <w:rPr>
          <w:sz w:val="27"/>
          <w:szCs w:val="27"/>
        </w:rPr>
      </w:pPr>
      <w:r>
        <w:rPr>
          <w:sz w:val="27"/>
          <w:szCs w:val="27"/>
        </w:rPr>
        <w:t>3</w:t>
      </w:r>
      <w:r w:rsidR="005E0841" w:rsidRPr="00213FD7">
        <w:rPr>
          <w:sz w:val="27"/>
          <w:szCs w:val="27"/>
        </w:rPr>
        <w:t>.</w:t>
      </w:r>
      <w:r w:rsidR="00A54C19">
        <w:rPr>
          <w:sz w:val="27"/>
          <w:szCs w:val="27"/>
        </w:rPr>
        <w:tab/>
      </w:r>
      <w:r w:rsidR="005E0841" w:rsidRPr="00213FD7">
        <w:rPr>
          <w:sz w:val="27"/>
          <w:szCs w:val="27"/>
        </w:rPr>
        <w:t xml:space="preserve">Контроль за выполнением настоящего постановления </w:t>
      </w:r>
      <w:r w:rsidR="00213FD7" w:rsidRPr="00213FD7">
        <w:rPr>
          <w:sz w:val="27"/>
          <w:szCs w:val="27"/>
        </w:rPr>
        <w:t xml:space="preserve">возложить на начальника финансового управления администрации </w:t>
      </w:r>
      <w:r w:rsidR="00B0140D">
        <w:rPr>
          <w:sz w:val="27"/>
          <w:szCs w:val="27"/>
        </w:rPr>
        <w:t xml:space="preserve">Лабинского городского поселения Лабинского муниципального района Краснодарского края                     </w:t>
      </w:r>
      <w:r w:rsidR="00213FD7" w:rsidRPr="00213FD7">
        <w:rPr>
          <w:sz w:val="27"/>
          <w:szCs w:val="27"/>
        </w:rPr>
        <w:t xml:space="preserve"> Тисковскую В.С.</w:t>
      </w:r>
    </w:p>
    <w:p w14:paraId="55C3701F" w14:textId="5987921F" w:rsidR="005E0841" w:rsidRPr="00213FD7" w:rsidRDefault="00082D1B" w:rsidP="00A54C19">
      <w:pPr>
        <w:pStyle w:val="affa"/>
        <w:tabs>
          <w:tab w:val="left" w:pos="993"/>
        </w:tabs>
        <w:ind w:firstLine="709"/>
        <w:rPr>
          <w:sz w:val="27"/>
          <w:szCs w:val="27"/>
        </w:rPr>
      </w:pPr>
      <w:r>
        <w:rPr>
          <w:sz w:val="27"/>
          <w:szCs w:val="27"/>
        </w:rPr>
        <w:t>4</w:t>
      </w:r>
      <w:r w:rsidR="005E0841" w:rsidRPr="00213FD7">
        <w:rPr>
          <w:sz w:val="27"/>
          <w:szCs w:val="27"/>
        </w:rPr>
        <w:t>.</w:t>
      </w:r>
      <w:r w:rsidR="00A54C19">
        <w:rPr>
          <w:sz w:val="27"/>
          <w:szCs w:val="27"/>
        </w:rPr>
        <w:tab/>
      </w:r>
      <w:r w:rsidR="005E0841" w:rsidRPr="00213FD7">
        <w:rPr>
          <w:sz w:val="27"/>
          <w:szCs w:val="27"/>
        </w:rPr>
        <w:t xml:space="preserve">Постановление вступает в силу со дня его </w:t>
      </w:r>
      <w:r w:rsidR="00213FD7" w:rsidRPr="00213FD7">
        <w:rPr>
          <w:sz w:val="27"/>
          <w:szCs w:val="27"/>
        </w:rPr>
        <w:t>подписания.</w:t>
      </w:r>
    </w:p>
    <w:p w14:paraId="45B14401" w14:textId="77777777" w:rsidR="005E0841" w:rsidRPr="00213FD7" w:rsidRDefault="005E0841" w:rsidP="00213FD7">
      <w:pPr>
        <w:pStyle w:val="affa"/>
        <w:ind w:firstLine="709"/>
        <w:rPr>
          <w:sz w:val="27"/>
          <w:szCs w:val="27"/>
        </w:rPr>
      </w:pPr>
    </w:p>
    <w:p w14:paraId="3C8AC609" w14:textId="77777777" w:rsidR="005E0841" w:rsidRPr="00213FD7" w:rsidRDefault="005E0841" w:rsidP="00213FD7">
      <w:pPr>
        <w:pStyle w:val="affa"/>
        <w:ind w:firstLine="709"/>
        <w:rPr>
          <w:sz w:val="27"/>
          <w:szCs w:val="27"/>
        </w:rPr>
      </w:pPr>
    </w:p>
    <w:p w14:paraId="32DC21C9" w14:textId="77777777" w:rsidR="005E0841" w:rsidRPr="00213FD7" w:rsidRDefault="005E0841" w:rsidP="00213FD7">
      <w:pPr>
        <w:pStyle w:val="affa"/>
        <w:ind w:firstLine="0"/>
        <w:rPr>
          <w:sz w:val="27"/>
          <w:szCs w:val="27"/>
        </w:rPr>
      </w:pPr>
      <w:r w:rsidRPr="00213FD7">
        <w:rPr>
          <w:sz w:val="27"/>
          <w:szCs w:val="27"/>
        </w:rPr>
        <w:t xml:space="preserve">Глава администрации </w:t>
      </w:r>
    </w:p>
    <w:p w14:paraId="2E891099" w14:textId="4A8493C7" w:rsidR="00E178A4" w:rsidRDefault="005E0841" w:rsidP="00B0140D">
      <w:pPr>
        <w:pStyle w:val="affa"/>
        <w:ind w:firstLine="0"/>
        <w:rPr>
          <w:b/>
          <w:bCs/>
          <w:sz w:val="27"/>
          <w:szCs w:val="27"/>
        </w:rPr>
      </w:pPr>
      <w:r w:rsidRPr="00213FD7">
        <w:rPr>
          <w:sz w:val="27"/>
          <w:szCs w:val="27"/>
        </w:rPr>
        <w:t xml:space="preserve">Лабинского городского поселения                                               </w:t>
      </w:r>
      <w:r w:rsidR="00733E64">
        <w:rPr>
          <w:sz w:val="27"/>
          <w:szCs w:val="27"/>
        </w:rPr>
        <w:t xml:space="preserve">  </w:t>
      </w:r>
      <w:r w:rsidRPr="00213FD7">
        <w:rPr>
          <w:sz w:val="27"/>
          <w:szCs w:val="27"/>
        </w:rPr>
        <w:t xml:space="preserve">  </w:t>
      </w:r>
      <w:r w:rsidR="00213FD7">
        <w:rPr>
          <w:sz w:val="27"/>
          <w:szCs w:val="27"/>
        </w:rPr>
        <w:t xml:space="preserve">        </w:t>
      </w:r>
      <w:r w:rsidRPr="00213FD7">
        <w:rPr>
          <w:sz w:val="27"/>
          <w:szCs w:val="27"/>
        </w:rPr>
        <w:t>С.В. Шеремет</w:t>
      </w:r>
    </w:p>
    <w:p w14:paraId="1FEAE417" w14:textId="77777777" w:rsidR="00FC3A78" w:rsidRDefault="00FC3A78" w:rsidP="004F73A6">
      <w:pPr>
        <w:spacing w:after="0" w:line="240" w:lineRule="auto"/>
        <w:jc w:val="center"/>
        <w:rPr>
          <w:rFonts w:ascii="Times New Roman" w:hAnsi="Times New Roman" w:cs="Times New Roman"/>
          <w:b/>
          <w:bCs/>
          <w:sz w:val="27"/>
          <w:szCs w:val="27"/>
        </w:rPr>
      </w:pPr>
    </w:p>
    <w:p w14:paraId="3DB959FD" w14:textId="77777777" w:rsidR="00FF3136" w:rsidRDefault="00FF3136" w:rsidP="00B37D5C">
      <w:pPr>
        <w:spacing w:after="0" w:line="240" w:lineRule="auto"/>
        <w:jc w:val="both"/>
        <w:rPr>
          <w:rFonts w:ascii="Times New Roman" w:hAnsi="Times New Roman" w:cs="Times New Roman"/>
          <w:sz w:val="18"/>
          <w:szCs w:val="18"/>
        </w:rPr>
        <w:sectPr w:rsidR="00FF3136" w:rsidSect="00FC3A78">
          <w:headerReference w:type="default" r:id="rId11"/>
          <w:pgSz w:w="11906" w:h="16838"/>
          <w:pgMar w:top="426" w:right="567" w:bottom="1134" w:left="1701" w:header="0" w:footer="0" w:gutter="0"/>
          <w:cols w:space="720"/>
          <w:noEndnote/>
          <w:titlePg/>
          <w:docGrid w:linePitch="299"/>
        </w:sectPr>
      </w:pPr>
    </w:p>
    <w:tbl>
      <w:tblPr>
        <w:tblStyle w:val="a8"/>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536"/>
      </w:tblGrid>
      <w:tr w:rsidR="004F73A6" w14:paraId="25866F27" w14:textId="77777777" w:rsidTr="00E83234">
        <w:trPr>
          <w:trHeight w:val="2693"/>
        </w:trPr>
        <w:tc>
          <w:tcPr>
            <w:tcW w:w="5495" w:type="dxa"/>
          </w:tcPr>
          <w:p w14:paraId="0E650663" w14:textId="77777777" w:rsidR="004F73A6" w:rsidRDefault="004F73A6" w:rsidP="00082D1B">
            <w:pPr>
              <w:pStyle w:val="affa"/>
              <w:ind w:firstLine="0"/>
              <w:rPr>
                <w:sz w:val="28"/>
                <w:szCs w:val="28"/>
              </w:rPr>
            </w:pPr>
          </w:p>
          <w:p w14:paraId="3AFB5E1F" w14:textId="77777777" w:rsidR="00B0140D" w:rsidRDefault="00B0140D" w:rsidP="00082D1B">
            <w:pPr>
              <w:pStyle w:val="affa"/>
              <w:ind w:firstLine="0"/>
              <w:rPr>
                <w:sz w:val="28"/>
                <w:szCs w:val="28"/>
              </w:rPr>
            </w:pPr>
          </w:p>
        </w:tc>
        <w:tc>
          <w:tcPr>
            <w:tcW w:w="4536" w:type="dxa"/>
          </w:tcPr>
          <w:p w14:paraId="58569FA1" w14:textId="77777777" w:rsidR="004F73A6" w:rsidRPr="00DA7466" w:rsidRDefault="004F73A6" w:rsidP="00082D1B">
            <w:pPr>
              <w:pStyle w:val="affa"/>
              <w:ind w:firstLine="0"/>
              <w:rPr>
                <w:sz w:val="28"/>
                <w:szCs w:val="28"/>
              </w:rPr>
            </w:pPr>
            <w:r w:rsidRPr="00DA7466">
              <w:rPr>
                <w:sz w:val="28"/>
                <w:szCs w:val="28"/>
              </w:rPr>
              <w:t>Приложение</w:t>
            </w:r>
          </w:p>
          <w:p w14:paraId="0E36D190" w14:textId="77777777" w:rsidR="004F73A6" w:rsidRDefault="004F73A6" w:rsidP="00082D1B">
            <w:pPr>
              <w:pStyle w:val="affa"/>
              <w:ind w:firstLine="0"/>
              <w:rPr>
                <w:sz w:val="28"/>
                <w:szCs w:val="28"/>
              </w:rPr>
            </w:pPr>
          </w:p>
          <w:p w14:paraId="68122E44" w14:textId="77777777" w:rsidR="004F73A6" w:rsidRPr="00DA7466" w:rsidRDefault="004F73A6" w:rsidP="00082D1B">
            <w:pPr>
              <w:pStyle w:val="affa"/>
              <w:ind w:firstLine="0"/>
              <w:rPr>
                <w:sz w:val="28"/>
                <w:szCs w:val="28"/>
              </w:rPr>
            </w:pPr>
            <w:r w:rsidRPr="00DA7466">
              <w:rPr>
                <w:sz w:val="28"/>
                <w:szCs w:val="28"/>
              </w:rPr>
              <w:t>УТВЕРЖДЕН</w:t>
            </w:r>
          </w:p>
          <w:p w14:paraId="1C85E64F" w14:textId="77777777" w:rsidR="004F73A6" w:rsidRPr="00DA7466" w:rsidRDefault="004F73A6" w:rsidP="00082D1B">
            <w:pPr>
              <w:pStyle w:val="affa"/>
              <w:ind w:firstLine="0"/>
              <w:rPr>
                <w:sz w:val="28"/>
                <w:szCs w:val="28"/>
              </w:rPr>
            </w:pPr>
            <w:r w:rsidRPr="00DA7466">
              <w:rPr>
                <w:sz w:val="28"/>
                <w:szCs w:val="28"/>
              </w:rPr>
              <w:t>постановлением администрации</w:t>
            </w:r>
          </w:p>
          <w:p w14:paraId="57E124FD" w14:textId="10D7123D" w:rsidR="004F73A6" w:rsidRPr="00DA7466" w:rsidRDefault="00B0140D" w:rsidP="003C6FC4">
            <w:pPr>
              <w:pStyle w:val="affa"/>
              <w:ind w:firstLine="0"/>
              <w:jc w:val="left"/>
              <w:rPr>
                <w:sz w:val="28"/>
                <w:szCs w:val="28"/>
              </w:rPr>
            </w:pPr>
            <w:r>
              <w:rPr>
                <w:sz w:val="28"/>
                <w:szCs w:val="28"/>
              </w:rPr>
              <w:t>Лабинского городского поселения Лабинского муниципального района Краснодарского края</w:t>
            </w:r>
          </w:p>
          <w:p w14:paraId="18057C83" w14:textId="0A336487" w:rsidR="004F73A6" w:rsidRDefault="004F73A6" w:rsidP="004879E8">
            <w:pPr>
              <w:pStyle w:val="affa"/>
              <w:ind w:firstLine="0"/>
              <w:rPr>
                <w:sz w:val="28"/>
                <w:szCs w:val="28"/>
              </w:rPr>
            </w:pPr>
            <w:r w:rsidRPr="00DA7466">
              <w:rPr>
                <w:sz w:val="28"/>
                <w:szCs w:val="28"/>
              </w:rPr>
              <w:t xml:space="preserve">от </w:t>
            </w:r>
            <w:r w:rsidR="00243C5D">
              <w:rPr>
                <w:sz w:val="28"/>
                <w:szCs w:val="28"/>
              </w:rPr>
              <w:t>10.09.2026</w:t>
            </w:r>
            <w:r w:rsidRPr="00DA7466">
              <w:rPr>
                <w:sz w:val="28"/>
                <w:szCs w:val="28"/>
              </w:rPr>
              <w:t xml:space="preserve"> </w:t>
            </w:r>
            <w:r>
              <w:rPr>
                <w:sz w:val="28"/>
                <w:szCs w:val="28"/>
              </w:rPr>
              <w:t xml:space="preserve">№ </w:t>
            </w:r>
            <w:r w:rsidR="00243C5D">
              <w:rPr>
                <w:sz w:val="28"/>
                <w:szCs w:val="28"/>
              </w:rPr>
              <w:t>1656</w:t>
            </w:r>
          </w:p>
        </w:tc>
      </w:tr>
    </w:tbl>
    <w:p w14:paraId="264FB63F" w14:textId="77777777" w:rsidR="00ED636B" w:rsidRPr="004879E8" w:rsidRDefault="00ED636B" w:rsidP="00082D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B0F4FB3" w14:textId="77777777" w:rsidR="00ED636B" w:rsidRPr="00ED636B" w:rsidRDefault="00ED636B" w:rsidP="00082D1B">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bookmarkStart w:id="0" w:name="Par34"/>
      <w:bookmarkEnd w:id="0"/>
    </w:p>
    <w:p w14:paraId="7571646F" w14:textId="77777777" w:rsidR="00ED636B" w:rsidRPr="000E534D" w:rsidRDefault="00ED636B" w:rsidP="00082D1B">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E534D">
        <w:rPr>
          <w:rFonts w:ascii="Times New Roman" w:eastAsia="Times New Roman" w:hAnsi="Times New Roman" w:cs="Times New Roman"/>
          <w:b/>
          <w:bCs/>
          <w:sz w:val="28"/>
          <w:szCs w:val="28"/>
          <w:lang w:eastAsia="ru-RU"/>
        </w:rPr>
        <w:t>ПОРЯДОК</w:t>
      </w:r>
    </w:p>
    <w:p w14:paraId="5974E3D0" w14:textId="77777777" w:rsidR="000A693D" w:rsidRDefault="004F73A6" w:rsidP="00082D1B">
      <w:pPr>
        <w:pStyle w:val="ConsPlusTitle"/>
        <w:jc w:val="center"/>
        <w:outlineLvl w:val="0"/>
        <w:rPr>
          <w:rFonts w:ascii="Times New Roman" w:hAnsi="Times New Roman" w:cs="Times New Roman"/>
          <w:sz w:val="28"/>
          <w:szCs w:val="28"/>
        </w:rPr>
      </w:pPr>
      <w:r w:rsidRPr="000E534D">
        <w:rPr>
          <w:rFonts w:ascii="Times New Roman" w:hAnsi="Times New Roman" w:cs="Times New Roman"/>
          <w:sz w:val="28"/>
          <w:szCs w:val="28"/>
        </w:rPr>
        <w:t xml:space="preserve">предоставления субсидии на </w:t>
      </w:r>
      <w:r w:rsidR="00831E37">
        <w:rPr>
          <w:rFonts w:ascii="Times New Roman" w:hAnsi="Times New Roman" w:cs="Times New Roman"/>
          <w:sz w:val="28"/>
          <w:szCs w:val="28"/>
        </w:rPr>
        <w:t>погашение кредиторской задолженности гарантирующих организаций</w:t>
      </w:r>
      <w:r w:rsidRPr="000E534D">
        <w:rPr>
          <w:rFonts w:ascii="Times New Roman" w:hAnsi="Times New Roman" w:cs="Times New Roman"/>
          <w:sz w:val="28"/>
          <w:szCs w:val="28"/>
        </w:rPr>
        <w:t xml:space="preserve">, оказывающих услуги </w:t>
      </w:r>
      <w:r w:rsidR="00831E37">
        <w:rPr>
          <w:rFonts w:ascii="Times New Roman" w:hAnsi="Times New Roman" w:cs="Times New Roman"/>
          <w:sz w:val="28"/>
          <w:szCs w:val="28"/>
        </w:rPr>
        <w:t>теплоснабжения</w:t>
      </w:r>
      <w:r w:rsidRPr="000E534D">
        <w:rPr>
          <w:rFonts w:ascii="Times New Roman" w:hAnsi="Times New Roman" w:cs="Times New Roman"/>
          <w:sz w:val="28"/>
          <w:szCs w:val="28"/>
        </w:rPr>
        <w:t xml:space="preserve"> </w:t>
      </w:r>
    </w:p>
    <w:p w14:paraId="6C2EDF4E" w14:textId="77777777" w:rsidR="000A693D" w:rsidRDefault="004F73A6" w:rsidP="00082D1B">
      <w:pPr>
        <w:pStyle w:val="ConsPlusTitle"/>
        <w:jc w:val="center"/>
        <w:outlineLvl w:val="0"/>
        <w:rPr>
          <w:rFonts w:ascii="Times New Roman" w:hAnsi="Times New Roman" w:cs="Times New Roman"/>
          <w:sz w:val="28"/>
          <w:szCs w:val="28"/>
        </w:rPr>
      </w:pPr>
      <w:r w:rsidRPr="000E534D">
        <w:rPr>
          <w:rFonts w:ascii="Times New Roman" w:hAnsi="Times New Roman" w:cs="Times New Roman"/>
          <w:sz w:val="28"/>
          <w:szCs w:val="28"/>
        </w:rPr>
        <w:t xml:space="preserve">на территории </w:t>
      </w:r>
      <w:r w:rsidR="00831E37">
        <w:rPr>
          <w:rFonts w:ascii="Times New Roman" w:hAnsi="Times New Roman" w:cs="Times New Roman"/>
          <w:sz w:val="28"/>
          <w:szCs w:val="28"/>
        </w:rPr>
        <w:t xml:space="preserve">Лабинского городского поселения </w:t>
      </w:r>
    </w:p>
    <w:p w14:paraId="3E6513AB" w14:textId="745496EC" w:rsidR="004F73A6" w:rsidRPr="000E534D" w:rsidRDefault="00831E37" w:rsidP="00082D1B">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Лабинского муниципального района Краснодарского края</w:t>
      </w:r>
    </w:p>
    <w:p w14:paraId="5CCFA057" w14:textId="77777777" w:rsidR="00ED636B" w:rsidRPr="000E534D" w:rsidRDefault="00ED636B" w:rsidP="00082D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446FF07" w14:textId="77777777" w:rsidR="00ED636B" w:rsidRPr="000E534D" w:rsidRDefault="00ED636B" w:rsidP="004505EC">
      <w:pPr>
        <w:widowControl w:val="0"/>
        <w:numPr>
          <w:ilvl w:val="0"/>
          <w:numId w:val="12"/>
        </w:numPr>
        <w:tabs>
          <w:tab w:val="left" w:pos="284"/>
        </w:tabs>
        <w:autoSpaceDE w:val="0"/>
        <w:autoSpaceDN w:val="0"/>
        <w:adjustRightInd w:val="0"/>
        <w:spacing w:after="0" w:line="240" w:lineRule="auto"/>
        <w:ind w:left="0" w:firstLine="0"/>
        <w:jc w:val="center"/>
        <w:outlineLvl w:val="1"/>
        <w:rPr>
          <w:rFonts w:ascii="Times New Roman" w:eastAsia="Times New Roman" w:hAnsi="Times New Roman" w:cs="Times New Roman"/>
          <w:b/>
          <w:bCs/>
          <w:sz w:val="28"/>
          <w:szCs w:val="28"/>
          <w:lang w:eastAsia="ru-RU"/>
        </w:rPr>
      </w:pPr>
      <w:r w:rsidRPr="000E534D">
        <w:rPr>
          <w:rFonts w:ascii="Times New Roman" w:eastAsia="Times New Roman" w:hAnsi="Times New Roman" w:cs="Times New Roman"/>
          <w:b/>
          <w:bCs/>
          <w:sz w:val="28"/>
          <w:szCs w:val="28"/>
          <w:lang w:eastAsia="ru-RU"/>
        </w:rPr>
        <w:t>Общие положения о предоставлении субсидии</w:t>
      </w:r>
    </w:p>
    <w:p w14:paraId="52B265B7" w14:textId="77777777" w:rsidR="00ED636B" w:rsidRPr="000E534D" w:rsidRDefault="00ED636B" w:rsidP="00082D1B">
      <w:pPr>
        <w:widowControl w:val="0"/>
        <w:tabs>
          <w:tab w:val="left" w:pos="993"/>
        </w:tabs>
        <w:autoSpaceDE w:val="0"/>
        <w:autoSpaceDN w:val="0"/>
        <w:adjustRightInd w:val="0"/>
        <w:spacing w:after="0" w:line="240" w:lineRule="auto"/>
        <w:ind w:firstLine="567"/>
        <w:outlineLvl w:val="1"/>
        <w:rPr>
          <w:rFonts w:ascii="Times New Roman" w:eastAsia="Times New Roman" w:hAnsi="Times New Roman" w:cs="Times New Roman"/>
          <w:b/>
          <w:bCs/>
          <w:sz w:val="28"/>
          <w:szCs w:val="28"/>
          <w:lang w:eastAsia="ru-RU"/>
        </w:rPr>
      </w:pPr>
    </w:p>
    <w:p w14:paraId="20F503D6" w14:textId="18AC5148" w:rsidR="00ED636B" w:rsidRPr="00BE18F9" w:rsidRDefault="00ED636B" w:rsidP="00BE18F9">
      <w:pPr>
        <w:pStyle w:val="a9"/>
        <w:widowControl w:val="0"/>
        <w:numPr>
          <w:ilvl w:val="1"/>
          <w:numId w:val="14"/>
        </w:numPr>
        <w:tabs>
          <w:tab w:val="left" w:pos="1276"/>
        </w:tabs>
        <w:autoSpaceDE w:val="0"/>
        <w:autoSpaceDN w:val="0"/>
        <w:adjustRightInd w:val="0"/>
        <w:ind w:left="0" w:firstLine="709"/>
        <w:jc w:val="both"/>
        <w:rPr>
          <w:sz w:val="28"/>
          <w:szCs w:val="28"/>
        </w:rPr>
      </w:pPr>
      <w:r w:rsidRPr="00BE18F9">
        <w:rPr>
          <w:sz w:val="28"/>
          <w:szCs w:val="28"/>
        </w:rPr>
        <w:t xml:space="preserve">Порядок разработан в соответствии со статьей 78 Бюджетного </w:t>
      </w:r>
      <w:hyperlink r:id="rId12" w:tooltip="&quot;Бюджетный кодекс Российской Федерации&quot; от 31.07.1998 N 145-ФЗ (ред. от 29.11.2021)------------ Недействующая редакция{КонсультантПлюс}" w:history="1">
        <w:r w:rsidRPr="00BE18F9">
          <w:rPr>
            <w:sz w:val="28"/>
            <w:szCs w:val="28"/>
          </w:rPr>
          <w:t>кодекса</w:t>
        </w:r>
      </w:hyperlink>
      <w:r w:rsidRPr="00BE18F9">
        <w:rPr>
          <w:sz w:val="28"/>
          <w:szCs w:val="28"/>
        </w:rPr>
        <w:t xml:space="preserve"> Российской Федерации, </w:t>
      </w:r>
      <w:r w:rsidR="00082D1B" w:rsidRPr="00BE18F9">
        <w:rPr>
          <w:sz w:val="28"/>
          <w:szCs w:val="28"/>
        </w:rPr>
        <w:t xml:space="preserve">Федеральным законом от 14 ноября 2002 года                           № 161-ФЗ «О государственных и муниципальных унитарных предприятиях», </w:t>
      </w:r>
      <w:r w:rsidRPr="00BE18F9">
        <w:rPr>
          <w:sz w:val="28"/>
          <w:szCs w:val="28"/>
        </w:rPr>
        <w:t xml:space="preserve">Федеральным </w:t>
      </w:r>
      <w:hyperlink r:id="rId13" w:tooltip="Федеральный закон от 06.10.2003 N 131-ФЗ (ред. от 19.11.2021, с изм. от 23.11.2021) &quot;Об общих принципах организации местного самоуправления в Российской Федерации&quot;------------ Недействующая редакция{КонсультантПлюс}" w:history="1">
        <w:r w:rsidRPr="00BE18F9">
          <w:rPr>
            <w:sz w:val="28"/>
            <w:szCs w:val="28"/>
          </w:rPr>
          <w:t>законом</w:t>
        </w:r>
      </w:hyperlink>
      <w:r w:rsidRPr="00BE18F9">
        <w:rPr>
          <w:sz w:val="28"/>
          <w:szCs w:val="28"/>
        </w:rPr>
        <w:t xml:space="preserve"> от 6 октября 2003 года</w:t>
      </w:r>
      <w:r w:rsidR="00FD5FCE" w:rsidRPr="00BE18F9">
        <w:rPr>
          <w:sz w:val="28"/>
          <w:szCs w:val="28"/>
        </w:rPr>
        <w:t xml:space="preserve"> </w:t>
      </w:r>
      <w:r w:rsidRPr="00BE18F9">
        <w:rPr>
          <w:sz w:val="28"/>
          <w:szCs w:val="28"/>
        </w:rPr>
        <w:t xml:space="preserve">№ 131-ФЗ «Об общих </w:t>
      </w:r>
      <w:r w:rsidR="00836512">
        <w:rPr>
          <w:sz w:val="28"/>
          <w:szCs w:val="28"/>
        </w:rPr>
        <w:t xml:space="preserve">                 </w:t>
      </w:r>
      <w:r w:rsidRPr="00BE18F9">
        <w:rPr>
          <w:sz w:val="28"/>
          <w:szCs w:val="28"/>
        </w:rPr>
        <w:t xml:space="preserve">принципах организации местного самоуправления в Российской Федерации», </w:t>
      </w:r>
      <w:r w:rsidR="00B0140D" w:rsidRPr="00BE18F9">
        <w:rPr>
          <w:sz w:val="28"/>
          <w:szCs w:val="28"/>
        </w:rPr>
        <w:t>п</w:t>
      </w:r>
      <w:r w:rsidR="00867F78" w:rsidRPr="00BE18F9">
        <w:rPr>
          <w:sz w:val="28"/>
          <w:szCs w:val="28"/>
        </w:rPr>
        <w:t>остановление</w:t>
      </w:r>
      <w:r w:rsidR="00082D1B" w:rsidRPr="00BE18F9">
        <w:rPr>
          <w:sz w:val="28"/>
          <w:szCs w:val="28"/>
        </w:rPr>
        <w:t>м</w:t>
      </w:r>
      <w:r w:rsidR="00867F78" w:rsidRPr="00BE18F9">
        <w:rPr>
          <w:sz w:val="28"/>
          <w:szCs w:val="28"/>
        </w:rPr>
        <w:t xml:space="preserve"> Правительства Российской Федерации от 25 октября 2023 года № 1782 «Об утверждении общих требований к нормативным правовым актам, муниципальным правовым актам, регулирующим предоставление </w:t>
      </w:r>
      <w:r w:rsidR="00201F8F">
        <w:rPr>
          <w:sz w:val="28"/>
          <w:szCs w:val="28"/>
        </w:rPr>
        <w:t xml:space="preserve">                                </w:t>
      </w:r>
      <w:r w:rsidR="00867F78" w:rsidRPr="00BE18F9">
        <w:rPr>
          <w:sz w:val="28"/>
          <w:szCs w:val="28"/>
        </w:rPr>
        <w:t xml:space="preserve">из бюджетов субъектов Российской Федерации, местных бюджетов субсидий, </w:t>
      </w:r>
      <w:r w:rsidR="00201F8F">
        <w:rPr>
          <w:sz w:val="28"/>
          <w:szCs w:val="28"/>
        </w:rPr>
        <w:t xml:space="preserve">         </w:t>
      </w:r>
      <w:r w:rsidR="00867F78" w:rsidRPr="00BE18F9">
        <w:rPr>
          <w:sz w:val="28"/>
          <w:szCs w:val="28"/>
        </w:rPr>
        <w:t xml:space="preserve">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w:t>
      </w:r>
      <w:r w:rsidR="00201F8F">
        <w:rPr>
          <w:sz w:val="28"/>
          <w:szCs w:val="28"/>
        </w:rPr>
        <w:t xml:space="preserve">                    </w:t>
      </w:r>
      <w:r w:rsidR="00867F78" w:rsidRPr="00BE18F9">
        <w:rPr>
          <w:sz w:val="28"/>
          <w:szCs w:val="28"/>
        </w:rPr>
        <w:t xml:space="preserve">в том числе грантов в форме субсидий» </w:t>
      </w:r>
      <w:r w:rsidRPr="00BE18F9">
        <w:rPr>
          <w:sz w:val="28"/>
          <w:szCs w:val="28"/>
        </w:rPr>
        <w:t xml:space="preserve">(далее - </w:t>
      </w:r>
      <w:hyperlink r:id="rId14" w:tooltip="Постановление Правительства РФ от 18.09.2020 N 1492 (ред. от 30.09.2021) &quo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 w:history="1">
        <w:r w:rsidRPr="00BE18F9">
          <w:rPr>
            <w:sz w:val="28"/>
            <w:szCs w:val="28"/>
          </w:rPr>
          <w:t>постановление</w:t>
        </w:r>
      </w:hyperlink>
      <w:r w:rsidRPr="00BE18F9">
        <w:rPr>
          <w:sz w:val="28"/>
          <w:szCs w:val="28"/>
        </w:rPr>
        <w:t xml:space="preserve"> Правительства Российской Федерации от </w:t>
      </w:r>
      <w:r w:rsidR="00867F78" w:rsidRPr="00BE18F9">
        <w:rPr>
          <w:sz w:val="28"/>
          <w:szCs w:val="28"/>
        </w:rPr>
        <w:t>25</w:t>
      </w:r>
      <w:r w:rsidRPr="00BE18F9">
        <w:rPr>
          <w:sz w:val="28"/>
          <w:szCs w:val="28"/>
        </w:rPr>
        <w:t xml:space="preserve"> </w:t>
      </w:r>
      <w:r w:rsidR="00867F78" w:rsidRPr="00BE18F9">
        <w:rPr>
          <w:sz w:val="28"/>
          <w:szCs w:val="28"/>
        </w:rPr>
        <w:t>октября 2023 года № 1782</w:t>
      </w:r>
      <w:r w:rsidR="00CC452A" w:rsidRPr="00BE18F9">
        <w:rPr>
          <w:sz w:val="28"/>
          <w:szCs w:val="28"/>
        </w:rPr>
        <w:t>)</w:t>
      </w:r>
      <w:r w:rsidRPr="00BE18F9">
        <w:rPr>
          <w:sz w:val="28"/>
          <w:szCs w:val="28"/>
        </w:rPr>
        <w:t>.</w:t>
      </w:r>
    </w:p>
    <w:p w14:paraId="1B3BA48C" w14:textId="38989660" w:rsidR="00FB5B94" w:rsidRDefault="00ED636B" w:rsidP="00BE18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452A">
        <w:rPr>
          <w:rFonts w:ascii="Times New Roman" w:eastAsia="Times New Roman" w:hAnsi="Times New Roman" w:cs="Times New Roman"/>
          <w:sz w:val="28"/>
          <w:szCs w:val="28"/>
          <w:lang w:eastAsia="ru-RU"/>
        </w:rPr>
        <w:t>Настоящий порядок определяет цели, услови</w:t>
      </w:r>
      <w:r w:rsidR="006D0422" w:rsidRPr="00CC452A">
        <w:rPr>
          <w:rFonts w:ascii="Times New Roman" w:eastAsia="Times New Roman" w:hAnsi="Times New Roman" w:cs="Times New Roman"/>
          <w:sz w:val="28"/>
          <w:szCs w:val="28"/>
          <w:lang w:eastAsia="ru-RU"/>
        </w:rPr>
        <w:t>я</w:t>
      </w:r>
      <w:r w:rsidR="006D0422" w:rsidRPr="000E534D">
        <w:rPr>
          <w:rFonts w:ascii="Times New Roman" w:eastAsia="Times New Roman" w:hAnsi="Times New Roman" w:cs="Times New Roman"/>
          <w:sz w:val="28"/>
          <w:szCs w:val="28"/>
          <w:lang w:eastAsia="ru-RU"/>
        </w:rPr>
        <w:t xml:space="preserve">, порядок предоставления </w:t>
      </w:r>
      <w:r w:rsidRPr="000E534D">
        <w:rPr>
          <w:rFonts w:ascii="Times New Roman" w:eastAsia="Times New Roman" w:hAnsi="Times New Roman" w:cs="Times New Roman"/>
          <w:sz w:val="28"/>
          <w:szCs w:val="28"/>
          <w:lang w:eastAsia="ru-RU"/>
        </w:rPr>
        <w:t xml:space="preserve">субсидии </w:t>
      </w:r>
      <w:r w:rsidR="00831E37" w:rsidRPr="000E534D">
        <w:rPr>
          <w:rFonts w:ascii="Times New Roman" w:hAnsi="Times New Roman" w:cs="Times New Roman"/>
          <w:sz w:val="28"/>
          <w:szCs w:val="28"/>
        </w:rPr>
        <w:t xml:space="preserve">на </w:t>
      </w:r>
      <w:r w:rsidR="00831E37">
        <w:rPr>
          <w:rFonts w:ascii="Times New Roman" w:hAnsi="Times New Roman" w:cs="Times New Roman"/>
          <w:sz w:val="28"/>
          <w:szCs w:val="28"/>
        </w:rPr>
        <w:t>погашение кредиторской задолженности гарантирующих организаций</w:t>
      </w:r>
      <w:r w:rsidR="00831E37" w:rsidRPr="000E534D">
        <w:rPr>
          <w:rFonts w:ascii="Times New Roman" w:hAnsi="Times New Roman" w:cs="Times New Roman"/>
          <w:sz w:val="28"/>
          <w:szCs w:val="28"/>
        </w:rPr>
        <w:t xml:space="preserve">, оказывающих услуги </w:t>
      </w:r>
      <w:r w:rsidR="00831E37">
        <w:rPr>
          <w:rFonts w:ascii="Times New Roman" w:hAnsi="Times New Roman" w:cs="Times New Roman"/>
          <w:sz w:val="28"/>
          <w:szCs w:val="28"/>
        </w:rPr>
        <w:t>теплоснабжения</w:t>
      </w:r>
      <w:r w:rsidR="00831E37" w:rsidRPr="000E534D">
        <w:rPr>
          <w:rFonts w:ascii="Times New Roman" w:hAnsi="Times New Roman" w:cs="Times New Roman"/>
          <w:sz w:val="28"/>
          <w:szCs w:val="28"/>
        </w:rPr>
        <w:t xml:space="preserve"> на территории </w:t>
      </w:r>
      <w:r w:rsidR="00201F8F">
        <w:rPr>
          <w:rFonts w:ascii="Times New Roman" w:hAnsi="Times New Roman" w:cs="Times New Roman"/>
          <w:sz w:val="28"/>
          <w:szCs w:val="28"/>
        </w:rPr>
        <w:t xml:space="preserve">               </w:t>
      </w:r>
      <w:r w:rsidR="00831E37">
        <w:rPr>
          <w:rFonts w:ascii="Times New Roman" w:hAnsi="Times New Roman" w:cs="Times New Roman"/>
          <w:sz w:val="28"/>
          <w:szCs w:val="28"/>
        </w:rPr>
        <w:t>Лабинского городского поселения Лабинского муниципального района Краснодарского края</w:t>
      </w:r>
      <w:r w:rsidR="00800AB6">
        <w:rPr>
          <w:rFonts w:ascii="Times New Roman" w:hAnsi="Times New Roman" w:cs="Times New Roman"/>
          <w:sz w:val="28"/>
          <w:szCs w:val="28"/>
        </w:rPr>
        <w:t xml:space="preserve"> </w:t>
      </w:r>
      <w:r w:rsidRPr="000E534D">
        <w:rPr>
          <w:rFonts w:ascii="Times New Roman" w:eastAsia="Times New Roman" w:hAnsi="Times New Roman" w:cs="Times New Roman"/>
          <w:sz w:val="28"/>
          <w:szCs w:val="28"/>
          <w:lang w:eastAsia="ru-RU"/>
        </w:rPr>
        <w:t>(далее - Субсидия).</w:t>
      </w:r>
      <w:bookmarkStart w:id="1" w:name="Par47"/>
      <w:bookmarkEnd w:id="1"/>
    </w:p>
    <w:p w14:paraId="20DF5A00" w14:textId="661A5B44" w:rsidR="00ED636B" w:rsidRPr="00BE18F9" w:rsidRDefault="00F277D3" w:rsidP="00BE18F9">
      <w:pPr>
        <w:pStyle w:val="a9"/>
        <w:widowControl w:val="0"/>
        <w:numPr>
          <w:ilvl w:val="1"/>
          <w:numId w:val="14"/>
        </w:numPr>
        <w:tabs>
          <w:tab w:val="left" w:pos="1276"/>
        </w:tabs>
        <w:autoSpaceDE w:val="0"/>
        <w:autoSpaceDN w:val="0"/>
        <w:adjustRightInd w:val="0"/>
        <w:ind w:left="0" w:firstLine="709"/>
        <w:jc w:val="both"/>
        <w:rPr>
          <w:sz w:val="28"/>
          <w:szCs w:val="28"/>
        </w:rPr>
      </w:pPr>
      <w:r w:rsidRPr="00BE18F9">
        <w:rPr>
          <w:sz w:val="28"/>
          <w:szCs w:val="28"/>
        </w:rPr>
        <w:t xml:space="preserve">Целью предоставления субсидии, определенной пунктом 1.1 Порядка, является </w:t>
      </w:r>
      <w:r w:rsidR="00831E37" w:rsidRPr="00BE18F9">
        <w:rPr>
          <w:sz w:val="28"/>
          <w:szCs w:val="28"/>
        </w:rPr>
        <w:t xml:space="preserve">погашение кредиторской задолженности гарантирующей организации, оказывающей услуги теплоснабжения на территории </w:t>
      </w:r>
      <w:r w:rsidR="00201F8F">
        <w:rPr>
          <w:sz w:val="28"/>
          <w:szCs w:val="28"/>
        </w:rPr>
        <w:t xml:space="preserve">               </w:t>
      </w:r>
      <w:r w:rsidR="00831E37" w:rsidRPr="00BE18F9">
        <w:rPr>
          <w:sz w:val="28"/>
          <w:szCs w:val="28"/>
        </w:rPr>
        <w:t>Лабинского городского поселения Лабинского муниципального района Краснодарского края, за потребленные энергоресурсы</w:t>
      </w:r>
      <w:r w:rsidR="00853255" w:rsidRPr="00BE18F9">
        <w:rPr>
          <w:sz w:val="28"/>
          <w:szCs w:val="28"/>
        </w:rPr>
        <w:t>.</w:t>
      </w:r>
    </w:p>
    <w:p w14:paraId="6894934A" w14:textId="708522FA" w:rsidR="00ED636B" w:rsidRPr="000E534D" w:rsidRDefault="00ED636B" w:rsidP="00BE18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Субсидия, указанная в настоящем Порядке, предоставляется в пределах средств, предусмотренных в бюджете </w:t>
      </w:r>
      <w:r w:rsidR="00831E37">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утвержденн</w:t>
      </w:r>
      <w:r w:rsidR="00B0140D">
        <w:rPr>
          <w:rFonts w:ascii="Times New Roman" w:eastAsia="Times New Roman" w:hAnsi="Times New Roman" w:cs="Times New Roman"/>
          <w:sz w:val="28"/>
          <w:szCs w:val="28"/>
          <w:lang w:eastAsia="ru-RU"/>
        </w:rPr>
        <w:t>ом</w:t>
      </w:r>
      <w:r w:rsidRPr="000E534D">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lastRenderedPageBreak/>
        <w:t xml:space="preserve">решением </w:t>
      </w:r>
      <w:r w:rsidR="0053083B" w:rsidRPr="000E534D">
        <w:rPr>
          <w:rFonts w:ascii="Times New Roman" w:eastAsia="Times New Roman" w:hAnsi="Times New Roman" w:cs="Times New Roman"/>
          <w:sz w:val="28"/>
          <w:szCs w:val="28"/>
          <w:lang w:eastAsia="ru-RU"/>
        </w:rPr>
        <w:t xml:space="preserve">Совета </w:t>
      </w:r>
      <w:r w:rsidR="00831E37">
        <w:rPr>
          <w:rFonts w:ascii="Times New Roman" w:eastAsia="Times New Roman" w:hAnsi="Times New Roman" w:cs="Times New Roman"/>
          <w:sz w:val="28"/>
          <w:szCs w:val="28"/>
          <w:lang w:eastAsia="ru-RU"/>
        </w:rPr>
        <w:t xml:space="preserve">Лабинского городского поселения </w:t>
      </w:r>
      <w:r w:rsidR="00731295">
        <w:rPr>
          <w:rFonts w:ascii="Times New Roman" w:eastAsia="Times New Roman" w:hAnsi="Times New Roman" w:cs="Times New Roman"/>
          <w:sz w:val="28"/>
          <w:szCs w:val="28"/>
          <w:lang w:eastAsia="ru-RU"/>
        </w:rPr>
        <w:t xml:space="preserve">                                     </w:t>
      </w:r>
      <w:r w:rsidR="00831E37">
        <w:rPr>
          <w:rFonts w:ascii="Times New Roman" w:eastAsia="Times New Roman" w:hAnsi="Times New Roman" w:cs="Times New Roman"/>
          <w:sz w:val="28"/>
          <w:szCs w:val="28"/>
          <w:lang w:eastAsia="ru-RU"/>
        </w:rPr>
        <w:t>Лабинского муниципального района Краснодарского края</w:t>
      </w:r>
      <w:r w:rsidR="00082D1B">
        <w:rPr>
          <w:rFonts w:ascii="Times New Roman" w:eastAsia="Times New Roman" w:hAnsi="Times New Roman" w:cs="Times New Roman"/>
          <w:sz w:val="28"/>
          <w:szCs w:val="28"/>
          <w:lang w:eastAsia="ru-RU"/>
        </w:rPr>
        <w:t>,</w:t>
      </w:r>
      <w:r w:rsidRPr="000E534D">
        <w:rPr>
          <w:rFonts w:ascii="Times New Roman" w:eastAsia="Times New Roman" w:hAnsi="Times New Roman" w:cs="Times New Roman"/>
          <w:sz w:val="28"/>
          <w:szCs w:val="28"/>
          <w:lang w:eastAsia="ru-RU"/>
        </w:rPr>
        <w:t xml:space="preserve"> на текущ</w:t>
      </w:r>
      <w:r w:rsidR="00206BFC" w:rsidRPr="000E534D">
        <w:rPr>
          <w:rFonts w:ascii="Times New Roman" w:eastAsia="Times New Roman" w:hAnsi="Times New Roman" w:cs="Times New Roman"/>
          <w:sz w:val="28"/>
          <w:szCs w:val="28"/>
          <w:lang w:eastAsia="ru-RU"/>
        </w:rPr>
        <w:t>и</w:t>
      </w:r>
      <w:r w:rsidRPr="000E534D">
        <w:rPr>
          <w:rFonts w:ascii="Times New Roman" w:eastAsia="Times New Roman" w:hAnsi="Times New Roman" w:cs="Times New Roman"/>
          <w:sz w:val="28"/>
          <w:szCs w:val="28"/>
          <w:lang w:eastAsia="ru-RU"/>
        </w:rPr>
        <w:t>й фина</w:t>
      </w:r>
      <w:r w:rsidR="00800AB6">
        <w:rPr>
          <w:rFonts w:ascii="Times New Roman" w:eastAsia="Times New Roman" w:hAnsi="Times New Roman" w:cs="Times New Roman"/>
          <w:sz w:val="28"/>
          <w:szCs w:val="28"/>
          <w:lang w:eastAsia="ru-RU"/>
        </w:rPr>
        <w:t>нсовый год.</w:t>
      </w:r>
    </w:p>
    <w:p w14:paraId="26E3673C" w14:textId="77777777" w:rsidR="00ED636B" w:rsidRPr="000E534D" w:rsidRDefault="00ED636B" w:rsidP="00BE18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Предоставляемая субсидия имеет целевое назначение и не может быть использована в иных целях, не предусмотренных положениями настоящего Порядка.</w:t>
      </w:r>
    </w:p>
    <w:p w14:paraId="7CFC2B1B" w14:textId="1A343350" w:rsidR="00ED636B" w:rsidRPr="000E534D" w:rsidRDefault="00ED636B"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1.3.</w:t>
      </w:r>
      <w:r w:rsidR="00BE18F9">
        <w:rPr>
          <w:rFonts w:ascii="Times New Roman" w:eastAsia="Times New Roman" w:hAnsi="Times New Roman" w:cs="Times New Roman"/>
          <w:sz w:val="28"/>
          <w:szCs w:val="28"/>
          <w:lang w:eastAsia="ru-RU"/>
        </w:rPr>
        <w:tab/>
      </w:r>
      <w:r w:rsidRPr="000E534D">
        <w:rPr>
          <w:rFonts w:ascii="Times New Roman" w:eastAsia="Times New Roman" w:hAnsi="Times New Roman" w:cs="Times New Roman"/>
          <w:sz w:val="28"/>
          <w:szCs w:val="28"/>
          <w:lang w:eastAsia="ru-RU"/>
        </w:rPr>
        <w:t xml:space="preserve">Главным распорядителем средств бюджета </w:t>
      </w:r>
      <w:r w:rsidR="00831E37">
        <w:rPr>
          <w:rFonts w:ascii="Times New Roman" w:hAnsi="Times New Roman" w:cs="Times New Roman"/>
          <w:sz w:val="28"/>
          <w:szCs w:val="28"/>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предоставляющим субсидию, является </w:t>
      </w:r>
      <w:r w:rsidR="00082D1B">
        <w:rPr>
          <w:rFonts w:ascii="Times New Roman" w:eastAsia="Times New Roman" w:hAnsi="Times New Roman" w:cs="Times New Roman"/>
          <w:sz w:val="28"/>
          <w:szCs w:val="28"/>
          <w:lang w:eastAsia="ru-RU"/>
        </w:rPr>
        <w:t>а</w:t>
      </w:r>
      <w:r w:rsidR="0053083B" w:rsidRPr="000E534D">
        <w:rPr>
          <w:rFonts w:ascii="Times New Roman" w:eastAsia="Times New Roman" w:hAnsi="Times New Roman" w:cs="Times New Roman"/>
          <w:sz w:val="28"/>
          <w:szCs w:val="28"/>
          <w:lang w:eastAsia="ru-RU"/>
        </w:rPr>
        <w:t xml:space="preserve">дминистрация </w:t>
      </w:r>
      <w:r w:rsidR="00831E37">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w:t>
      </w:r>
      <w:r w:rsidR="00CA34B3">
        <w:rPr>
          <w:rFonts w:ascii="Times New Roman" w:eastAsia="Times New Roman" w:hAnsi="Times New Roman" w:cs="Times New Roman"/>
          <w:sz w:val="28"/>
          <w:szCs w:val="28"/>
          <w:lang w:eastAsia="ru-RU"/>
        </w:rPr>
        <w:t xml:space="preserve">                    </w:t>
      </w:r>
      <w:proofErr w:type="gramStart"/>
      <w:r w:rsidR="00CA34B3">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w:t>
      </w:r>
      <w:proofErr w:type="gramEnd"/>
      <w:r w:rsidRPr="000E534D">
        <w:rPr>
          <w:rFonts w:ascii="Times New Roman" w:eastAsia="Times New Roman" w:hAnsi="Times New Roman" w:cs="Times New Roman"/>
          <w:sz w:val="28"/>
          <w:szCs w:val="28"/>
          <w:lang w:eastAsia="ru-RU"/>
        </w:rPr>
        <w:t xml:space="preserve">далее - </w:t>
      </w:r>
      <w:r w:rsidR="0053083B" w:rsidRPr="000E534D">
        <w:rPr>
          <w:rFonts w:ascii="Times New Roman" w:eastAsia="Times New Roman" w:hAnsi="Times New Roman" w:cs="Times New Roman"/>
          <w:sz w:val="28"/>
          <w:szCs w:val="28"/>
          <w:lang w:eastAsia="ru-RU"/>
        </w:rPr>
        <w:t>ГРБС</w:t>
      </w:r>
      <w:r w:rsidRPr="000E534D">
        <w:rPr>
          <w:rFonts w:ascii="Times New Roman" w:eastAsia="Times New Roman" w:hAnsi="Times New Roman" w:cs="Times New Roman"/>
          <w:sz w:val="28"/>
          <w:szCs w:val="28"/>
          <w:lang w:eastAsia="ru-RU"/>
        </w:rPr>
        <w:t>).</w:t>
      </w:r>
    </w:p>
    <w:p w14:paraId="710EA17E" w14:textId="75AC2611" w:rsidR="00ED636B" w:rsidRPr="000E534D" w:rsidRDefault="00ED636B"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1.4.</w:t>
      </w:r>
      <w:r w:rsidR="00BE18F9">
        <w:rPr>
          <w:rFonts w:ascii="Times New Roman" w:eastAsia="Times New Roman" w:hAnsi="Times New Roman" w:cs="Times New Roman"/>
          <w:sz w:val="28"/>
          <w:szCs w:val="28"/>
          <w:lang w:eastAsia="ru-RU"/>
        </w:rPr>
        <w:tab/>
      </w:r>
      <w:r w:rsidRPr="000E534D">
        <w:rPr>
          <w:rFonts w:ascii="Times New Roman" w:eastAsia="Times New Roman" w:hAnsi="Times New Roman" w:cs="Times New Roman"/>
          <w:sz w:val="28"/>
          <w:szCs w:val="28"/>
          <w:lang w:eastAsia="ru-RU"/>
        </w:rPr>
        <w:t xml:space="preserve">Субсидия предоставляется </w:t>
      </w:r>
      <w:r w:rsidR="00831E37">
        <w:rPr>
          <w:rFonts w:ascii="Times New Roman" w:eastAsia="Times New Roman" w:hAnsi="Times New Roman" w:cs="Times New Roman"/>
          <w:sz w:val="28"/>
          <w:szCs w:val="28"/>
          <w:lang w:eastAsia="ru-RU"/>
        </w:rPr>
        <w:t xml:space="preserve">гарантирующим </w:t>
      </w:r>
      <w:r w:rsidRPr="000E534D">
        <w:rPr>
          <w:rFonts w:ascii="Times New Roman" w:eastAsia="Times New Roman" w:hAnsi="Times New Roman" w:cs="Times New Roman"/>
          <w:sz w:val="28"/>
          <w:szCs w:val="28"/>
          <w:lang w:eastAsia="ru-RU"/>
        </w:rPr>
        <w:t>организациям</w:t>
      </w:r>
      <w:r w:rsidR="00DE190C" w:rsidRPr="000E534D">
        <w:rPr>
          <w:rFonts w:ascii="Times New Roman" w:eastAsia="Times New Roman" w:hAnsi="Times New Roman" w:cs="Times New Roman"/>
          <w:sz w:val="28"/>
          <w:szCs w:val="28"/>
          <w:lang w:eastAsia="ru-RU"/>
        </w:rPr>
        <w:t>,</w:t>
      </w:r>
      <w:r w:rsidRPr="000E534D">
        <w:rPr>
          <w:rFonts w:ascii="Times New Roman" w:eastAsia="Times New Roman" w:hAnsi="Times New Roman" w:cs="Times New Roman"/>
          <w:sz w:val="28"/>
          <w:szCs w:val="28"/>
          <w:lang w:eastAsia="ru-RU"/>
        </w:rPr>
        <w:t xml:space="preserve"> </w:t>
      </w:r>
      <w:r w:rsidR="00DE190C" w:rsidRPr="000E534D">
        <w:rPr>
          <w:rFonts w:ascii="Times New Roman" w:eastAsia="Times New Roman" w:hAnsi="Times New Roman" w:cs="Times New Roman"/>
          <w:sz w:val="28"/>
          <w:szCs w:val="28"/>
          <w:lang w:eastAsia="ru-RU"/>
        </w:rPr>
        <w:t>осуществляющи</w:t>
      </w:r>
      <w:r w:rsidR="00206BFC" w:rsidRPr="000E534D">
        <w:rPr>
          <w:rFonts w:ascii="Times New Roman" w:eastAsia="Times New Roman" w:hAnsi="Times New Roman" w:cs="Times New Roman"/>
          <w:sz w:val="28"/>
          <w:szCs w:val="28"/>
          <w:lang w:eastAsia="ru-RU"/>
        </w:rPr>
        <w:t>м</w:t>
      </w:r>
      <w:r w:rsidR="00DE190C" w:rsidRPr="000E534D">
        <w:rPr>
          <w:rFonts w:ascii="Times New Roman" w:eastAsia="Times New Roman" w:hAnsi="Times New Roman" w:cs="Times New Roman"/>
          <w:sz w:val="28"/>
          <w:szCs w:val="28"/>
          <w:lang w:eastAsia="ru-RU"/>
        </w:rPr>
        <w:t xml:space="preserve"> услуги </w:t>
      </w:r>
      <w:r w:rsidR="00831E37">
        <w:rPr>
          <w:rFonts w:ascii="Times New Roman" w:eastAsia="Times New Roman" w:hAnsi="Times New Roman" w:cs="Times New Roman"/>
          <w:sz w:val="28"/>
          <w:szCs w:val="28"/>
          <w:lang w:eastAsia="ru-RU"/>
        </w:rPr>
        <w:t>теплоснабжения</w:t>
      </w:r>
      <w:r w:rsidR="00DE190C" w:rsidRPr="000E534D">
        <w:rPr>
          <w:rFonts w:ascii="Times New Roman" w:eastAsia="Times New Roman" w:hAnsi="Times New Roman" w:cs="Times New Roman"/>
          <w:sz w:val="28"/>
          <w:szCs w:val="28"/>
          <w:lang w:eastAsia="ru-RU"/>
        </w:rPr>
        <w:t xml:space="preserve"> на территории </w:t>
      </w:r>
      <w:r w:rsidR="00CA34B3">
        <w:rPr>
          <w:rFonts w:ascii="Times New Roman" w:eastAsia="Times New Roman" w:hAnsi="Times New Roman" w:cs="Times New Roman"/>
          <w:sz w:val="28"/>
          <w:szCs w:val="28"/>
          <w:lang w:eastAsia="ru-RU"/>
        </w:rPr>
        <w:t xml:space="preserve">                             </w:t>
      </w:r>
      <w:r w:rsidR="001E246E">
        <w:rPr>
          <w:rFonts w:ascii="Times New Roman" w:hAnsi="Times New Roman" w:cs="Times New Roman"/>
          <w:sz w:val="28"/>
          <w:szCs w:val="28"/>
        </w:rPr>
        <w:t>Лабинского городского поселения Лабинского района</w:t>
      </w:r>
      <w:r w:rsidR="00CC452A">
        <w:rPr>
          <w:rFonts w:ascii="Times New Roman" w:eastAsia="Times New Roman" w:hAnsi="Times New Roman" w:cs="Times New Roman"/>
          <w:sz w:val="28"/>
          <w:szCs w:val="28"/>
          <w:lang w:eastAsia="ru-RU"/>
        </w:rPr>
        <w:t xml:space="preserve"> </w:t>
      </w:r>
      <w:r w:rsidR="00082D1B">
        <w:rPr>
          <w:rFonts w:ascii="Times New Roman" w:eastAsia="Times New Roman" w:hAnsi="Times New Roman" w:cs="Times New Roman"/>
          <w:sz w:val="28"/>
          <w:szCs w:val="28"/>
          <w:lang w:eastAsia="ru-RU"/>
        </w:rPr>
        <w:t>(далее – Получатель субсидии)</w:t>
      </w:r>
      <w:r w:rsidRPr="000E534D">
        <w:rPr>
          <w:rFonts w:ascii="Times New Roman" w:eastAsia="Times New Roman" w:hAnsi="Times New Roman" w:cs="Times New Roman"/>
          <w:sz w:val="28"/>
          <w:szCs w:val="28"/>
          <w:lang w:eastAsia="ru-RU"/>
        </w:rPr>
        <w:t>.</w:t>
      </w:r>
    </w:p>
    <w:p w14:paraId="5956542F" w14:textId="3F4AD5A9" w:rsidR="00ED636B" w:rsidRPr="00DA5FB0" w:rsidRDefault="00ED636B"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Основанием для предоставления субсидии является соглашение о предоставлении субсидии, заключенное между ГРБС и Получателем субсидии по типовой форме, утвержденной приказом </w:t>
      </w:r>
      <w:r w:rsidR="001E246E">
        <w:rPr>
          <w:rFonts w:ascii="Times New Roman" w:eastAsia="Times New Roman" w:hAnsi="Times New Roman" w:cs="Times New Roman"/>
          <w:sz w:val="28"/>
          <w:szCs w:val="28"/>
          <w:lang w:eastAsia="ru-RU"/>
        </w:rPr>
        <w:t xml:space="preserve">финансового управления администрации </w:t>
      </w:r>
      <w:r w:rsidR="00831E37">
        <w:rPr>
          <w:rFonts w:ascii="Times New Roman" w:eastAsia="Times New Roman" w:hAnsi="Times New Roman" w:cs="Times New Roman"/>
          <w:sz w:val="28"/>
          <w:szCs w:val="28"/>
          <w:lang w:eastAsia="ru-RU"/>
        </w:rPr>
        <w:t xml:space="preserve">Лабинского городского поселения Лабинского муниципального </w:t>
      </w:r>
      <w:r w:rsidR="00831E37" w:rsidRPr="00DA5FB0">
        <w:rPr>
          <w:rFonts w:ascii="Times New Roman" w:eastAsia="Times New Roman" w:hAnsi="Times New Roman" w:cs="Times New Roman"/>
          <w:sz w:val="28"/>
          <w:szCs w:val="28"/>
          <w:lang w:eastAsia="ru-RU"/>
        </w:rPr>
        <w:t>района Краснодарского края</w:t>
      </w:r>
      <w:r w:rsidR="000334EE" w:rsidRPr="00DA5FB0">
        <w:rPr>
          <w:rFonts w:ascii="Times New Roman" w:eastAsia="Times New Roman" w:hAnsi="Times New Roman" w:cs="Times New Roman"/>
          <w:sz w:val="28"/>
          <w:szCs w:val="28"/>
          <w:lang w:eastAsia="ru-RU"/>
        </w:rPr>
        <w:t>.</w:t>
      </w:r>
    </w:p>
    <w:p w14:paraId="09DB9043" w14:textId="4FE25ED9" w:rsidR="00186178" w:rsidRPr="00DA5FB0" w:rsidRDefault="00186178" w:rsidP="0086657E">
      <w:pPr>
        <w:pStyle w:val="a9"/>
        <w:widowControl w:val="0"/>
        <w:numPr>
          <w:ilvl w:val="1"/>
          <w:numId w:val="12"/>
        </w:numPr>
        <w:tabs>
          <w:tab w:val="left" w:pos="993"/>
        </w:tabs>
        <w:autoSpaceDE w:val="0"/>
        <w:autoSpaceDN w:val="0"/>
        <w:adjustRightInd w:val="0"/>
        <w:ind w:left="0" w:firstLine="709"/>
        <w:jc w:val="both"/>
        <w:rPr>
          <w:sz w:val="28"/>
          <w:szCs w:val="28"/>
        </w:rPr>
      </w:pPr>
      <w:r w:rsidRPr="00DA5FB0">
        <w:rPr>
          <w:sz w:val="28"/>
          <w:szCs w:val="28"/>
        </w:rPr>
        <w:t xml:space="preserve">Способ предоставления субсидии является </w:t>
      </w:r>
      <w:r w:rsidR="00DA5FB0" w:rsidRPr="00DA5FB0">
        <w:rPr>
          <w:color w:val="22272F"/>
          <w:sz w:val="28"/>
          <w:szCs w:val="28"/>
          <w:shd w:val="clear" w:color="auto" w:fill="FFFFFF"/>
        </w:rPr>
        <w:t>финансовое обеспечение затрат</w:t>
      </w:r>
      <w:r w:rsidRPr="00DA5FB0">
        <w:rPr>
          <w:sz w:val="28"/>
          <w:szCs w:val="28"/>
        </w:rPr>
        <w:t>.</w:t>
      </w:r>
    </w:p>
    <w:p w14:paraId="7BD50E8D" w14:textId="66E6B347" w:rsidR="00186178" w:rsidRPr="00BE18F9" w:rsidRDefault="001E246E" w:rsidP="00CA34B3">
      <w:pPr>
        <w:pStyle w:val="a9"/>
        <w:numPr>
          <w:ilvl w:val="1"/>
          <w:numId w:val="12"/>
        </w:numPr>
        <w:tabs>
          <w:tab w:val="left" w:pos="1418"/>
        </w:tabs>
        <w:autoSpaceDE w:val="0"/>
        <w:autoSpaceDN w:val="0"/>
        <w:adjustRightInd w:val="0"/>
        <w:ind w:left="0" w:firstLine="709"/>
        <w:jc w:val="both"/>
        <w:rPr>
          <w:sz w:val="28"/>
          <w:szCs w:val="28"/>
        </w:rPr>
      </w:pPr>
      <w:r w:rsidRPr="00BE18F9">
        <w:rPr>
          <w:sz w:val="28"/>
          <w:szCs w:val="28"/>
        </w:rPr>
        <w:t>Информации о субсидиях</w:t>
      </w:r>
      <w:r w:rsidR="00186178" w:rsidRPr="00BE18F9">
        <w:rPr>
          <w:sz w:val="28"/>
          <w:szCs w:val="28"/>
        </w:rPr>
        <w:t xml:space="preserve"> </w:t>
      </w:r>
      <w:r w:rsidRPr="00BE18F9">
        <w:rPr>
          <w:sz w:val="28"/>
          <w:szCs w:val="28"/>
        </w:rPr>
        <w:t>размещается</w:t>
      </w:r>
      <w:r w:rsidR="00186178" w:rsidRPr="00BE18F9">
        <w:rPr>
          <w:sz w:val="28"/>
          <w:szCs w:val="28"/>
        </w:rPr>
        <w:t xml:space="preserve">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w:t>
      </w:r>
      <w:r w:rsidR="0086657E" w:rsidRPr="00BE18F9">
        <w:rPr>
          <w:sz w:val="28"/>
          <w:szCs w:val="28"/>
        </w:rPr>
        <w:t xml:space="preserve"> </w:t>
      </w:r>
      <w:r w:rsidR="00186178" w:rsidRPr="00BE18F9">
        <w:rPr>
          <w:sz w:val="28"/>
          <w:szCs w:val="28"/>
        </w:rPr>
        <w:t>(в разделе единого портала) в порядке, установленном Министерством финансов Российской Федерации.</w:t>
      </w:r>
    </w:p>
    <w:p w14:paraId="2303A5D6" w14:textId="77777777" w:rsidR="00ED636B" w:rsidRPr="000E534D" w:rsidRDefault="00ED636B" w:rsidP="0086657E">
      <w:pPr>
        <w:widowControl w:val="0"/>
        <w:tabs>
          <w:tab w:val="left" w:pos="851"/>
          <w:tab w:val="left" w:pos="993"/>
        </w:tabs>
        <w:autoSpaceDE w:val="0"/>
        <w:autoSpaceDN w:val="0"/>
        <w:spacing w:after="0" w:line="240" w:lineRule="auto"/>
        <w:ind w:firstLine="709"/>
        <w:contextualSpacing/>
        <w:jc w:val="both"/>
        <w:outlineLvl w:val="1"/>
        <w:rPr>
          <w:rFonts w:ascii="Times New Roman" w:eastAsia="Times New Roman" w:hAnsi="Times New Roman" w:cs="Times New Roman"/>
          <w:sz w:val="28"/>
          <w:szCs w:val="28"/>
          <w:lang w:eastAsia="ru-RU"/>
        </w:rPr>
      </w:pPr>
      <w:bookmarkStart w:id="2" w:name="Par57"/>
      <w:bookmarkEnd w:id="2"/>
    </w:p>
    <w:p w14:paraId="7EC7D390" w14:textId="327A5919" w:rsidR="00186178" w:rsidRPr="000951AD" w:rsidRDefault="00186178" w:rsidP="007C64D5">
      <w:pPr>
        <w:pStyle w:val="a9"/>
        <w:numPr>
          <w:ilvl w:val="0"/>
          <w:numId w:val="12"/>
        </w:numPr>
        <w:tabs>
          <w:tab w:val="left" w:pos="284"/>
        </w:tabs>
        <w:ind w:left="0" w:firstLine="0"/>
        <w:jc w:val="center"/>
        <w:rPr>
          <w:b/>
          <w:bCs/>
          <w:sz w:val="28"/>
          <w:szCs w:val="28"/>
        </w:rPr>
      </w:pPr>
      <w:r w:rsidRPr="000951AD">
        <w:rPr>
          <w:b/>
          <w:bCs/>
          <w:sz w:val="28"/>
          <w:szCs w:val="28"/>
        </w:rPr>
        <w:t>Условия и порядок предоставления субсидии</w:t>
      </w:r>
    </w:p>
    <w:p w14:paraId="25471195" w14:textId="77777777" w:rsidR="000951AD" w:rsidRPr="000951AD" w:rsidRDefault="000951AD" w:rsidP="000951AD">
      <w:pPr>
        <w:pStyle w:val="a9"/>
        <w:rPr>
          <w:b/>
          <w:bCs/>
          <w:sz w:val="28"/>
          <w:szCs w:val="28"/>
        </w:rPr>
      </w:pPr>
    </w:p>
    <w:p w14:paraId="25504BEE" w14:textId="0F2D1753" w:rsidR="00831E37" w:rsidRPr="00831E37" w:rsidRDefault="00E6057C" w:rsidP="00FB7D38">
      <w:pPr>
        <w:pStyle w:val="affa"/>
        <w:tabs>
          <w:tab w:val="left" w:pos="1418"/>
        </w:tabs>
        <w:rPr>
          <w:sz w:val="28"/>
          <w:szCs w:val="28"/>
        </w:rPr>
      </w:pPr>
      <w:r w:rsidRPr="000E534D">
        <w:rPr>
          <w:bCs/>
          <w:sz w:val="28"/>
          <w:szCs w:val="28"/>
        </w:rPr>
        <w:t>2.1.</w:t>
      </w:r>
      <w:r w:rsidR="00FB7D38">
        <w:tab/>
      </w:r>
      <w:r w:rsidR="00831E37" w:rsidRPr="00831E37">
        <w:rPr>
          <w:sz w:val="28"/>
          <w:szCs w:val="28"/>
        </w:rPr>
        <w:t>Субсидии предоставляются без проведения отбора получателей субсидии.</w:t>
      </w:r>
    </w:p>
    <w:p w14:paraId="6CFEA914" w14:textId="0C33D428" w:rsidR="00ED636B" w:rsidRPr="000E534D" w:rsidRDefault="00831E37" w:rsidP="00FB7D38">
      <w:pPr>
        <w:widowControl w:val="0"/>
        <w:tabs>
          <w:tab w:val="left" w:pos="1418"/>
        </w:tabs>
        <w:autoSpaceDE w:val="0"/>
        <w:autoSpaceDN w:val="0"/>
        <w:adjustRightInd w:val="0"/>
        <w:spacing w:after="0" w:line="240" w:lineRule="auto"/>
        <w:ind w:firstLine="720"/>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2.2.</w:t>
      </w:r>
      <w:r w:rsidR="00FB7D38">
        <w:rPr>
          <w:rFonts w:ascii="Times New Roman" w:eastAsia="Times New Roman" w:hAnsi="Times New Roman" w:cs="Times New Roman"/>
          <w:bCs/>
          <w:sz w:val="28"/>
          <w:szCs w:val="28"/>
          <w:lang w:eastAsia="ru-RU"/>
        </w:rPr>
        <w:tab/>
      </w:r>
      <w:r w:rsidR="00E6057C" w:rsidRPr="000E534D">
        <w:rPr>
          <w:rFonts w:ascii="Times New Roman" w:eastAsia="Times New Roman" w:hAnsi="Times New Roman" w:cs="Times New Roman"/>
          <w:bCs/>
          <w:sz w:val="28"/>
          <w:szCs w:val="28"/>
          <w:lang w:eastAsia="ru-RU"/>
        </w:rPr>
        <w:t xml:space="preserve">Получатель субсидии </w:t>
      </w:r>
      <w:r w:rsidR="00E6057C" w:rsidRPr="000E534D">
        <w:rPr>
          <w:rFonts w:ascii="Times New Roman" w:eastAsia="Times New Roman" w:hAnsi="Times New Roman" w:cs="Times New Roman"/>
          <w:sz w:val="28"/>
          <w:szCs w:val="28"/>
          <w:lang w:eastAsia="ru-RU"/>
        </w:rPr>
        <w:t>на 1-е число месяца, предшествующего месяцу, в котором планируется предоставление субсидии, долж</w:t>
      </w:r>
      <w:r w:rsidR="00D73B54">
        <w:rPr>
          <w:rFonts w:ascii="Times New Roman" w:eastAsia="Times New Roman" w:hAnsi="Times New Roman" w:cs="Times New Roman"/>
          <w:sz w:val="28"/>
          <w:szCs w:val="28"/>
          <w:lang w:eastAsia="ru-RU"/>
        </w:rPr>
        <w:t>е</w:t>
      </w:r>
      <w:r w:rsidR="00E6057C" w:rsidRPr="000E534D">
        <w:rPr>
          <w:rFonts w:ascii="Times New Roman" w:eastAsia="Times New Roman" w:hAnsi="Times New Roman" w:cs="Times New Roman"/>
          <w:sz w:val="28"/>
          <w:szCs w:val="28"/>
          <w:lang w:eastAsia="ru-RU"/>
        </w:rPr>
        <w:t>н соответствовать следующим требованиям</w:t>
      </w:r>
      <w:r w:rsidR="009521BE" w:rsidRPr="000E534D">
        <w:rPr>
          <w:rFonts w:ascii="Times New Roman" w:eastAsia="Times New Roman" w:hAnsi="Times New Roman" w:cs="Times New Roman"/>
          <w:sz w:val="28"/>
          <w:szCs w:val="28"/>
          <w:lang w:eastAsia="ru-RU"/>
        </w:rPr>
        <w:t xml:space="preserve"> (критериям)</w:t>
      </w:r>
      <w:r w:rsidR="00E6057C" w:rsidRPr="000E534D">
        <w:rPr>
          <w:rFonts w:ascii="Times New Roman" w:eastAsia="Times New Roman" w:hAnsi="Times New Roman" w:cs="Times New Roman"/>
          <w:bCs/>
          <w:sz w:val="28"/>
          <w:szCs w:val="28"/>
          <w:lang w:eastAsia="ru-RU"/>
        </w:rPr>
        <w:t>:</w:t>
      </w:r>
    </w:p>
    <w:p w14:paraId="364AC728" w14:textId="73AE7C89" w:rsidR="00E6057C" w:rsidRPr="000E534D" w:rsidRDefault="00E6057C" w:rsidP="00FB7D38">
      <w:pPr>
        <w:widowControl w:val="0"/>
        <w:tabs>
          <w:tab w:val="left" w:pos="1418"/>
        </w:tabs>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0E534D">
        <w:rPr>
          <w:rFonts w:ascii="Times New Roman" w:eastAsia="Times New Roman" w:hAnsi="Times New Roman" w:cs="Times New Roman"/>
          <w:bCs/>
          <w:sz w:val="28"/>
          <w:szCs w:val="28"/>
          <w:lang w:eastAsia="ru-RU"/>
        </w:rPr>
        <w:t>2.</w:t>
      </w:r>
      <w:r w:rsidR="00831E37">
        <w:rPr>
          <w:rFonts w:ascii="Times New Roman" w:eastAsia="Times New Roman" w:hAnsi="Times New Roman" w:cs="Times New Roman"/>
          <w:bCs/>
          <w:sz w:val="28"/>
          <w:szCs w:val="28"/>
          <w:lang w:eastAsia="ru-RU"/>
        </w:rPr>
        <w:t>2</w:t>
      </w:r>
      <w:r w:rsidRPr="000E534D">
        <w:rPr>
          <w:rFonts w:ascii="Times New Roman" w:eastAsia="Times New Roman" w:hAnsi="Times New Roman" w:cs="Times New Roman"/>
          <w:bCs/>
          <w:sz w:val="28"/>
          <w:szCs w:val="28"/>
          <w:lang w:eastAsia="ru-RU"/>
        </w:rPr>
        <w:t>.1.</w:t>
      </w:r>
      <w:r w:rsidR="00FB7D38">
        <w:rPr>
          <w:rFonts w:ascii="Times New Roman" w:eastAsia="Times New Roman" w:hAnsi="Times New Roman" w:cs="Times New Roman"/>
          <w:bCs/>
          <w:sz w:val="28"/>
          <w:szCs w:val="28"/>
          <w:lang w:eastAsia="ru-RU"/>
        </w:rPr>
        <w:tab/>
      </w:r>
      <w:r w:rsidR="00831E37">
        <w:rPr>
          <w:rFonts w:ascii="Times New Roman" w:eastAsia="Times New Roman" w:hAnsi="Times New Roman" w:cs="Times New Roman"/>
          <w:sz w:val="28"/>
          <w:szCs w:val="28"/>
          <w:lang w:eastAsia="ru-RU"/>
        </w:rPr>
        <w:t>Н</w:t>
      </w:r>
      <w:r w:rsidRPr="000E534D">
        <w:rPr>
          <w:rFonts w:ascii="Times New Roman" w:eastAsia="Times New Roman" w:hAnsi="Times New Roman" w:cs="Times New Roman"/>
          <w:sz w:val="28"/>
          <w:szCs w:val="28"/>
          <w:lang w:eastAsia="ru-RU"/>
        </w:rPr>
        <w:t xml:space="preserve">е </w:t>
      </w:r>
      <w:r w:rsidR="001F4A56">
        <w:rPr>
          <w:rFonts w:ascii="Times New Roman" w:eastAsia="Times New Roman" w:hAnsi="Times New Roman" w:cs="Times New Roman"/>
          <w:sz w:val="28"/>
          <w:szCs w:val="28"/>
          <w:lang w:eastAsia="ru-RU"/>
        </w:rPr>
        <w:t>явля</w:t>
      </w:r>
      <w:r w:rsidR="00BD4CFF">
        <w:rPr>
          <w:rFonts w:ascii="Times New Roman" w:eastAsia="Times New Roman" w:hAnsi="Times New Roman" w:cs="Times New Roman"/>
          <w:sz w:val="28"/>
          <w:szCs w:val="28"/>
          <w:lang w:eastAsia="ru-RU"/>
        </w:rPr>
        <w:t>е</w:t>
      </w:r>
      <w:r w:rsidR="001F4A56">
        <w:rPr>
          <w:rFonts w:ascii="Times New Roman" w:eastAsia="Times New Roman" w:hAnsi="Times New Roman" w:cs="Times New Roman"/>
          <w:sz w:val="28"/>
          <w:szCs w:val="28"/>
          <w:lang w:eastAsia="ru-RU"/>
        </w:rPr>
        <w:t>т</w:t>
      </w:r>
      <w:r w:rsidRPr="000E534D">
        <w:rPr>
          <w:rFonts w:ascii="Times New Roman" w:eastAsia="Times New Roman" w:hAnsi="Times New Roman" w:cs="Times New Roman"/>
          <w:sz w:val="28"/>
          <w:szCs w:val="28"/>
          <w:lang w:eastAsia="ru-RU"/>
        </w:rPr>
        <w:t xml:space="preserve">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5" w:history="1">
        <w:r w:rsidRPr="000E534D">
          <w:rPr>
            <w:rFonts w:ascii="Times New Roman" w:eastAsia="Times New Roman" w:hAnsi="Times New Roman" w:cs="Times New Roman"/>
            <w:sz w:val="28"/>
            <w:szCs w:val="28"/>
            <w:lang w:eastAsia="ru-RU"/>
          </w:rPr>
          <w:t>перечень</w:t>
        </w:r>
      </w:hyperlink>
      <w:r w:rsidRPr="000E534D">
        <w:rPr>
          <w:rFonts w:ascii="Times New Roman" w:eastAsia="Times New Roman" w:hAnsi="Times New Roman" w:cs="Times New Roman"/>
          <w:sz w:val="28"/>
          <w:szCs w:val="28"/>
          <w:lang w:eastAsia="ru-RU"/>
        </w:rPr>
        <w:t xml:space="preserve"> государств и территорий, используемых для промежуточного (офшорного) владения активами в Российской Федерации (далее - офшорны</w:t>
      </w:r>
      <w:r w:rsidR="00442B6F" w:rsidRPr="000E534D">
        <w:rPr>
          <w:rFonts w:ascii="Times New Roman" w:eastAsia="Times New Roman" w:hAnsi="Times New Roman" w:cs="Times New Roman"/>
          <w:sz w:val="28"/>
          <w:szCs w:val="28"/>
          <w:lang w:eastAsia="ru-RU"/>
        </w:rPr>
        <w:t>е компании), а также российским юридическим лицом</w:t>
      </w:r>
      <w:r w:rsidRPr="000E534D">
        <w:rPr>
          <w:rFonts w:ascii="Times New Roman" w:eastAsia="Times New Roman" w:hAnsi="Times New Roman" w:cs="Times New Roman"/>
          <w:sz w:val="28"/>
          <w:szCs w:val="28"/>
          <w:lang w:eastAsia="ru-RU"/>
        </w:rPr>
        <w:t>, в уставн</w:t>
      </w:r>
      <w:r w:rsidR="00442B6F" w:rsidRPr="000E534D">
        <w:rPr>
          <w:rFonts w:ascii="Times New Roman" w:eastAsia="Times New Roman" w:hAnsi="Times New Roman" w:cs="Times New Roman"/>
          <w:sz w:val="28"/>
          <w:szCs w:val="28"/>
          <w:lang w:eastAsia="ru-RU"/>
        </w:rPr>
        <w:t>ом (складочном) капитале которого</w:t>
      </w:r>
      <w:r w:rsidRPr="000E534D">
        <w:rPr>
          <w:rFonts w:ascii="Times New Roman" w:eastAsia="Times New Roman" w:hAnsi="Times New Roman" w:cs="Times New Roman"/>
          <w:sz w:val="28"/>
          <w:szCs w:val="28"/>
          <w:lang w:eastAsia="ru-RU"/>
        </w:rPr>
        <w:t xml:space="preserve">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w:t>
      </w:r>
      <w:r w:rsidRPr="000E534D">
        <w:rPr>
          <w:rFonts w:ascii="Times New Roman" w:eastAsia="Times New Roman" w:hAnsi="Times New Roman" w:cs="Times New Roman"/>
          <w:sz w:val="28"/>
          <w:szCs w:val="28"/>
          <w:lang w:eastAsia="ru-RU"/>
        </w:rPr>
        <w:lastRenderedPageBreak/>
        <w:t xml:space="preserve">учитывается прямое и (или) косвенное участие офшорных компаний </w:t>
      </w:r>
      <w:r w:rsidR="009463A0">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082D1B">
        <w:rPr>
          <w:rFonts w:ascii="Times New Roman" w:eastAsia="Times New Roman" w:hAnsi="Times New Roman" w:cs="Times New Roman"/>
          <w:sz w:val="28"/>
          <w:szCs w:val="28"/>
          <w:lang w:eastAsia="ru-RU"/>
        </w:rPr>
        <w:t>.</w:t>
      </w:r>
    </w:p>
    <w:p w14:paraId="341A5B59" w14:textId="57B38627" w:rsidR="00442B6F" w:rsidRPr="000E534D" w:rsidRDefault="00442B6F" w:rsidP="00FB7D38">
      <w:pPr>
        <w:tabs>
          <w:tab w:val="left" w:pos="1418"/>
        </w:tabs>
        <w:autoSpaceDE w:val="0"/>
        <w:autoSpaceDN w:val="0"/>
        <w:adjustRightInd w:val="0"/>
        <w:spacing w:after="0" w:line="240" w:lineRule="auto"/>
        <w:ind w:firstLine="720"/>
        <w:jc w:val="both"/>
        <w:rPr>
          <w:rFonts w:ascii="Times New Roman" w:hAnsi="Times New Roman" w:cs="Times New Roman"/>
          <w:sz w:val="28"/>
          <w:szCs w:val="28"/>
        </w:rPr>
      </w:pPr>
      <w:r w:rsidRPr="000E534D">
        <w:rPr>
          <w:rFonts w:ascii="Times New Roman" w:eastAsia="Times New Roman" w:hAnsi="Times New Roman" w:cs="Times New Roman"/>
          <w:sz w:val="28"/>
          <w:szCs w:val="28"/>
          <w:lang w:eastAsia="ru-RU"/>
        </w:rPr>
        <w:t>2.</w:t>
      </w:r>
      <w:r w:rsidR="00831E37">
        <w:rPr>
          <w:rFonts w:ascii="Times New Roman" w:eastAsia="Times New Roman" w:hAnsi="Times New Roman" w:cs="Times New Roman"/>
          <w:sz w:val="28"/>
          <w:szCs w:val="28"/>
          <w:lang w:eastAsia="ru-RU"/>
        </w:rPr>
        <w:t>2</w:t>
      </w:r>
      <w:r w:rsidRPr="000E534D">
        <w:rPr>
          <w:rFonts w:ascii="Times New Roman" w:eastAsia="Times New Roman" w:hAnsi="Times New Roman" w:cs="Times New Roman"/>
          <w:sz w:val="28"/>
          <w:szCs w:val="28"/>
          <w:lang w:eastAsia="ru-RU"/>
        </w:rPr>
        <w:t>.2.</w:t>
      </w:r>
      <w:r w:rsidR="00FB7D38">
        <w:rPr>
          <w:rFonts w:ascii="Times New Roman" w:eastAsia="Times New Roman" w:hAnsi="Times New Roman" w:cs="Times New Roman"/>
          <w:sz w:val="28"/>
          <w:szCs w:val="28"/>
          <w:lang w:eastAsia="ru-RU"/>
        </w:rPr>
        <w:tab/>
      </w:r>
      <w:r w:rsidR="00831E37">
        <w:rPr>
          <w:rFonts w:ascii="Times New Roman" w:eastAsia="Times New Roman" w:hAnsi="Times New Roman" w:cs="Times New Roman"/>
          <w:sz w:val="28"/>
          <w:szCs w:val="28"/>
          <w:lang w:eastAsia="ru-RU"/>
        </w:rPr>
        <w:t>Н</w:t>
      </w:r>
      <w:r w:rsidRPr="000E534D">
        <w:rPr>
          <w:rFonts w:ascii="Times New Roman" w:hAnsi="Times New Roman" w:cs="Times New Roman"/>
          <w:sz w:val="28"/>
          <w:szCs w:val="28"/>
        </w:rPr>
        <w:t>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r w:rsidR="00082D1B">
        <w:rPr>
          <w:rFonts w:ascii="Times New Roman" w:hAnsi="Times New Roman" w:cs="Times New Roman"/>
          <w:sz w:val="28"/>
          <w:szCs w:val="28"/>
        </w:rPr>
        <w:t>.</w:t>
      </w:r>
    </w:p>
    <w:p w14:paraId="154A6FB8" w14:textId="1B28303B" w:rsidR="00442B6F" w:rsidRPr="000E534D" w:rsidRDefault="00442B6F" w:rsidP="00FB7D38">
      <w:pPr>
        <w:tabs>
          <w:tab w:val="left" w:pos="1418"/>
        </w:tabs>
        <w:autoSpaceDE w:val="0"/>
        <w:autoSpaceDN w:val="0"/>
        <w:adjustRightInd w:val="0"/>
        <w:spacing w:after="0" w:line="240" w:lineRule="auto"/>
        <w:ind w:firstLine="720"/>
        <w:jc w:val="both"/>
        <w:rPr>
          <w:rFonts w:ascii="Times New Roman" w:hAnsi="Times New Roman" w:cs="Times New Roman"/>
          <w:sz w:val="28"/>
          <w:szCs w:val="28"/>
        </w:rPr>
      </w:pPr>
      <w:r w:rsidRPr="000E534D">
        <w:rPr>
          <w:rFonts w:ascii="Times New Roman" w:eastAsia="Times New Roman" w:hAnsi="Times New Roman" w:cs="Times New Roman"/>
          <w:bCs/>
          <w:sz w:val="28"/>
          <w:szCs w:val="28"/>
          <w:lang w:eastAsia="ru-RU"/>
        </w:rPr>
        <w:t>2.</w:t>
      </w:r>
      <w:r w:rsidR="001F4A56">
        <w:rPr>
          <w:rFonts w:ascii="Times New Roman" w:eastAsia="Times New Roman" w:hAnsi="Times New Roman" w:cs="Times New Roman"/>
          <w:bCs/>
          <w:sz w:val="28"/>
          <w:szCs w:val="28"/>
          <w:lang w:eastAsia="ru-RU"/>
        </w:rPr>
        <w:t>2</w:t>
      </w:r>
      <w:r w:rsidRPr="000E534D">
        <w:rPr>
          <w:rFonts w:ascii="Times New Roman" w:eastAsia="Times New Roman" w:hAnsi="Times New Roman" w:cs="Times New Roman"/>
          <w:bCs/>
          <w:sz w:val="28"/>
          <w:szCs w:val="28"/>
          <w:lang w:eastAsia="ru-RU"/>
        </w:rPr>
        <w:t>.3.</w:t>
      </w:r>
      <w:r w:rsidR="00FB7D38">
        <w:rPr>
          <w:rFonts w:ascii="Times New Roman" w:eastAsia="Times New Roman" w:hAnsi="Times New Roman" w:cs="Times New Roman"/>
          <w:bCs/>
          <w:sz w:val="28"/>
          <w:szCs w:val="28"/>
          <w:lang w:eastAsia="ru-RU"/>
        </w:rPr>
        <w:tab/>
      </w:r>
      <w:r w:rsidR="001F4A56">
        <w:rPr>
          <w:rFonts w:ascii="Times New Roman" w:hAnsi="Times New Roman" w:cs="Times New Roman"/>
          <w:sz w:val="28"/>
          <w:szCs w:val="28"/>
        </w:rPr>
        <w:t xml:space="preserve">Не </w:t>
      </w:r>
      <w:r w:rsidRPr="000E534D">
        <w:rPr>
          <w:rFonts w:ascii="Times New Roman" w:hAnsi="Times New Roman" w:cs="Times New Roman"/>
          <w:sz w:val="28"/>
          <w:szCs w:val="28"/>
        </w:rPr>
        <w:t xml:space="preserve"> находится в составляемых в рамках реализации полномочий, предусмотренных </w:t>
      </w:r>
      <w:hyperlink r:id="rId16" w:history="1">
        <w:r w:rsidRPr="000E534D">
          <w:rPr>
            <w:rFonts w:ascii="Times New Roman" w:hAnsi="Times New Roman" w:cs="Times New Roman"/>
            <w:sz w:val="28"/>
            <w:szCs w:val="28"/>
          </w:rPr>
          <w:t>главой VII</w:t>
        </w:r>
      </w:hyperlink>
      <w:r w:rsidRPr="000E534D">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sidR="00082D1B">
        <w:rPr>
          <w:rFonts w:ascii="Times New Roman" w:hAnsi="Times New Roman" w:cs="Times New Roman"/>
          <w:sz w:val="28"/>
          <w:szCs w:val="28"/>
        </w:rPr>
        <w:t>.</w:t>
      </w:r>
    </w:p>
    <w:p w14:paraId="63ACB14B" w14:textId="22549F21" w:rsidR="00442B6F" w:rsidRPr="000E534D" w:rsidRDefault="00442B6F" w:rsidP="00FB7D38">
      <w:pPr>
        <w:tabs>
          <w:tab w:val="left" w:pos="1418"/>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E534D">
        <w:rPr>
          <w:rFonts w:ascii="Times New Roman" w:hAnsi="Times New Roman" w:cs="Times New Roman"/>
          <w:sz w:val="28"/>
          <w:szCs w:val="28"/>
        </w:rPr>
        <w:t>2.</w:t>
      </w:r>
      <w:r w:rsidR="001F4A56">
        <w:rPr>
          <w:rFonts w:ascii="Times New Roman" w:hAnsi="Times New Roman" w:cs="Times New Roman"/>
          <w:sz w:val="28"/>
          <w:szCs w:val="28"/>
        </w:rPr>
        <w:t>2</w:t>
      </w:r>
      <w:r w:rsidRPr="000E534D">
        <w:rPr>
          <w:rFonts w:ascii="Times New Roman" w:hAnsi="Times New Roman" w:cs="Times New Roman"/>
          <w:sz w:val="28"/>
          <w:szCs w:val="28"/>
        </w:rPr>
        <w:t>.4.</w:t>
      </w:r>
      <w:r w:rsidR="00FB7D38">
        <w:rPr>
          <w:rFonts w:ascii="Times New Roman" w:hAnsi="Times New Roman" w:cs="Times New Roman"/>
          <w:sz w:val="28"/>
          <w:szCs w:val="28"/>
        </w:rPr>
        <w:tab/>
      </w:r>
      <w:r w:rsidR="001F4A56">
        <w:rPr>
          <w:rFonts w:ascii="Times New Roman" w:eastAsia="Times New Roman" w:hAnsi="Times New Roman" w:cs="Times New Roman"/>
          <w:sz w:val="28"/>
          <w:szCs w:val="28"/>
          <w:lang w:eastAsia="ru-RU"/>
        </w:rPr>
        <w:t>Н</w:t>
      </w:r>
      <w:r w:rsidRPr="000E534D">
        <w:rPr>
          <w:rFonts w:ascii="Times New Roman" w:eastAsia="Times New Roman" w:hAnsi="Times New Roman" w:cs="Times New Roman"/>
          <w:sz w:val="28"/>
          <w:szCs w:val="28"/>
          <w:lang w:eastAsia="ru-RU"/>
        </w:rPr>
        <w:t>е полу</w:t>
      </w:r>
      <w:r w:rsidR="000C4BD5" w:rsidRPr="000E534D">
        <w:rPr>
          <w:rFonts w:ascii="Times New Roman" w:eastAsia="Times New Roman" w:hAnsi="Times New Roman" w:cs="Times New Roman"/>
          <w:sz w:val="28"/>
          <w:szCs w:val="28"/>
          <w:lang w:eastAsia="ru-RU"/>
        </w:rPr>
        <w:t>ча</w:t>
      </w:r>
      <w:r w:rsidRPr="000E534D">
        <w:rPr>
          <w:rFonts w:ascii="Times New Roman" w:eastAsia="Times New Roman" w:hAnsi="Times New Roman" w:cs="Times New Roman"/>
          <w:sz w:val="28"/>
          <w:szCs w:val="28"/>
          <w:lang w:eastAsia="ru-RU"/>
        </w:rPr>
        <w:t xml:space="preserve">ет средства из бюджета </w:t>
      </w:r>
      <w:r w:rsidR="001F4A56">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w:t>
      </w:r>
      <w:r w:rsidR="009463A0">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на одни и тех же </w:t>
      </w:r>
      <w:r w:rsidR="001F4A56">
        <w:rPr>
          <w:rFonts w:ascii="Times New Roman" w:eastAsia="Times New Roman" w:hAnsi="Times New Roman" w:cs="Times New Roman"/>
          <w:sz w:val="28"/>
          <w:szCs w:val="28"/>
          <w:lang w:eastAsia="ru-RU"/>
        </w:rPr>
        <w:t>цели</w:t>
      </w:r>
      <w:r w:rsidRPr="000E534D">
        <w:rPr>
          <w:rFonts w:ascii="Times New Roman" w:eastAsia="Times New Roman" w:hAnsi="Times New Roman" w:cs="Times New Roman"/>
          <w:sz w:val="28"/>
          <w:szCs w:val="28"/>
          <w:lang w:eastAsia="ru-RU"/>
        </w:rPr>
        <w:t xml:space="preserve"> на основании иных муниципальных правовых актов </w:t>
      </w:r>
      <w:r w:rsidR="001F4A56">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w:t>
      </w:r>
      <w:r w:rsidR="001F4A56">
        <w:rPr>
          <w:rFonts w:ascii="Times New Roman" w:eastAsia="Times New Roman" w:hAnsi="Times New Roman" w:cs="Times New Roman"/>
          <w:sz w:val="28"/>
          <w:szCs w:val="28"/>
          <w:lang w:eastAsia="ru-RU"/>
        </w:rPr>
        <w:t>с</w:t>
      </w:r>
      <w:r w:rsidRPr="000E534D">
        <w:rPr>
          <w:rFonts w:ascii="Times New Roman" w:eastAsia="Times New Roman" w:hAnsi="Times New Roman" w:cs="Times New Roman"/>
          <w:sz w:val="28"/>
          <w:szCs w:val="28"/>
          <w:lang w:eastAsia="ru-RU"/>
        </w:rPr>
        <w:t xml:space="preserve"> цел</w:t>
      </w:r>
      <w:r w:rsidR="001F4A56">
        <w:rPr>
          <w:rFonts w:ascii="Times New Roman" w:eastAsia="Times New Roman" w:hAnsi="Times New Roman" w:cs="Times New Roman"/>
          <w:sz w:val="28"/>
          <w:szCs w:val="28"/>
          <w:lang w:eastAsia="ru-RU"/>
        </w:rPr>
        <w:t>ями</w:t>
      </w:r>
      <w:r w:rsidRPr="000E534D">
        <w:rPr>
          <w:rFonts w:ascii="Times New Roman" w:eastAsia="Times New Roman" w:hAnsi="Times New Roman" w:cs="Times New Roman"/>
          <w:sz w:val="28"/>
          <w:szCs w:val="28"/>
          <w:lang w:eastAsia="ru-RU"/>
        </w:rPr>
        <w:t>, указанны</w:t>
      </w:r>
      <w:r w:rsidR="001F4A56">
        <w:rPr>
          <w:rFonts w:ascii="Times New Roman" w:eastAsia="Times New Roman" w:hAnsi="Times New Roman" w:cs="Times New Roman"/>
          <w:sz w:val="28"/>
          <w:szCs w:val="28"/>
          <w:lang w:eastAsia="ru-RU"/>
        </w:rPr>
        <w:t>ми</w:t>
      </w:r>
      <w:r w:rsidRPr="000E534D">
        <w:rPr>
          <w:rFonts w:ascii="Times New Roman" w:eastAsia="Times New Roman" w:hAnsi="Times New Roman" w:cs="Times New Roman"/>
          <w:sz w:val="28"/>
          <w:szCs w:val="28"/>
          <w:lang w:eastAsia="ru-RU"/>
        </w:rPr>
        <w:t xml:space="preserve"> в </w:t>
      </w:r>
      <w:hyperlink w:anchor="Par47" w:tooltip="1.2. Субсидия ресурсоснабжающим организациям предоставляется в целях компенсации сверхнормативных расходов (на топливо (газ, уголь); на электроэнергию; аренду муниципального имущества муниципальных образований Томского района и муниципального образования &quot;Томс" w:history="1">
        <w:r w:rsidRPr="000E534D">
          <w:rPr>
            <w:rFonts w:ascii="Times New Roman" w:eastAsia="Times New Roman" w:hAnsi="Times New Roman" w:cs="Times New Roman"/>
            <w:sz w:val="28"/>
            <w:szCs w:val="28"/>
            <w:lang w:eastAsia="ru-RU"/>
          </w:rPr>
          <w:t>пункте 1.2</w:t>
        </w:r>
      </w:hyperlink>
      <w:r w:rsidRPr="000E534D">
        <w:rPr>
          <w:rFonts w:ascii="Times New Roman" w:eastAsia="Times New Roman" w:hAnsi="Times New Roman" w:cs="Times New Roman"/>
          <w:sz w:val="28"/>
          <w:szCs w:val="28"/>
          <w:lang w:eastAsia="ru-RU"/>
        </w:rPr>
        <w:t xml:space="preserve"> настоящего Порядка</w:t>
      </w:r>
      <w:r w:rsidR="00082D1B">
        <w:rPr>
          <w:rFonts w:ascii="Times New Roman" w:eastAsia="Times New Roman" w:hAnsi="Times New Roman" w:cs="Times New Roman"/>
          <w:sz w:val="28"/>
          <w:szCs w:val="28"/>
          <w:lang w:eastAsia="ru-RU"/>
        </w:rPr>
        <w:t>.</w:t>
      </w:r>
    </w:p>
    <w:p w14:paraId="484CA276" w14:textId="59398002" w:rsidR="000C4BD5" w:rsidRDefault="000C4BD5" w:rsidP="00FB7D38">
      <w:pPr>
        <w:tabs>
          <w:tab w:val="left" w:pos="1418"/>
        </w:tabs>
        <w:autoSpaceDE w:val="0"/>
        <w:autoSpaceDN w:val="0"/>
        <w:adjustRightInd w:val="0"/>
        <w:spacing w:after="0" w:line="240" w:lineRule="auto"/>
        <w:ind w:firstLine="720"/>
        <w:jc w:val="both"/>
        <w:rPr>
          <w:rFonts w:ascii="Times New Roman" w:hAnsi="Times New Roman" w:cs="Times New Roman"/>
          <w:sz w:val="28"/>
          <w:szCs w:val="28"/>
        </w:rPr>
      </w:pPr>
      <w:r w:rsidRPr="000E534D">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2</w:t>
      </w:r>
      <w:r w:rsidRPr="000E534D">
        <w:rPr>
          <w:rFonts w:ascii="Times New Roman" w:eastAsia="Times New Roman" w:hAnsi="Times New Roman" w:cs="Times New Roman"/>
          <w:sz w:val="28"/>
          <w:szCs w:val="28"/>
          <w:lang w:eastAsia="ru-RU"/>
        </w:rPr>
        <w:t>.5.</w:t>
      </w:r>
      <w:r w:rsidR="00FB7D38">
        <w:rPr>
          <w:rFonts w:ascii="Times New Roman" w:eastAsia="Times New Roman" w:hAnsi="Times New Roman" w:cs="Times New Roman"/>
          <w:sz w:val="28"/>
          <w:szCs w:val="28"/>
          <w:lang w:eastAsia="ru-RU"/>
        </w:rPr>
        <w:tab/>
      </w:r>
      <w:r w:rsidR="001F4A56">
        <w:rPr>
          <w:rFonts w:ascii="Times New Roman" w:eastAsia="Times New Roman" w:hAnsi="Times New Roman" w:cs="Times New Roman"/>
          <w:sz w:val="28"/>
          <w:szCs w:val="28"/>
          <w:lang w:eastAsia="ru-RU"/>
        </w:rPr>
        <w:t>Н</w:t>
      </w:r>
      <w:r w:rsidRPr="000E534D">
        <w:rPr>
          <w:rFonts w:ascii="Times New Roman" w:hAnsi="Times New Roman" w:cs="Times New Roman"/>
          <w:sz w:val="28"/>
          <w:szCs w:val="28"/>
        </w:rPr>
        <w:t xml:space="preserve">е является иностранным агентом в соответствии </w:t>
      </w:r>
      <w:r w:rsidR="009463A0">
        <w:rPr>
          <w:rFonts w:ascii="Times New Roman" w:hAnsi="Times New Roman" w:cs="Times New Roman"/>
          <w:sz w:val="28"/>
          <w:szCs w:val="28"/>
        </w:rPr>
        <w:t xml:space="preserve">                                               </w:t>
      </w:r>
      <w:r w:rsidRPr="000E534D">
        <w:rPr>
          <w:rFonts w:ascii="Times New Roman" w:hAnsi="Times New Roman" w:cs="Times New Roman"/>
          <w:sz w:val="28"/>
          <w:szCs w:val="28"/>
        </w:rPr>
        <w:t xml:space="preserve">с Федеральным </w:t>
      </w:r>
      <w:hyperlink r:id="rId17" w:history="1">
        <w:r w:rsidRPr="000E534D">
          <w:rPr>
            <w:rFonts w:ascii="Times New Roman" w:hAnsi="Times New Roman" w:cs="Times New Roman"/>
            <w:sz w:val="28"/>
            <w:szCs w:val="28"/>
          </w:rPr>
          <w:t>законом</w:t>
        </w:r>
      </w:hyperlink>
      <w:r w:rsidRPr="000E534D">
        <w:rPr>
          <w:rFonts w:ascii="Times New Roman" w:hAnsi="Times New Roman" w:cs="Times New Roman"/>
          <w:sz w:val="28"/>
          <w:szCs w:val="28"/>
        </w:rPr>
        <w:t xml:space="preserve"> «О контроле за деятельностью лиц, находящихся под иностранным влиянием»</w:t>
      </w:r>
      <w:r w:rsidR="00082D1B">
        <w:rPr>
          <w:rFonts w:ascii="Times New Roman" w:hAnsi="Times New Roman" w:cs="Times New Roman"/>
          <w:sz w:val="28"/>
          <w:szCs w:val="28"/>
        </w:rPr>
        <w:t>.</w:t>
      </w:r>
    </w:p>
    <w:p w14:paraId="39D52EF1" w14:textId="7FCD8B35" w:rsidR="00C0691C" w:rsidRDefault="00C0691C" w:rsidP="00FB7D38">
      <w:pPr>
        <w:pStyle w:val="affa"/>
        <w:tabs>
          <w:tab w:val="left" w:pos="1418"/>
        </w:tabs>
        <w:rPr>
          <w:sz w:val="28"/>
          <w:szCs w:val="28"/>
        </w:rPr>
      </w:pPr>
      <w:r>
        <w:rPr>
          <w:sz w:val="28"/>
          <w:szCs w:val="28"/>
        </w:rPr>
        <w:t>2.</w:t>
      </w:r>
      <w:r w:rsidR="001F4A56">
        <w:rPr>
          <w:sz w:val="28"/>
          <w:szCs w:val="28"/>
        </w:rPr>
        <w:t>2</w:t>
      </w:r>
      <w:r>
        <w:rPr>
          <w:sz w:val="28"/>
          <w:szCs w:val="28"/>
        </w:rPr>
        <w:t>.</w:t>
      </w:r>
      <w:r w:rsidR="001F4A56">
        <w:rPr>
          <w:sz w:val="28"/>
          <w:szCs w:val="28"/>
        </w:rPr>
        <w:t>6</w:t>
      </w:r>
      <w:r>
        <w:rPr>
          <w:sz w:val="28"/>
          <w:szCs w:val="28"/>
        </w:rPr>
        <w:t>.</w:t>
      </w:r>
      <w:r w:rsidR="00FB7D38">
        <w:rPr>
          <w:sz w:val="28"/>
          <w:szCs w:val="28"/>
        </w:rPr>
        <w:tab/>
      </w:r>
      <w:r w:rsidR="001F4A56">
        <w:rPr>
          <w:sz w:val="28"/>
          <w:szCs w:val="28"/>
        </w:rPr>
        <w:t>О</w:t>
      </w:r>
      <w:r w:rsidRPr="001F4A56">
        <w:rPr>
          <w:sz w:val="28"/>
          <w:szCs w:val="28"/>
        </w:rPr>
        <w:t>тсутствуют</w:t>
      </w:r>
      <w:r>
        <w:rPr>
          <w:sz w:val="28"/>
          <w:szCs w:val="28"/>
        </w:rPr>
        <w:t xml:space="preserve"> просроченная задолженность по возврату в бюджет </w:t>
      </w:r>
      <w:r w:rsidR="00B0140D">
        <w:rPr>
          <w:sz w:val="28"/>
          <w:szCs w:val="28"/>
        </w:rPr>
        <w:t>Лабинского городского поселения Лабинского муниципального района Краснодарского края</w:t>
      </w:r>
      <w:r>
        <w:rPr>
          <w:sz w:val="28"/>
          <w:szCs w:val="28"/>
        </w:rPr>
        <w:t xml:space="preserve"> иных субсидий, бюджетных инвестиций, а также иная просроченная (неурегулированная) задолженность по денежным обязательствам перед Лабинским городским поселением </w:t>
      </w:r>
      <w:r w:rsidR="00B0140D">
        <w:rPr>
          <w:sz w:val="28"/>
          <w:szCs w:val="28"/>
        </w:rPr>
        <w:t>Лабинского муниципального района Краснодарского края</w:t>
      </w:r>
      <w:r>
        <w:rPr>
          <w:sz w:val="28"/>
          <w:szCs w:val="28"/>
        </w:rPr>
        <w:t>.</w:t>
      </w:r>
    </w:p>
    <w:p w14:paraId="2EE24DAB" w14:textId="483A9975" w:rsidR="00442B6F" w:rsidRPr="000E534D" w:rsidRDefault="000C4BD5" w:rsidP="00FB7D38">
      <w:pPr>
        <w:tabs>
          <w:tab w:val="left" w:pos="1418"/>
        </w:tabs>
        <w:autoSpaceDE w:val="0"/>
        <w:autoSpaceDN w:val="0"/>
        <w:adjustRightInd w:val="0"/>
        <w:spacing w:after="0" w:line="240" w:lineRule="auto"/>
        <w:ind w:firstLine="720"/>
        <w:jc w:val="both"/>
        <w:rPr>
          <w:rFonts w:ascii="Times New Roman" w:hAnsi="Times New Roman" w:cs="Times New Roman"/>
          <w:sz w:val="28"/>
          <w:szCs w:val="28"/>
        </w:rPr>
      </w:pPr>
      <w:r w:rsidRPr="000E534D">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2</w:t>
      </w:r>
      <w:r w:rsidRPr="000E534D">
        <w:rPr>
          <w:rFonts w:ascii="Times New Roman" w:eastAsia="Times New Roman" w:hAnsi="Times New Roman" w:cs="Times New Roman"/>
          <w:sz w:val="28"/>
          <w:szCs w:val="28"/>
          <w:lang w:eastAsia="ru-RU"/>
        </w:rPr>
        <w:t>.</w:t>
      </w:r>
      <w:r w:rsidR="001F4A56">
        <w:rPr>
          <w:rFonts w:ascii="Times New Roman" w:eastAsia="Times New Roman" w:hAnsi="Times New Roman" w:cs="Times New Roman"/>
          <w:sz w:val="28"/>
          <w:szCs w:val="28"/>
          <w:lang w:eastAsia="ru-RU"/>
        </w:rPr>
        <w:t>7</w:t>
      </w:r>
      <w:r w:rsidR="00442B6F" w:rsidRPr="000E534D">
        <w:rPr>
          <w:rFonts w:ascii="Times New Roman" w:eastAsia="Times New Roman" w:hAnsi="Times New Roman" w:cs="Times New Roman"/>
          <w:sz w:val="28"/>
          <w:szCs w:val="28"/>
          <w:lang w:eastAsia="ru-RU"/>
        </w:rPr>
        <w:t>.</w:t>
      </w:r>
      <w:r w:rsidR="00FB7D38">
        <w:rPr>
          <w:rFonts w:ascii="Times New Roman" w:eastAsia="Times New Roman" w:hAnsi="Times New Roman" w:cs="Times New Roman"/>
          <w:sz w:val="28"/>
          <w:szCs w:val="28"/>
          <w:lang w:eastAsia="ru-RU"/>
        </w:rPr>
        <w:tab/>
      </w:r>
      <w:r w:rsidR="001F4A56">
        <w:rPr>
          <w:rFonts w:ascii="Times New Roman" w:eastAsia="Times New Roman" w:hAnsi="Times New Roman" w:cs="Times New Roman"/>
          <w:sz w:val="28"/>
          <w:szCs w:val="28"/>
          <w:lang w:eastAsia="ru-RU"/>
        </w:rPr>
        <w:t>Н</w:t>
      </w:r>
      <w:r w:rsidR="00442B6F" w:rsidRPr="000E534D">
        <w:rPr>
          <w:rFonts w:ascii="Times New Roman" w:hAnsi="Times New Roman" w:cs="Times New Roman"/>
          <w:sz w:val="28"/>
          <w:szCs w:val="28"/>
        </w:rPr>
        <w:t xml:space="preserve">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w:t>
      </w:r>
      <w:r w:rsidR="00104FA3">
        <w:rPr>
          <w:rFonts w:ascii="Times New Roman" w:hAnsi="Times New Roman" w:cs="Times New Roman"/>
          <w:sz w:val="28"/>
          <w:szCs w:val="28"/>
        </w:rPr>
        <w:t xml:space="preserve">                                 </w:t>
      </w:r>
      <w:r w:rsidR="00442B6F" w:rsidRPr="000E534D">
        <w:rPr>
          <w:rFonts w:ascii="Times New Roman" w:hAnsi="Times New Roman" w:cs="Times New Roman"/>
          <w:sz w:val="28"/>
          <w:szCs w:val="28"/>
        </w:rPr>
        <w:t>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r w:rsidR="00082D1B">
        <w:rPr>
          <w:rFonts w:ascii="Times New Roman" w:hAnsi="Times New Roman" w:cs="Times New Roman"/>
          <w:sz w:val="28"/>
          <w:szCs w:val="28"/>
        </w:rPr>
        <w:t>.</w:t>
      </w:r>
    </w:p>
    <w:p w14:paraId="35C94895" w14:textId="22FC0323" w:rsidR="00C0691C" w:rsidRDefault="00C0691C" w:rsidP="00FB7D38">
      <w:pPr>
        <w:pStyle w:val="affa"/>
        <w:tabs>
          <w:tab w:val="left" w:pos="1418"/>
        </w:tabs>
        <w:rPr>
          <w:sz w:val="28"/>
          <w:szCs w:val="28"/>
        </w:rPr>
      </w:pPr>
      <w:r>
        <w:rPr>
          <w:sz w:val="28"/>
          <w:szCs w:val="28"/>
        </w:rPr>
        <w:t>2.</w:t>
      </w:r>
      <w:r w:rsidR="001F4A56">
        <w:rPr>
          <w:sz w:val="28"/>
          <w:szCs w:val="28"/>
        </w:rPr>
        <w:t>2</w:t>
      </w:r>
      <w:r>
        <w:rPr>
          <w:sz w:val="28"/>
          <w:szCs w:val="28"/>
        </w:rPr>
        <w:t>.</w:t>
      </w:r>
      <w:r w:rsidR="001F4A56">
        <w:rPr>
          <w:sz w:val="28"/>
          <w:szCs w:val="28"/>
        </w:rPr>
        <w:t>8</w:t>
      </w:r>
      <w:r>
        <w:rPr>
          <w:sz w:val="28"/>
          <w:szCs w:val="28"/>
        </w:rPr>
        <w:t>.</w:t>
      </w:r>
      <w:r w:rsidR="00FB7D38">
        <w:rPr>
          <w:sz w:val="28"/>
          <w:szCs w:val="28"/>
        </w:rPr>
        <w:tab/>
      </w:r>
      <w:r w:rsidR="00082D1B">
        <w:rPr>
          <w:sz w:val="28"/>
          <w:szCs w:val="28"/>
        </w:rPr>
        <w:t>В</w:t>
      </w:r>
      <w:r>
        <w:rPr>
          <w:sz w:val="28"/>
          <w:szCs w:val="28"/>
        </w:rPr>
        <w:t xml:space="preserve"> реестре дисквалифицированных лиц отсутствуют сведения </w:t>
      </w:r>
      <w:r w:rsidR="00E27EAE">
        <w:rPr>
          <w:sz w:val="28"/>
          <w:szCs w:val="28"/>
        </w:rPr>
        <w:t xml:space="preserve">                      </w:t>
      </w:r>
      <w:r>
        <w:rPr>
          <w:sz w:val="28"/>
          <w:szCs w:val="28"/>
        </w:rP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w:t>
      </w:r>
      <w:r w:rsidR="001F4A56">
        <w:rPr>
          <w:sz w:val="28"/>
          <w:szCs w:val="28"/>
        </w:rPr>
        <w:t>.</w:t>
      </w:r>
    </w:p>
    <w:p w14:paraId="259D1D4A" w14:textId="49D6D1C9" w:rsidR="00E6057C" w:rsidRPr="000E534D" w:rsidRDefault="00442B6F" w:rsidP="00E27EAE">
      <w:pPr>
        <w:widowControl w:val="0"/>
        <w:tabs>
          <w:tab w:val="left" w:pos="1418"/>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E534D">
        <w:rPr>
          <w:rFonts w:ascii="Times New Roman" w:hAnsi="Times New Roman" w:cs="Times New Roman"/>
          <w:sz w:val="28"/>
          <w:szCs w:val="28"/>
        </w:rPr>
        <w:t>2.</w:t>
      </w:r>
      <w:r w:rsidR="001F4A56">
        <w:rPr>
          <w:rFonts w:ascii="Times New Roman" w:hAnsi="Times New Roman" w:cs="Times New Roman"/>
          <w:sz w:val="28"/>
          <w:szCs w:val="28"/>
        </w:rPr>
        <w:t>2</w:t>
      </w:r>
      <w:r w:rsidRPr="000E534D">
        <w:rPr>
          <w:rFonts w:ascii="Times New Roman" w:hAnsi="Times New Roman" w:cs="Times New Roman"/>
          <w:sz w:val="28"/>
          <w:szCs w:val="28"/>
        </w:rPr>
        <w:t>.</w:t>
      </w:r>
      <w:r w:rsidR="001F4A56">
        <w:rPr>
          <w:rFonts w:ascii="Times New Roman" w:hAnsi="Times New Roman" w:cs="Times New Roman"/>
          <w:sz w:val="28"/>
          <w:szCs w:val="28"/>
        </w:rPr>
        <w:t>9</w:t>
      </w:r>
      <w:r w:rsidRPr="000E534D">
        <w:rPr>
          <w:rFonts w:ascii="Times New Roman" w:hAnsi="Times New Roman" w:cs="Times New Roman"/>
          <w:sz w:val="28"/>
          <w:szCs w:val="28"/>
        </w:rPr>
        <w:t>.</w:t>
      </w:r>
      <w:r w:rsidR="00FB7D38">
        <w:rPr>
          <w:rFonts w:ascii="Times New Roman" w:hAnsi="Times New Roman" w:cs="Times New Roman"/>
          <w:sz w:val="28"/>
          <w:szCs w:val="28"/>
        </w:rPr>
        <w:tab/>
      </w:r>
      <w:r w:rsidR="001F4A56">
        <w:rPr>
          <w:rFonts w:ascii="Times New Roman" w:hAnsi="Times New Roman" w:cs="Times New Roman"/>
          <w:sz w:val="28"/>
          <w:szCs w:val="28"/>
        </w:rPr>
        <w:t>Д</w:t>
      </w:r>
      <w:r w:rsidRPr="000E534D">
        <w:rPr>
          <w:rFonts w:ascii="Times New Roman" w:hAnsi="Times New Roman" w:cs="Times New Roman"/>
          <w:sz w:val="28"/>
          <w:szCs w:val="28"/>
        </w:rPr>
        <w:t xml:space="preserve">олжен </w:t>
      </w:r>
      <w:r w:rsidRPr="000E534D">
        <w:rPr>
          <w:rFonts w:ascii="Times New Roman" w:eastAsia="Times New Roman" w:hAnsi="Times New Roman" w:cs="Times New Roman"/>
          <w:sz w:val="28"/>
          <w:szCs w:val="28"/>
          <w:lang w:eastAsia="ru-RU"/>
        </w:rPr>
        <w:t xml:space="preserve">оказывать услуги в </w:t>
      </w:r>
      <w:r w:rsidR="001F4A56">
        <w:rPr>
          <w:rFonts w:ascii="Times New Roman" w:eastAsia="Times New Roman" w:hAnsi="Times New Roman" w:cs="Times New Roman"/>
          <w:sz w:val="28"/>
          <w:szCs w:val="28"/>
          <w:lang w:eastAsia="ru-RU"/>
        </w:rPr>
        <w:t>теплоснабжения</w:t>
      </w:r>
      <w:r w:rsidRPr="000E534D">
        <w:rPr>
          <w:rFonts w:ascii="Times New Roman" w:eastAsia="Times New Roman" w:hAnsi="Times New Roman" w:cs="Times New Roman"/>
          <w:sz w:val="28"/>
          <w:szCs w:val="28"/>
          <w:lang w:eastAsia="ru-RU"/>
        </w:rPr>
        <w:t xml:space="preserve"> на территории </w:t>
      </w:r>
      <w:r w:rsidR="001F4A56">
        <w:rPr>
          <w:rFonts w:ascii="Times New Roman" w:hAnsi="Times New Roman" w:cs="Times New Roman"/>
          <w:sz w:val="28"/>
          <w:szCs w:val="28"/>
        </w:rPr>
        <w:t>Лабинского городского поселения Лабинского муниципального района Краснодарского края</w:t>
      </w:r>
      <w:r w:rsidR="00D73B54">
        <w:rPr>
          <w:rFonts w:ascii="Times New Roman" w:hAnsi="Times New Roman" w:cs="Times New Roman"/>
          <w:sz w:val="28"/>
          <w:szCs w:val="28"/>
        </w:rPr>
        <w:t>.</w:t>
      </w:r>
    </w:p>
    <w:p w14:paraId="4D7D043F" w14:textId="38C52D9C" w:rsidR="000C4BD5" w:rsidRPr="000E534D" w:rsidRDefault="000C4BD5" w:rsidP="00E27EAE">
      <w:pPr>
        <w:widowControl w:val="0"/>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0E534D">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3</w:t>
      </w:r>
      <w:r w:rsidRPr="000E534D">
        <w:rPr>
          <w:rFonts w:ascii="Times New Roman" w:eastAsia="Times New Roman" w:hAnsi="Times New Roman" w:cs="Times New Roman"/>
          <w:sz w:val="28"/>
          <w:szCs w:val="28"/>
          <w:lang w:eastAsia="ru-RU"/>
        </w:rPr>
        <w:t>.</w:t>
      </w:r>
      <w:r w:rsidR="00E27EAE">
        <w:rPr>
          <w:rFonts w:ascii="Times New Roman" w:eastAsia="Times New Roman" w:hAnsi="Times New Roman" w:cs="Times New Roman"/>
          <w:sz w:val="28"/>
          <w:szCs w:val="28"/>
          <w:lang w:eastAsia="ru-RU"/>
        </w:rPr>
        <w:tab/>
      </w:r>
      <w:r w:rsidRPr="000E534D">
        <w:rPr>
          <w:rFonts w:ascii="Times New Roman" w:hAnsi="Times New Roman" w:cs="Times New Roman"/>
          <w:sz w:val="28"/>
          <w:szCs w:val="28"/>
        </w:rPr>
        <w:t xml:space="preserve">ГРБС </w:t>
      </w:r>
      <w:r w:rsidR="001F4A56" w:rsidRPr="000E534D">
        <w:rPr>
          <w:rFonts w:ascii="Times New Roman" w:eastAsia="Times New Roman" w:hAnsi="Times New Roman" w:cs="Times New Roman"/>
          <w:sz w:val="28"/>
          <w:szCs w:val="28"/>
          <w:lang w:eastAsia="ru-RU"/>
        </w:rPr>
        <w:t>в течение 3 (трех) рабочих дней</w:t>
      </w:r>
      <w:r w:rsidR="001F4A56" w:rsidRPr="000E534D">
        <w:rPr>
          <w:rFonts w:ascii="Times New Roman" w:hAnsi="Times New Roman" w:cs="Times New Roman"/>
          <w:sz w:val="28"/>
          <w:szCs w:val="28"/>
        </w:rPr>
        <w:t xml:space="preserve"> </w:t>
      </w:r>
      <w:r w:rsidRPr="000E534D">
        <w:rPr>
          <w:rFonts w:ascii="Times New Roman" w:hAnsi="Times New Roman" w:cs="Times New Roman"/>
          <w:sz w:val="28"/>
          <w:szCs w:val="28"/>
        </w:rPr>
        <w:t xml:space="preserve">проводится проверка </w:t>
      </w:r>
      <w:r w:rsidR="00A90F2A">
        <w:rPr>
          <w:rFonts w:ascii="Times New Roman" w:hAnsi="Times New Roman" w:cs="Times New Roman"/>
          <w:sz w:val="28"/>
          <w:szCs w:val="28"/>
        </w:rPr>
        <w:t xml:space="preserve">                        </w:t>
      </w:r>
      <w:r w:rsidRPr="000E534D">
        <w:rPr>
          <w:rFonts w:ascii="Times New Roman" w:hAnsi="Times New Roman" w:cs="Times New Roman"/>
          <w:sz w:val="28"/>
          <w:szCs w:val="28"/>
        </w:rPr>
        <w:lastRenderedPageBreak/>
        <w:t>на соответствие требования</w:t>
      </w:r>
      <w:r w:rsidR="00082D1B">
        <w:rPr>
          <w:rFonts w:ascii="Times New Roman" w:hAnsi="Times New Roman" w:cs="Times New Roman"/>
          <w:sz w:val="28"/>
          <w:szCs w:val="28"/>
        </w:rPr>
        <w:t>м</w:t>
      </w:r>
      <w:r w:rsidRPr="000E534D">
        <w:rPr>
          <w:rFonts w:ascii="Times New Roman" w:hAnsi="Times New Roman" w:cs="Times New Roman"/>
          <w:sz w:val="28"/>
          <w:szCs w:val="28"/>
        </w:rPr>
        <w:t>, указанным в пункте 2.</w:t>
      </w:r>
      <w:r w:rsidR="001F4A56">
        <w:rPr>
          <w:rFonts w:ascii="Times New Roman" w:hAnsi="Times New Roman" w:cs="Times New Roman"/>
          <w:sz w:val="28"/>
          <w:szCs w:val="28"/>
        </w:rPr>
        <w:t>2</w:t>
      </w:r>
      <w:r w:rsidRPr="000E534D">
        <w:rPr>
          <w:rFonts w:ascii="Times New Roman" w:hAnsi="Times New Roman" w:cs="Times New Roman"/>
          <w:sz w:val="28"/>
          <w:szCs w:val="28"/>
        </w:rPr>
        <w:t xml:space="preserve"> настоящего </w:t>
      </w:r>
      <w:r w:rsidR="00A90F2A">
        <w:rPr>
          <w:rFonts w:ascii="Times New Roman" w:hAnsi="Times New Roman" w:cs="Times New Roman"/>
          <w:sz w:val="28"/>
          <w:szCs w:val="28"/>
        </w:rPr>
        <w:t xml:space="preserve">                      </w:t>
      </w:r>
      <w:r w:rsidRPr="000E534D">
        <w:rPr>
          <w:rFonts w:ascii="Times New Roman" w:hAnsi="Times New Roman" w:cs="Times New Roman"/>
          <w:sz w:val="28"/>
          <w:szCs w:val="28"/>
        </w:rPr>
        <w:t>Порядка</w:t>
      </w:r>
      <w:r w:rsidRPr="000E534D">
        <w:rPr>
          <w:rFonts w:ascii="Times New Roman" w:eastAsia="Times New Roman" w:hAnsi="Times New Roman" w:cs="Times New Roman"/>
          <w:sz w:val="28"/>
          <w:szCs w:val="28"/>
          <w:lang w:eastAsia="ru-RU"/>
        </w:rPr>
        <w:t xml:space="preserve"> посредством рассмотрения предоставленных документов, указанных </w:t>
      </w:r>
      <w:r w:rsidR="00A90F2A">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в </w:t>
      </w:r>
      <w:hyperlink w:anchor="Par73" w:tooltip="2.2. Для участия в отборе на получение субсидии ресурсоснабжающие организации представляют ГРБС следующие документы:" w:history="1">
        <w:r w:rsidRPr="000E534D">
          <w:rPr>
            <w:rFonts w:ascii="Times New Roman" w:eastAsia="Times New Roman" w:hAnsi="Times New Roman" w:cs="Times New Roman"/>
            <w:sz w:val="28"/>
            <w:szCs w:val="28"/>
            <w:lang w:eastAsia="ru-RU"/>
          </w:rPr>
          <w:t>пункте</w:t>
        </w:r>
      </w:hyperlink>
      <w:r w:rsidRPr="000E534D">
        <w:rPr>
          <w:rFonts w:ascii="Times New Roman" w:eastAsia="Times New Roman" w:hAnsi="Times New Roman" w:cs="Times New Roman"/>
          <w:sz w:val="28"/>
          <w:szCs w:val="28"/>
          <w:lang w:eastAsia="ru-RU"/>
        </w:rPr>
        <w:t xml:space="preserve"> 2.</w:t>
      </w:r>
      <w:r w:rsidR="001F4A56">
        <w:rPr>
          <w:rFonts w:ascii="Times New Roman" w:eastAsia="Times New Roman" w:hAnsi="Times New Roman" w:cs="Times New Roman"/>
          <w:sz w:val="28"/>
          <w:szCs w:val="28"/>
          <w:lang w:eastAsia="ru-RU"/>
        </w:rPr>
        <w:t>4 настоящего Порядка</w:t>
      </w:r>
      <w:r w:rsidRPr="000E534D">
        <w:rPr>
          <w:rFonts w:ascii="Times New Roman" w:eastAsia="Times New Roman" w:hAnsi="Times New Roman" w:cs="Times New Roman"/>
          <w:sz w:val="28"/>
          <w:szCs w:val="28"/>
          <w:lang w:eastAsia="ru-RU"/>
        </w:rPr>
        <w:t>.</w:t>
      </w:r>
    </w:p>
    <w:p w14:paraId="553F2850" w14:textId="77E0FC8C" w:rsidR="00B84F20" w:rsidRPr="001A1441"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1441">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w:t>
      </w:r>
      <w:r w:rsidR="00E27EAE">
        <w:rPr>
          <w:rFonts w:ascii="Times New Roman" w:eastAsia="Times New Roman" w:hAnsi="Times New Roman" w:cs="Times New Roman"/>
          <w:sz w:val="28"/>
          <w:szCs w:val="28"/>
          <w:lang w:eastAsia="ru-RU"/>
        </w:rPr>
        <w:tab/>
      </w:r>
      <w:r w:rsidRPr="001A1441">
        <w:rPr>
          <w:rFonts w:ascii="Times New Roman" w:eastAsia="Times New Roman" w:hAnsi="Times New Roman" w:cs="Times New Roman"/>
          <w:sz w:val="28"/>
          <w:szCs w:val="28"/>
          <w:lang w:eastAsia="ru-RU"/>
        </w:rPr>
        <w:t>Получатель субсидии для подтверждения соответствия требования</w:t>
      </w:r>
      <w:r w:rsidR="00A34A6A" w:rsidRPr="001A1441">
        <w:rPr>
          <w:rFonts w:ascii="Times New Roman" w:eastAsia="Times New Roman" w:hAnsi="Times New Roman" w:cs="Times New Roman"/>
          <w:sz w:val="28"/>
          <w:szCs w:val="28"/>
          <w:lang w:eastAsia="ru-RU"/>
        </w:rPr>
        <w:t xml:space="preserve"> (критериям)</w:t>
      </w:r>
      <w:r w:rsidRPr="001A1441">
        <w:rPr>
          <w:rFonts w:ascii="Times New Roman" w:eastAsia="Times New Roman" w:hAnsi="Times New Roman" w:cs="Times New Roman"/>
          <w:sz w:val="28"/>
          <w:szCs w:val="28"/>
          <w:lang w:eastAsia="ru-RU"/>
        </w:rPr>
        <w:t>, указанным пунктом 2.</w:t>
      </w:r>
      <w:r w:rsidR="001F4A56">
        <w:rPr>
          <w:rFonts w:ascii="Times New Roman" w:eastAsia="Times New Roman" w:hAnsi="Times New Roman" w:cs="Times New Roman"/>
          <w:sz w:val="28"/>
          <w:szCs w:val="28"/>
          <w:lang w:eastAsia="ru-RU"/>
        </w:rPr>
        <w:t>2</w:t>
      </w:r>
      <w:r w:rsidRPr="001A1441">
        <w:rPr>
          <w:rFonts w:ascii="Times New Roman" w:eastAsia="Times New Roman" w:hAnsi="Times New Roman" w:cs="Times New Roman"/>
          <w:sz w:val="28"/>
          <w:szCs w:val="28"/>
          <w:lang w:eastAsia="ru-RU"/>
        </w:rPr>
        <w:t xml:space="preserve"> настоящего Порядка</w:t>
      </w:r>
      <w:r w:rsidR="00082D1B">
        <w:rPr>
          <w:rFonts w:ascii="Times New Roman" w:eastAsia="Times New Roman" w:hAnsi="Times New Roman" w:cs="Times New Roman"/>
          <w:sz w:val="28"/>
          <w:szCs w:val="28"/>
          <w:lang w:eastAsia="ru-RU"/>
        </w:rPr>
        <w:t>,</w:t>
      </w:r>
      <w:r w:rsidRPr="001A1441">
        <w:rPr>
          <w:rFonts w:ascii="Times New Roman" w:eastAsia="Times New Roman" w:hAnsi="Times New Roman" w:cs="Times New Roman"/>
          <w:sz w:val="28"/>
          <w:szCs w:val="28"/>
          <w:lang w:eastAsia="ru-RU"/>
        </w:rPr>
        <w:t xml:space="preserve"> представляют ГРБС следующие документы:</w:t>
      </w:r>
    </w:p>
    <w:p w14:paraId="72FA73E1" w14:textId="0D56D824" w:rsidR="00B84F20" w:rsidRPr="001A1441"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1441">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.1.</w:t>
      </w:r>
      <w:r w:rsidR="00E27EAE">
        <w:rPr>
          <w:rFonts w:ascii="Times New Roman" w:eastAsia="Times New Roman" w:hAnsi="Times New Roman" w:cs="Times New Roman"/>
          <w:sz w:val="28"/>
          <w:szCs w:val="28"/>
          <w:lang w:eastAsia="ru-RU"/>
        </w:rPr>
        <w:tab/>
      </w:r>
      <w:hyperlink w:anchor="Par215" w:tooltip="                                  Заявка" w:history="1">
        <w:r w:rsidR="00082D1B">
          <w:rPr>
            <w:rFonts w:ascii="Times New Roman" w:eastAsia="Times New Roman" w:hAnsi="Times New Roman" w:cs="Times New Roman"/>
            <w:sz w:val="28"/>
            <w:szCs w:val="28"/>
            <w:lang w:eastAsia="ru-RU"/>
          </w:rPr>
          <w:t>З</w:t>
        </w:r>
        <w:r w:rsidRPr="001A1441">
          <w:rPr>
            <w:rFonts w:ascii="Times New Roman" w:eastAsia="Times New Roman" w:hAnsi="Times New Roman" w:cs="Times New Roman"/>
            <w:sz w:val="28"/>
            <w:szCs w:val="28"/>
            <w:lang w:eastAsia="ru-RU"/>
          </w:rPr>
          <w:t>аявк</w:t>
        </w:r>
        <w:r w:rsidR="00082D1B">
          <w:rPr>
            <w:rFonts w:ascii="Times New Roman" w:eastAsia="Times New Roman" w:hAnsi="Times New Roman" w:cs="Times New Roman"/>
            <w:sz w:val="28"/>
            <w:szCs w:val="28"/>
            <w:lang w:eastAsia="ru-RU"/>
          </w:rPr>
          <w:t>у</w:t>
        </w:r>
      </w:hyperlink>
      <w:r w:rsidRPr="001A1441">
        <w:rPr>
          <w:rFonts w:ascii="Times New Roman" w:eastAsia="Times New Roman" w:hAnsi="Times New Roman" w:cs="Times New Roman"/>
          <w:sz w:val="28"/>
          <w:szCs w:val="28"/>
          <w:lang w:eastAsia="ru-RU"/>
        </w:rPr>
        <w:t xml:space="preserve"> на </w:t>
      </w:r>
      <w:r w:rsidR="00CC452A">
        <w:rPr>
          <w:rFonts w:ascii="Times New Roman" w:eastAsia="Times New Roman" w:hAnsi="Times New Roman" w:cs="Times New Roman"/>
          <w:sz w:val="28"/>
          <w:szCs w:val="28"/>
          <w:lang w:eastAsia="ru-RU"/>
        </w:rPr>
        <w:t>предоставление субсидии</w:t>
      </w:r>
      <w:r w:rsidRPr="001A1441">
        <w:rPr>
          <w:rFonts w:ascii="Times New Roman" w:eastAsia="Times New Roman" w:hAnsi="Times New Roman" w:cs="Times New Roman"/>
          <w:sz w:val="28"/>
          <w:szCs w:val="28"/>
          <w:lang w:eastAsia="ru-RU"/>
        </w:rPr>
        <w:t xml:space="preserve"> </w:t>
      </w:r>
      <w:r w:rsidR="00B0140D">
        <w:rPr>
          <w:rFonts w:ascii="Times New Roman" w:eastAsia="Times New Roman" w:hAnsi="Times New Roman" w:cs="Times New Roman"/>
          <w:sz w:val="28"/>
          <w:szCs w:val="28"/>
          <w:lang w:eastAsia="ru-RU"/>
        </w:rPr>
        <w:t>(прил</w:t>
      </w:r>
      <w:r w:rsidR="00A90F2A">
        <w:rPr>
          <w:rFonts w:ascii="Times New Roman" w:eastAsia="Times New Roman" w:hAnsi="Times New Roman" w:cs="Times New Roman"/>
          <w:sz w:val="28"/>
          <w:szCs w:val="28"/>
          <w:lang w:eastAsia="ru-RU"/>
        </w:rPr>
        <w:t>а</w:t>
      </w:r>
      <w:r w:rsidR="00B0140D">
        <w:rPr>
          <w:rFonts w:ascii="Times New Roman" w:eastAsia="Times New Roman" w:hAnsi="Times New Roman" w:cs="Times New Roman"/>
          <w:sz w:val="28"/>
          <w:szCs w:val="28"/>
          <w:lang w:eastAsia="ru-RU"/>
        </w:rPr>
        <w:t>гается</w:t>
      </w:r>
      <w:r w:rsidRPr="00CC452A">
        <w:rPr>
          <w:rFonts w:ascii="Times New Roman" w:eastAsia="Times New Roman" w:hAnsi="Times New Roman" w:cs="Times New Roman"/>
          <w:sz w:val="28"/>
          <w:szCs w:val="28"/>
          <w:lang w:eastAsia="ru-RU"/>
        </w:rPr>
        <w:t>)</w:t>
      </w:r>
      <w:r w:rsidR="00082D1B" w:rsidRPr="00CC452A">
        <w:rPr>
          <w:rFonts w:ascii="Times New Roman" w:eastAsia="Times New Roman" w:hAnsi="Times New Roman" w:cs="Times New Roman"/>
          <w:sz w:val="28"/>
          <w:szCs w:val="28"/>
          <w:lang w:eastAsia="ru-RU"/>
        </w:rPr>
        <w:t>.</w:t>
      </w:r>
    </w:p>
    <w:p w14:paraId="0D3C7162" w14:textId="28B8BD6A" w:rsidR="00B84F20" w:rsidRPr="001A1441"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1441">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.2.</w:t>
      </w:r>
      <w:r w:rsidR="00E27EAE">
        <w:rPr>
          <w:rFonts w:ascii="Times New Roman" w:eastAsia="Times New Roman" w:hAnsi="Times New Roman" w:cs="Times New Roman"/>
          <w:sz w:val="28"/>
          <w:szCs w:val="28"/>
          <w:lang w:eastAsia="ru-RU"/>
        </w:rPr>
        <w:tab/>
      </w:r>
      <w:r w:rsidR="00082D1B">
        <w:rPr>
          <w:rFonts w:ascii="Times New Roman" w:eastAsia="Times New Roman" w:hAnsi="Times New Roman" w:cs="Times New Roman"/>
          <w:sz w:val="28"/>
          <w:szCs w:val="28"/>
          <w:lang w:eastAsia="ru-RU"/>
        </w:rPr>
        <w:t>У</w:t>
      </w:r>
      <w:r w:rsidRPr="001A1441">
        <w:rPr>
          <w:rFonts w:ascii="Times New Roman" w:eastAsia="Times New Roman" w:hAnsi="Times New Roman" w:cs="Times New Roman"/>
          <w:sz w:val="28"/>
          <w:szCs w:val="28"/>
          <w:lang w:eastAsia="ru-RU"/>
        </w:rPr>
        <w:t>твержденную годовую бухгалтерскую отчетность за отчетный финансовый год</w:t>
      </w:r>
      <w:r w:rsidR="00082D1B">
        <w:rPr>
          <w:rFonts w:ascii="Times New Roman" w:eastAsia="Times New Roman" w:hAnsi="Times New Roman" w:cs="Times New Roman"/>
          <w:sz w:val="28"/>
          <w:szCs w:val="28"/>
          <w:lang w:eastAsia="ru-RU"/>
        </w:rPr>
        <w:t>.</w:t>
      </w:r>
    </w:p>
    <w:p w14:paraId="62D66CA1" w14:textId="01996AF7" w:rsidR="00B84F20" w:rsidRPr="001A1441"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1441">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w:t>
      </w:r>
      <w:r w:rsidR="00082D1B">
        <w:rPr>
          <w:rFonts w:ascii="Times New Roman" w:eastAsia="Times New Roman" w:hAnsi="Times New Roman" w:cs="Times New Roman"/>
          <w:sz w:val="28"/>
          <w:szCs w:val="28"/>
          <w:lang w:eastAsia="ru-RU"/>
        </w:rPr>
        <w:t>3</w:t>
      </w:r>
      <w:r w:rsidRPr="001A1441">
        <w:rPr>
          <w:rFonts w:ascii="Times New Roman" w:eastAsia="Times New Roman" w:hAnsi="Times New Roman" w:cs="Times New Roman"/>
          <w:sz w:val="28"/>
          <w:szCs w:val="28"/>
          <w:lang w:eastAsia="ru-RU"/>
        </w:rPr>
        <w:t>.</w:t>
      </w:r>
      <w:r w:rsidR="00E27EAE">
        <w:rPr>
          <w:rFonts w:ascii="Times New Roman" w:eastAsia="Times New Roman" w:hAnsi="Times New Roman" w:cs="Times New Roman"/>
          <w:sz w:val="28"/>
          <w:szCs w:val="28"/>
          <w:lang w:eastAsia="ru-RU"/>
        </w:rPr>
        <w:tab/>
      </w:r>
      <w:r w:rsidR="00082D1B">
        <w:rPr>
          <w:rFonts w:ascii="Times New Roman" w:eastAsia="Times New Roman" w:hAnsi="Times New Roman" w:cs="Times New Roman"/>
          <w:sz w:val="28"/>
          <w:szCs w:val="28"/>
          <w:lang w:eastAsia="ru-RU"/>
        </w:rPr>
        <w:t>К</w:t>
      </w:r>
      <w:r w:rsidRPr="001A1441">
        <w:rPr>
          <w:rFonts w:ascii="Times New Roman" w:eastAsia="Times New Roman" w:hAnsi="Times New Roman" w:cs="Times New Roman"/>
          <w:sz w:val="28"/>
          <w:szCs w:val="28"/>
          <w:lang w:eastAsia="ru-RU"/>
        </w:rPr>
        <w:t>опии документов, подтверждающи</w:t>
      </w:r>
      <w:r w:rsidR="00082D1B">
        <w:rPr>
          <w:rFonts w:ascii="Times New Roman" w:eastAsia="Times New Roman" w:hAnsi="Times New Roman" w:cs="Times New Roman"/>
          <w:sz w:val="28"/>
          <w:szCs w:val="28"/>
          <w:lang w:eastAsia="ru-RU"/>
        </w:rPr>
        <w:t>х</w:t>
      </w:r>
      <w:r w:rsidRPr="001A1441">
        <w:rPr>
          <w:rFonts w:ascii="Times New Roman" w:eastAsia="Times New Roman" w:hAnsi="Times New Roman" w:cs="Times New Roman"/>
          <w:sz w:val="28"/>
          <w:szCs w:val="28"/>
          <w:lang w:eastAsia="ru-RU"/>
        </w:rPr>
        <w:t xml:space="preserve"> полномочия руководителя либо иного уполномоченного лица, подписавшего заявление, заверенные в установленном порядке</w:t>
      </w:r>
      <w:r w:rsidR="00082D1B">
        <w:rPr>
          <w:rFonts w:ascii="Times New Roman" w:eastAsia="Times New Roman" w:hAnsi="Times New Roman" w:cs="Times New Roman"/>
          <w:sz w:val="28"/>
          <w:szCs w:val="28"/>
          <w:lang w:eastAsia="ru-RU"/>
        </w:rPr>
        <w:t>.</w:t>
      </w:r>
    </w:p>
    <w:p w14:paraId="571246E3" w14:textId="3C98B488" w:rsidR="00B84F20" w:rsidRPr="001A1441"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1441">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w:t>
      </w:r>
      <w:r w:rsidR="00082D1B">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w:t>
      </w:r>
      <w:r w:rsidR="00E27EAE">
        <w:rPr>
          <w:rFonts w:ascii="Times New Roman" w:eastAsia="Times New Roman" w:hAnsi="Times New Roman" w:cs="Times New Roman"/>
          <w:sz w:val="28"/>
          <w:szCs w:val="28"/>
          <w:lang w:eastAsia="ru-RU"/>
        </w:rPr>
        <w:tab/>
      </w:r>
      <w:r w:rsidR="00082D1B">
        <w:rPr>
          <w:rFonts w:ascii="Times New Roman" w:eastAsia="Times New Roman" w:hAnsi="Times New Roman" w:cs="Times New Roman"/>
          <w:sz w:val="28"/>
          <w:szCs w:val="28"/>
          <w:lang w:eastAsia="ru-RU"/>
        </w:rPr>
        <w:t>К</w:t>
      </w:r>
      <w:r w:rsidRPr="001A1441">
        <w:rPr>
          <w:rFonts w:ascii="Times New Roman" w:eastAsia="Times New Roman" w:hAnsi="Times New Roman" w:cs="Times New Roman"/>
          <w:sz w:val="28"/>
          <w:szCs w:val="28"/>
          <w:lang w:eastAsia="ru-RU"/>
        </w:rPr>
        <w:t>опии учредительных документов, заверенные в установленном порядке (все изменения к ним)</w:t>
      </w:r>
      <w:r w:rsidR="00082D1B">
        <w:rPr>
          <w:rFonts w:ascii="Times New Roman" w:eastAsia="Times New Roman" w:hAnsi="Times New Roman" w:cs="Times New Roman"/>
          <w:sz w:val="28"/>
          <w:szCs w:val="28"/>
          <w:lang w:eastAsia="ru-RU"/>
        </w:rPr>
        <w:t>.</w:t>
      </w:r>
    </w:p>
    <w:p w14:paraId="3254CAE5" w14:textId="01F90275" w:rsidR="001A1441" w:rsidRPr="001A1441"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1441">
        <w:rPr>
          <w:rFonts w:ascii="Times New Roman" w:eastAsia="Times New Roman" w:hAnsi="Times New Roman" w:cs="Times New Roman"/>
          <w:sz w:val="28"/>
          <w:szCs w:val="28"/>
          <w:lang w:eastAsia="ru-RU"/>
        </w:rPr>
        <w:t>2.</w:t>
      </w:r>
      <w:r w:rsidR="001F4A56">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w:t>
      </w:r>
      <w:r w:rsidR="00082D1B">
        <w:rPr>
          <w:rFonts w:ascii="Times New Roman" w:eastAsia="Times New Roman" w:hAnsi="Times New Roman" w:cs="Times New Roman"/>
          <w:sz w:val="28"/>
          <w:szCs w:val="28"/>
          <w:lang w:eastAsia="ru-RU"/>
        </w:rPr>
        <w:t>5</w:t>
      </w:r>
      <w:r w:rsidRPr="001A1441">
        <w:rPr>
          <w:rFonts w:ascii="Times New Roman" w:eastAsia="Times New Roman" w:hAnsi="Times New Roman" w:cs="Times New Roman"/>
          <w:sz w:val="28"/>
          <w:szCs w:val="28"/>
          <w:lang w:eastAsia="ru-RU"/>
        </w:rPr>
        <w:t>.</w:t>
      </w:r>
      <w:r w:rsidR="00E27EAE">
        <w:rPr>
          <w:rFonts w:ascii="Times New Roman" w:eastAsia="Times New Roman" w:hAnsi="Times New Roman" w:cs="Times New Roman"/>
          <w:sz w:val="28"/>
          <w:szCs w:val="28"/>
          <w:lang w:eastAsia="ru-RU"/>
        </w:rPr>
        <w:tab/>
      </w:r>
      <w:r w:rsidR="00082D1B">
        <w:rPr>
          <w:rFonts w:ascii="Times New Roman" w:eastAsia="Times New Roman" w:hAnsi="Times New Roman" w:cs="Times New Roman"/>
          <w:sz w:val="28"/>
          <w:szCs w:val="28"/>
          <w:lang w:eastAsia="ru-RU"/>
        </w:rPr>
        <w:t>К</w:t>
      </w:r>
      <w:r w:rsidRPr="001A1441">
        <w:rPr>
          <w:rFonts w:ascii="Times New Roman" w:eastAsia="Times New Roman" w:hAnsi="Times New Roman" w:cs="Times New Roman"/>
          <w:sz w:val="28"/>
          <w:szCs w:val="28"/>
          <w:lang w:eastAsia="ru-RU"/>
        </w:rPr>
        <w:t>опии договоров на поставку энергетических ресурсов, актов сверки взаимных расчетов, подписанных с поставщиками энергетических ресурсов</w:t>
      </w:r>
      <w:r w:rsidR="00082D1B">
        <w:rPr>
          <w:rFonts w:ascii="Times New Roman" w:eastAsia="Times New Roman" w:hAnsi="Times New Roman" w:cs="Times New Roman"/>
          <w:sz w:val="28"/>
          <w:szCs w:val="28"/>
          <w:lang w:eastAsia="ru-RU"/>
        </w:rPr>
        <w:t>.</w:t>
      </w:r>
    </w:p>
    <w:p w14:paraId="07BAD64E" w14:textId="75A930A9" w:rsidR="00B84F20" w:rsidRPr="000E534D"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1441">
        <w:rPr>
          <w:rFonts w:ascii="Times New Roman" w:eastAsia="Times New Roman" w:hAnsi="Times New Roman" w:cs="Times New Roman"/>
          <w:sz w:val="28"/>
          <w:szCs w:val="28"/>
          <w:lang w:eastAsia="ru-RU"/>
        </w:rPr>
        <w:t>Копии документов, указанны</w:t>
      </w:r>
      <w:r w:rsidR="00082D1B">
        <w:rPr>
          <w:rFonts w:ascii="Times New Roman" w:eastAsia="Times New Roman" w:hAnsi="Times New Roman" w:cs="Times New Roman"/>
          <w:sz w:val="28"/>
          <w:szCs w:val="28"/>
          <w:lang w:eastAsia="ru-RU"/>
        </w:rPr>
        <w:t>х</w:t>
      </w:r>
      <w:r w:rsidRPr="001A1441">
        <w:rPr>
          <w:rFonts w:ascii="Times New Roman" w:eastAsia="Times New Roman" w:hAnsi="Times New Roman" w:cs="Times New Roman"/>
          <w:sz w:val="28"/>
          <w:szCs w:val="28"/>
          <w:lang w:eastAsia="ru-RU"/>
        </w:rPr>
        <w:t xml:space="preserve"> в пункт</w:t>
      </w:r>
      <w:r w:rsidR="001A1441" w:rsidRPr="001A1441">
        <w:rPr>
          <w:rFonts w:ascii="Times New Roman" w:eastAsia="Times New Roman" w:hAnsi="Times New Roman" w:cs="Times New Roman"/>
          <w:sz w:val="28"/>
          <w:szCs w:val="28"/>
          <w:lang w:eastAsia="ru-RU"/>
        </w:rPr>
        <w:t>е</w:t>
      </w:r>
      <w:r w:rsidRPr="001A1441">
        <w:rPr>
          <w:rFonts w:ascii="Times New Roman" w:eastAsia="Times New Roman" w:hAnsi="Times New Roman" w:cs="Times New Roman"/>
          <w:sz w:val="28"/>
          <w:szCs w:val="28"/>
          <w:lang w:eastAsia="ru-RU"/>
        </w:rPr>
        <w:t xml:space="preserve"> 2.</w:t>
      </w:r>
      <w:r w:rsidR="001F4A56">
        <w:rPr>
          <w:rFonts w:ascii="Times New Roman" w:eastAsia="Times New Roman" w:hAnsi="Times New Roman" w:cs="Times New Roman"/>
          <w:sz w:val="28"/>
          <w:szCs w:val="28"/>
          <w:lang w:eastAsia="ru-RU"/>
        </w:rPr>
        <w:t>4</w:t>
      </w:r>
      <w:r w:rsidRPr="001A1441">
        <w:rPr>
          <w:rFonts w:ascii="Times New Roman" w:eastAsia="Times New Roman" w:hAnsi="Times New Roman" w:cs="Times New Roman"/>
          <w:sz w:val="28"/>
          <w:szCs w:val="28"/>
          <w:lang w:eastAsia="ru-RU"/>
        </w:rPr>
        <w:t>, должны быть заверены руководителем</w:t>
      </w:r>
      <w:r w:rsidR="001A1441" w:rsidRPr="001A1441">
        <w:rPr>
          <w:rFonts w:ascii="Times New Roman" w:eastAsia="Times New Roman" w:hAnsi="Times New Roman" w:cs="Times New Roman"/>
          <w:sz w:val="28"/>
          <w:szCs w:val="28"/>
          <w:lang w:eastAsia="ru-RU"/>
        </w:rPr>
        <w:t>.</w:t>
      </w:r>
    </w:p>
    <w:p w14:paraId="776D9623" w14:textId="494EF1FD" w:rsidR="00B84F20" w:rsidRPr="00E27EAE" w:rsidRDefault="00B84F20" w:rsidP="00E27EAE">
      <w:pPr>
        <w:pStyle w:val="a9"/>
        <w:widowControl w:val="0"/>
        <w:numPr>
          <w:ilvl w:val="1"/>
          <w:numId w:val="12"/>
        </w:numPr>
        <w:tabs>
          <w:tab w:val="left" w:pos="1418"/>
        </w:tabs>
        <w:autoSpaceDE w:val="0"/>
        <w:autoSpaceDN w:val="0"/>
        <w:adjustRightInd w:val="0"/>
        <w:ind w:left="0" w:firstLine="709"/>
        <w:jc w:val="both"/>
        <w:rPr>
          <w:sz w:val="28"/>
          <w:szCs w:val="28"/>
        </w:rPr>
      </w:pPr>
      <w:r w:rsidRPr="00E27EAE">
        <w:rPr>
          <w:sz w:val="28"/>
          <w:szCs w:val="28"/>
        </w:rPr>
        <w:t>Основанием для отказа получателю субсидии в предоставлении субсидии является:</w:t>
      </w:r>
    </w:p>
    <w:p w14:paraId="4225AC49" w14:textId="77777777" w:rsidR="00B84F20" w:rsidRPr="000E534D" w:rsidRDefault="00B84F20" w:rsidP="00E27EAE">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0E534D">
        <w:rPr>
          <w:rFonts w:ascii="Times New Roman" w:hAnsi="Times New Roman" w:cs="Times New Roman"/>
          <w:sz w:val="28"/>
          <w:szCs w:val="28"/>
        </w:rP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14:paraId="3A4F31D4" w14:textId="77777777" w:rsidR="00B84F20" w:rsidRPr="000E534D" w:rsidRDefault="00B84F20" w:rsidP="00E27EAE">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0E534D">
        <w:rPr>
          <w:rFonts w:ascii="Times New Roman" w:hAnsi="Times New Roman" w:cs="Times New Roman"/>
          <w:sz w:val="28"/>
          <w:szCs w:val="28"/>
        </w:rPr>
        <w:t>установление факта недостоверности представленной получателем субсидии информации;</w:t>
      </w:r>
    </w:p>
    <w:p w14:paraId="21A958BA" w14:textId="77777777" w:rsidR="00832149"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несоответствие заявления целям предоставления субсидий, предусмотренным пунктом 1.2 настоящего Порядка.</w:t>
      </w:r>
    </w:p>
    <w:p w14:paraId="1AE48DC0" w14:textId="7E90000D" w:rsidR="00082D1B" w:rsidRPr="00832149" w:rsidRDefault="00832149"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2149">
        <w:rPr>
          <w:rFonts w:ascii="Times New Roman" w:hAnsi="Times New Roman" w:cs="Times New Roman"/>
          <w:sz w:val="28"/>
          <w:szCs w:val="28"/>
        </w:rPr>
        <w:t>2.6.</w:t>
      </w:r>
      <w:r w:rsidR="00E27EAE">
        <w:rPr>
          <w:rFonts w:ascii="Times New Roman" w:hAnsi="Times New Roman" w:cs="Times New Roman"/>
          <w:sz w:val="28"/>
          <w:szCs w:val="28"/>
        </w:rPr>
        <w:tab/>
      </w:r>
      <w:r w:rsidR="006021CF" w:rsidRPr="00832149">
        <w:rPr>
          <w:rFonts w:ascii="Times New Roman" w:hAnsi="Times New Roman" w:cs="Times New Roman"/>
          <w:sz w:val="28"/>
          <w:szCs w:val="28"/>
        </w:rPr>
        <w:t xml:space="preserve">Размер субсидии определяется в пределах бюджетных ассигнований и лимитов бюджетных обязательств, предусмотренных в бюджете </w:t>
      </w:r>
      <w:r w:rsidRPr="00832149">
        <w:rPr>
          <w:rFonts w:ascii="Times New Roman" w:hAnsi="Times New Roman" w:cs="Times New Roman"/>
          <w:sz w:val="28"/>
          <w:szCs w:val="28"/>
        </w:rPr>
        <w:t xml:space="preserve">Лабинского городского поселения Лабинского муниципального района Краснодарского края </w:t>
      </w:r>
      <w:r w:rsidR="006021CF" w:rsidRPr="00832149">
        <w:rPr>
          <w:rFonts w:ascii="Times New Roman" w:hAnsi="Times New Roman" w:cs="Times New Roman"/>
          <w:sz w:val="28"/>
          <w:szCs w:val="28"/>
        </w:rPr>
        <w:t xml:space="preserve">на </w:t>
      </w:r>
      <w:r w:rsidRPr="00832149">
        <w:rPr>
          <w:rFonts w:ascii="Times New Roman" w:hAnsi="Times New Roman" w:cs="Times New Roman"/>
          <w:sz w:val="28"/>
          <w:szCs w:val="28"/>
        </w:rPr>
        <w:t>соответствующий финансовый</w:t>
      </w:r>
      <w:r w:rsidR="006021CF" w:rsidRPr="00832149">
        <w:rPr>
          <w:rFonts w:ascii="Times New Roman" w:hAnsi="Times New Roman" w:cs="Times New Roman"/>
          <w:sz w:val="28"/>
          <w:szCs w:val="28"/>
        </w:rPr>
        <w:t xml:space="preserve"> год.</w:t>
      </w:r>
    </w:p>
    <w:p w14:paraId="4C6A8E4D" w14:textId="54B475C6" w:rsidR="006021CF" w:rsidRPr="000E534D" w:rsidRDefault="00B84F20"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2.7.</w:t>
      </w:r>
      <w:r w:rsidR="00E27EAE">
        <w:rPr>
          <w:rFonts w:ascii="Times New Roman" w:eastAsia="Times New Roman" w:hAnsi="Times New Roman" w:cs="Times New Roman"/>
          <w:sz w:val="28"/>
          <w:szCs w:val="28"/>
          <w:lang w:eastAsia="ru-RU"/>
        </w:rPr>
        <w:tab/>
      </w:r>
      <w:r w:rsidR="006021CF" w:rsidRPr="000E534D">
        <w:rPr>
          <w:rFonts w:ascii="Times New Roman" w:eastAsia="Times New Roman" w:hAnsi="Times New Roman" w:cs="Times New Roman"/>
          <w:sz w:val="28"/>
          <w:szCs w:val="28"/>
          <w:lang w:eastAsia="ru-RU"/>
        </w:rPr>
        <w:t>Условиями предоставления субсидий являются:</w:t>
      </w:r>
    </w:p>
    <w:p w14:paraId="2EE1EF19" w14:textId="5356E39D" w:rsidR="006021CF" w:rsidRPr="000E534D" w:rsidRDefault="006021CF"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2.7.1.</w:t>
      </w:r>
      <w:r w:rsidR="00E27EAE">
        <w:rPr>
          <w:rFonts w:ascii="Times New Roman" w:eastAsia="Times New Roman" w:hAnsi="Times New Roman" w:cs="Times New Roman"/>
          <w:sz w:val="28"/>
          <w:szCs w:val="28"/>
          <w:lang w:eastAsia="ru-RU"/>
        </w:rPr>
        <w:tab/>
      </w:r>
      <w:r w:rsidR="00082D1B">
        <w:rPr>
          <w:rFonts w:ascii="Times New Roman" w:eastAsia="Times New Roman" w:hAnsi="Times New Roman" w:cs="Times New Roman"/>
          <w:sz w:val="28"/>
          <w:szCs w:val="28"/>
          <w:lang w:eastAsia="ru-RU"/>
        </w:rPr>
        <w:t>Н</w:t>
      </w:r>
      <w:r w:rsidRPr="000E534D">
        <w:rPr>
          <w:rFonts w:ascii="Times New Roman" w:eastAsia="Times New Roman" w:hAnsi="Times New Roman" w:cs="Times New Roman"/>
          <w:sz w:val="28"/>
          <w:szCs w:val="28"/>
          <w:lang w:eastAsia="ru-RU"/>
        </w:rPr>
        <w:t xml:space="preserve">аличие лимитов бюджетных обязательств, </w:t>
      </w:r>
      <w:proofErr w:type="gramStart"/>
      <w:r w:rsidRPr="000E534D">
        <w:rPr>
          <w:rFonts w:ascii="Times New Roman" w:eastAsia="Times New Roman" w:hAnsi="Times New Roman" w:cs="Times New Roman"/>
          <w:sz w:val="28"/>
          <w:szCs w:val="28"/>
          <w:lang w:eastAsia="ru-RU"/>
        </w:rPr>
        <w:t>утвержденных  соответствующему</w:t>
      </w:r>
      <w:proofErr w:type="gramEnd"/>
      <w:r w:rsidRPr="000E534D">
        <w:rPr>
          <w:rFonts w:ascii="Times New Roman" w:eastAsia="Times New Roman" w:hAnsi="Times New Roman" w:cs="Times New Roman"/>
          <w:sz w:val="28"/>
          <w:szCs w:val="28"/>
          <w:lang w:eastAsia="ru-RU"/>
        </w:rPr>
        <w:t xml:space="preserve"> ГРБС, на текущий финансовый год</w:t>
      </w:r>
      <w:r w:rsidR="00082D1B">
        <w:rPr>
          <w:rFonts w:ascii="Times New Roman" w:eastAsia="Times New Roman" w:hAnsi="Times New Roman" w:cs="Times New Roman"/>
          <w:sz w:val="28"/>
          <w:szCs w:val="28"/>
          <w:lang w:eastAsia="ru-RU"/>
        </w:rPr>
        <w:t>.</w:t>
      </w:r>
    </w:p>
    <w:p w14:paraId="2C9E64BB" w14:textId="4FCABA2B" w:rsidR="006021CF" w:rsidRPr="000E534D" w:rsidRDefault="006021CF" w:rsidP="00E27EAE">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2.7.2.</w:t>
      </w:r>
      <w:r w:rsidR="00E27EAE">
        <w:rPr>
          <w:rFonts w:ascii="Times New Roman" w:eastAsia="Times New Roman" w:hAnsi="Times New Roman" w:cs="Times New Roman"/>
          <w:sz w:val="28"/>
          <w:szCs w:val="28"/>
          <w:lang w:eastAsia="ru-RU"/>
        </w:rPr>
        <w:tab/>
      </w:r>
      <w:r w:rsidR="00082D1B">
        <w:rPr>
          <w:rFonts w:ascii="Times New Roman" w:eastAsia="Times New Roman" w:hAnsi="Times New Roman" w:cs="Times New Roman"/>
          <w:sz w:val="28"/>
          <w:szCs w:val="28"/>
          <w:lang w:eastAsia="ru-RU"/>
        </w:rPr>
        <w:t>С</w:t>
      </w:r>
      <w:r w:rsidRPr="000E534D">
        <w:rPr>
          <w:rFonts w:ascii="Times New Roman" w:eastAsia="Times New Roman" w:hAnsi="Times New Roman" w:cs="Times New Roman"/>
          <w:sz w:val="28"/>
          <w:szCs w:val="28"/>
          <w:lang w:eastAsia="ru-RU"/>
        </w:rPr>
        <w:t xml:space="preserve">оответствие Получателей субсидии требованиям, указанным в </w:t>
      </w:r>
      <w:hyperlink w:anchor="Par57" w:tooltip="1.6. Критериями отбора Получателей субсидии, имеющих право на получение субсидии являются:" w:history="1">
        <w:r w:rsidRPr="000E534D">
          <w:rPr>
            <w:rFonts w:ascii="Times New Roman" w:eastAsia="Times New Roman" w:hAnsi="Times New Roman" w:cs="Times New Roman"/>
            <w:sz w:val="28"/>
            <w:szCs w:val="28"/>
            <w:lang w:eastAsia="ru-RU"/>
          </w:rPr>
          <w:t>пункте</w:t>
        </w:r>
      </w:hyperlink>
      <w:r w:rsidRPr="000E534D">
        <w:rPr>
          <w:rFonts w:ascii="Times New Roman" w:eastAsia="Times New Roman" w:hAnsi="Times New Roman" w:cs="Times New Roman"/>
          <w:sz w:val="28"/>
          <w:szCs w:val="28"/>
          <w:lang w:eastAsia="ru-RU"/>
        </w:rPr>
        <w:t xml:space="preserve"> 2.1 настоящего Порядка</w:t>
      </w:r>
      <w:r w:rsidR="00082D1B">
        <w:rPr>
          <w:rFonts w:ascii="Times New Roman" w:eastAsia="Times New Roman" w:hAnsi="Times New Roman" w:cs="Times New Roman"/>
          <w:sz w:val="28"/>
          <w:szCs w:val="28"/>
          <w:lang w:eastAsia="ru-RU"/>
        </w:rPr>
        <w:t>.</w:t>
      </w:r>
    </w:p>
    <w:p w14:paraId="538B1AD2" w14:textId="1F3D3058" w:rsidR="006021CF" w:rsidRPr="000E534D" w:rsidRDefault="006021CF" w:rsidP="0064037D">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0E534D">
        <w:rPr>
          <w:rFonts w:ascii="Times New Roman" w:eastAsia="Times New Roman" w:hAnsi="Times New Roman" w:cs="Times New Roman"/>
          <w:sz w:val="28"/>
          <w:szCs w:val="28"/>
          <w:lang w:eastAsia="ru-RU"/>
        </w:rPr>
        <w:t>2.7.3.</w:t>
      </w:r>
      <w:r w:rsidR="00E27EAE">
        <w:rPr>
          <w:rFonts w:ascii="Times New Roman" w:eastAsia="Times New Roman" w:hAnsi="Times New Roman" w:cs="Times New Roman"/>
          <w:sz w:val="28"/>
          <w:szCs w:val="28"/>
          <w:lang w:eastAsia="ru-RU"/>
        </w:rPr>
        <w:tab/>
      </w:r>
      <w:r w:rsidR="00082D1B">
        <w:rPr>
          <w:rFonts w:ascii="Times New Roman" w:eastAsia="Times New Roman" w:hAnsi="Times New Roman" w:cs="Times New Roman"/>
          <w:sz w:val="28"/>
          <w:szCs w:val="28"/>
          <w:lang w:eastAsia="ru-RU"/>
        </w:rPr>
        <w:t>Н</w:t>
      </w:r>
      <w:r w:rsidRPr="000E534D">
        <w:rPr>
          <w:rFonts w:ascii="Times New Roman" w:eastAsia="Times New Roman" w:hAnsi="Times New Roman" w:cs="Times New Roman"/>
          <w:sz w:val="28"/>
          <w:szCs w:val="28"/>
          <w:lang w:eastAsia="ru-RU"/>
        </w:rPr>
        <w:t xml:space="preserve">аличие соглашения о предоставлении субсидии по типовой форме, утвержденной приказом </w:t>
      </w:r>
      <w:r w:rsidR="006E2042">
        <w:rPr>
          <w:rFonts w:ascii="Times New Roman" w:eastAsia="Times New Roman" w:hAnsi="Times New Roman" w:cs="Times New Roman"/>
          <w:sz w:val="28"/>
          <w:szCs w:val="28"/>
          <w:lang w:eastAsia="ru-RU"/>
        </w:rPr>
        <w:t xml:space="preserve">финансового управления администрации </w:t>
      </w:r>
      <w:r w:rsidR="004A4766">
        <w:rPr>
          <w:rFonts w:ascii="Times New Roman" w:eastAsia="Times New Roman" w:hAnsi="Times New Roman" w:cs="Times New Roman"/>
          <w:sz w:val="28"/>
          <w:szCs w:val="28"/>
          <w:lang w:eastAsia="ru-RU"/>
        </w:rPr>
        <w:t xml:space="preserve">                 </w:t>
      </w:r>
      <w:r w:rsidR="00832149">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00082D1B">
        <w:rPr>
          <w:rFonts w:ascii="Times New Roman" w:eastAsia="Times New Roman" w:hAnsi="Times New Roman" w:cs="Times New Roman"/>
          <w:sz w:val="28"/>
          <w:szCs w:val="28"/>
          <w:lang w:eastAsia="ru-RU"/>
        </w:rPr>
        <w:t>.</w:t>
      </w:r>
    </w:p>
    <w:p w14:paraId="05FA3B92" w14:textId="15576217" w:rsidR="0028451C" w:rsidRDefault="007E296F" w:rsidP="0064037D">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2.8.</w:t>
      </w:r>
      <w:r w:rsidR="00E27EAE">
        <w:rPr>
          <w:rFonts w:ascii="Times New Roman" w:eastAsia="Times New Roman" w:hAnsi="Times New Roman" w:cs="Times New Roman"/>
          <w:sz w:val="28"/>
          <w:szCs w:val="28"/>
          <w:lang w:eastAsia="ru-RU"/>
        </w:rPr>
        <w:tab/>
      </w:r>
      <w:r w:rsidR="00B84F20" w:rsidRPr="000E534D">
        <w:rPr>
          <w:rFonts w:ascii="Times New Roman" w:eastAsia="Times New Roman" w:hAnsi="Times New Roman" w:cs="Times New Roman"/>
          <w:sz w:val="28"/>
          <w:szCs w:val="28"/>
          <w:lang w:eastAsia="ru-RU"/>
        </w:rPr>
        <w:t xml:space="preserve">По результатам рассмотрения предоставленных документов, указанных в </w:t>
      </w:r>
      <w:hyperlink w:anchor="Par73" w:tooltip="2.2. Для участия в отборе на получение субсидии ресурсоснабжающие организации представляют ГРБС следующие документы:" w:history="1">
        <w:r w:rsidR="00B84F20" w:rsidRPr="000E534D">
          <w:rPr>
            <w:rFonts w:ascii="Times New Roman" w:eastAsia="Times New Roman" w:hAnsi="Times New Roman" w:cs="Times New Roman"/>
            <w:sz w:val="28"/>
            <w:szCs w:val="28"/>
            <w:lang w:eastAsia="ru-RU"/>
          </w:rPr>
          <w:t>пункте</w:t>
        </w:r>
      </w:hyperlink>
      <w:r w:rsidR="00B84F20" w:rsidRPr="000E534D">
        <w:rPr>
          <w:rFonts w:ascii="Times New Roman" w:eastAsia="Times New Roman" w:hAnsi="Times New Roman" w:cs="Times New Roman"/>
          <w:sz w:val="28"/>
          <w:szCs w:val="28"/>
          <w:lang w:eastAsia="ru-RU"/>
        </w:rPr>
        <w:t xml:space="preserve"> 2.</w:t>
      </w:r>
      <w:r w:rsidR="00832149">
        <w:rPr>
          <w:rFonts w:ascii="Times New Roman" w:eastAsia="Times New Roman" w:hAnsi="Times New Roman" w:cs="Times New Roman"/>
          <w:sz w:val="28"/>
          <w:szCs w:val="28"/>
          <w:lang w:eastAsia="ru-RU"/>
        </w:rPr>
        <w:t>4</w:t>
      </w:r>
      <w:r w:rsidR="00B84F20" w:rsidRPr="000E534D">
        <w:rPr>
          <w:rFonts w:ascii="Times New Roman" w:eastAsia="Times New Roman" w:hAnsi="Times New Roman" w:cs="Times New Roman"/>
          <w:sz w:val="28"/>
          <w:szCs w:val="28"/>
          <w:lang w:eastAsia="ru-RU"/>
        </w:rPr>
        <w:t xml:space="preserve"> настоящего Порядка ГРБС в течение 1 (одного) рабочего дня принимает решение о предоставлении субсидии  либо об отказе </w:t>
      </w:r>
      <w:r w:rsidR="0064037D">
        <w:rPr>
          <w:rFonts w:ascii="Times New Roman" w:eastAsia="Times New Roman" w:hAnsi="Times New Roman" w:cs="Times New Roman"/>
          <w:sz w:val="28"/>
          <w:szCs w:val="28"/>
          <w:lang w:eastAsia="ru-RU"/>
        </w:rPr>
        <w:t xml:space="preserve">                    </w:t>
      </w:r>
      <w:r w:rsidR="00B84F20" w:rsidRPr="000E534D">
        <w:rPr>
          <w:rFonts w:ascii="Times New Roman" w:eastAsia="Times New Roman" w:hAnsi="Times New Roman" w:cs="Times New Roman"/>
          <w:sz w:val="28"/>
          <w:szCs w:val="28"/>
          <w:lang w:eastAsia="ru-RU"/>
        </w:rPr>
        <w:t>в предоставлении субсидии</w:t>
      </w:r>
      <w:r w:rsidR="0028451C">
        <w:rPr>
          <w:rFonts w:ascii="Times New Roman" w:eastAsia="Times New Roman" w:hAnsi="Times New Roman" w:cs="Times New Roman"/>
          <w:sz w:val="28"/>
          <w:szCs w:val="28"/>
          <w:lang w:eastAsia="ru-RU"/>
        </w:rPr>
        <w:t>.</w:t>
      </w:r>
      <w:r w:rsidR="00B84F20" w:rsidRPr="000E534D">
        <w:rPr>
          <w:rFonts w:ascii="Times New Roman" w:eastAsia="Times New Roman" w:hAnsi="Times New Roman" w:cs="Times New Roman"/>
          <w:sz w:val="28"/>
          <w:szCs w:val="28"/>
          <w:lang w:eastAsia="ru-RU"/>
        </w:rPr>
        <w:t xml:space="preserve"> </w:t>
      </w:r>
    </w:p>
    <w:p w14:paraId="65855B0A" w14:textId="566E4F23" w:rsidR="00B84F20" w:rsidRPr="000E534D" w:rsidRDefault="0028451C" w:rsidP="006403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2.9.</w:t>
      </w:r>
      <w:r w:rsidR="0072251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случае отказа в предоставлении субсидии ГРБС</w:t>
      </w:r>
      <w:r w:rsidR="00B84F20" w:rsidRPr="000E534D">
        <w:rPr>
          <w:rFonts w:ascii="Times New Roman" w:eastAsia="Times New Roman" w:hAnsi="Times New Roman" w:cs="Times New Roman"/>
          <w:sz w:val="28"/>
          <w:szCs w:val="28"/>
          <w:lang w:eastAsia="ru-RU"/>
        </w:rPr>
        <w:t xml:space="preserve"> уведомляет </w:t>
      </w:r>
      <w:r w:rsidR="00832149">
        <w:rPr>
          <w:rFonts w:ascii="Times New Roman" w:eastAsia="Times New Roman" w:hAnsi="Times New Roman" w:cs="Times New Roman"/>
          <w:sz w:val="28"/>
          <w:szCs w:val="28"/>
          <w:lang w:eastAsia="ru-RU"/>
        </w:rPr>
        <w:t>Получателя субсидии</w:t>
      </w:r>
      <w:r w:rsidR="00B84F20" w:rsidRPr="000E534D">
        <w:rPr>
          <w:rFonts w:ascii="Times New Roman" w:eastAsia="Times New Roman" w:hAnsi="Times New Roman" w:cs="Times New Roman"/>
          <w:sz w:val="28"/>
          <w:szCs w:val="28"/>
          <w:lang w:eastAsia="ru-RU"/>
        </w:rPr>
        <w:t xml:space="preserve"> на следующий рабочий день после принятия соответствующего решения путем направления решения по почте либо вручения нарочно (лично).</w:t>
      </w:r>
    </w:p>
    <w:p w14:paraId="33F1C95E" w14:textId="61DFCDF7" w:rsidR="006021CF" w:rsidRPr="000E534D" w:rsidRDefault="007E296F"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2.</w:t>
      </w:r>
      <w:r w:rsidR="0028451C">
        <w:rPr>
          <w:rFonts w:ascii="Times New Roman" w:eastAsia="Times New Roman" w:hAnsi="Times New Roman" w:cs="Times New Roman"/>
          <w:sz w:val="28"/>
          <w:szCs w:val="28"/>
          <w:lang w:eastAsia="ru-RU"/>
        </w:rPr>
        <w:t>10</w:t>
      </w:r>
      <w:r w:rsidRPr="000E534D">
        <w:rPr>
          <w:rFonts w:ascii="Times New Roman" w:eastAsia="Times New Roman" w:hAnsi="Times New Roman" w:cs="Times New Roman"/>
          <w:sz w:val="28"/>
          <w:szCs w:val="28"/>
          <w:lang w:eastAsia="ru-RU"/>
        </w:rPr>
        <w:t>.</w:t>
      </w:r>
      <w:r w:rsidR="00722517">
        <w:rPr>
          <w:rFonts w:ascii="Times New Roman" w:eastAsia="Times New Roman" w:hAnsi="Times New Roman" w:cs="Times New Roman"/>
          <w:sz w:val="28"/>
          <w:szCs w:val="28"/>
          <w:lang w:eastAsia="ru-RU"/>
        </w:rPr>
        <w:tab/>
      </w:r>
      <w:r w:rsidR="006021CF" w:rsidRPr="000E534D">
        <w:rPr>
          <w:rFonts w:ascii="Times New Roman" w:eastAsia="Times New Roman" w:hAnsi="Times New Roman" w:cs="Times New Roman"/>
          <w:sz w:val="28"/>
          <w:szCs w:val="28"/>
          <w:lang w:eastAsia="ru-RU"/>
        </w:rPr>
        <w:t xml:space="preserve">При принятии решения </w:t>
      </w:r>
      <w:r w:rsidR="006E2042">
        <w:rPr>
          <w:rFonts w:ascii="Times New Roman" w:eastAsia="Times New Roman" w:hAnsi="Times New Roman" w:cs="Times New Roman"/>
          <w:sz w:val="28"/>
          <w:szCs w:val="28"/>
          <w:lang w:eastAsia="ru-RU"/>
        </w:rPr>
        <w:t xml:space="preserve">о </w:t>
      </w:r>
      <w:r w:rsidR="006021CF" w:rsidRPr="000E534D">
        <w:rPr>
          <w:rFonts w:ascii="Times New Roman" w:eastAsia="Times New Roman" w:hAnsi="Times New Roman" w:cs="Times New Roman"/>
          <w:sz w:val="28"/>
          <w:szCs w:val="28"/>
          <w:lang w:eastAsia="ru-RU"/>
        </w:rPr>
        <w:t>предоставлени</w:t>
      </w:r>
      <w:r w:rsidR="006E2042">
        <w:rPr>
          <w:rFonts w:ascii="Times New Roman" w:eastAsia="Times New Roman" w:hAnsi="Times New Roman" w:cs="Times New Roman"/>
          <w:sz w:val="28"/>
          <w:szCs w:val="28"/>
          <w:lang w:eastAsia="ru-RU"/>
        </w:rPr>
        <w:t>и</w:t>
      </w:r>
      <w:r w:rsidR="006021CF" w:rsidRPr="000E534D">
        <w:rPr>
          <w:rFonts w:ascii="Times New Roman" w:eastAsia="Times New Roman" w:hAnsi="Times New Roman" w:cs="Times New Roman"/>
          <w:sz w:val="28"/>
          <w:szCs w:val="28"/>
          <w:lang w:eastAsia="ru-RU"/>
        </w:rPr>
        <w:t xml:space="preserve"> субсидии за</w:t>
      </w:r>
      <w:r w:rsidR="00A34A6A" w:rsidRPr="000E534D">
        <w:rPr>
          <w:rFonts w:ascii="Times New Roman" w:eastAsia="Times New Roman" w:hAnsi="Times New Roman" w:cs="Times New Roman"/>
          <w:sz w:val="28"/>
          <w:szCs w:val="28"/>
          <w:lang w:eastAsia="ru-RU"/>
        </w:rPr>
        <w:t>ключается соглашение в течение 5</w:t>
      </w:r>
      <w:r w:rsidR="006021CF" w:rsidRPr="000E534D">
        <w:rPr>
          <w:rFonts w:ascii="Times New Roman" w:eastAsia="Times New Roman" w:hAnsi="Times New Roman" w:cs="Times New Roman"/>
          <w:sz w:val="28"/>
          <w:szCs w:val="28"/>
          <w:lang w:eastAsia="ru-RU"/>
        </w:rPr>
        <w:t xml:space="preserve"> (</w:t>
      </w:r>
      <w:r w:rsidR="00A34A6A" w:rsidRPr="000E534D">
        <w:rPr>
          <w:rFonts w:ascii="Times New Roman" w:eastAsia="Times New Roman" w:hAnsi="Times New Roman" w:cs="Times New Roman"/>
          <w:sz w:val="28"/>
          <w:szCs w:val="28"/>
          <w:lang w:eastAsia="ru-RU"/>
        </w:rPr>
        <w:t>пяти</w:t>
      </w:r>
      <w:r w:rsidR="006021CF" w:rsidRPr="000E534D">
        <w:rPr>
          <w:rFonts w:ascii="Times New Roman" w:eastAsia="Times New Roman" w:hAnsi="Times New Roman" w:cs="Times New Roman"/>
          <w:sz w:val="28"/>
          <w:szCs w:val="28"/>
          <w:lang w:eastAsia="ru-RU"/>
        </w:rPr>
        <w:t xml:space="preserve">) рабочих дней со дня принятия соответствующего решения, по типовой форме, утвержденной приказом </w:t>
      </w:r>
      <w:r w:rsidR="006E2042">
        <w:rPr>
          <w:rFonts w:ascii="Times New Roman" w:eastAsia="Times New Roman" w:hAnsi="Times New Roman" w:cs="Times New Roman"/>
          <w:sz w:val="28"/>
          <w:szCs w:val="28"/>
          <w:lang w:eastAsia="ru-RU"/>
        </w:rPr>
        <w:t>финансового управления администрации Лабинского городского поселения Лабинского района</w:t>
      </w:r>
      <w:r w:rsidR="000334EE">
        <w:rPr>
          <w:rFonts w:ascii="Times New Roman" w:eastAsia="Times New Roman" w:hAnsi="Times New Roman" w:cs="Times New Roman"/>
          <w:sz w:val="28"/>
          <w:szCs w:val="28"/>
          <w:lang w:eastAsia="ru-RU"/>
        </w:rPr>
        <w:t>.</w:t>
      </w:r>
      <w:r w:rsidR="006021CF" w:rsidRPr="000E534D">
        <w:rPr>
          <w:rFonts w:ascii="Times New Roman" w:eastAsia="Times New Roman" w:hAnsi="Times New Roman" w:cs="Times New Roman"/>
          <w:sz w:val="28"/>
          <w:szCs w:val="28"/>
          <w:lang w:eastAsia="ru-RU"/>
        </w:rPr>
        <w:t xml:space="preserve"> </w:t>
      </w:r>
      <w:r w:rsidR="000334EE">
        <w:rPr>
          <w:rFonts w:ascii="Times New Roman" w:eastAsia="Times New Roman" w:hAnsi="Times New Roman" w:cs="Times New Roman"/>
          <w:sz w:val="28"/>
          <w:szCs w:val="28"/>
          <w:lang w:eastAsia="ru-RU"/>
        </w:rPr>
        <w:t xml:space="preserve">                     </w:t>
      </w:r>
    </w:p>
    <w:p w14:paraId="5DC6DA9C" w14:textId="77777777" w:rsidR="006021CF" w:rsidRPr="000E534D" w:rsidRDefault="006021CF"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В соглашении предусматриваются условия, сроки перечисления субсидий, порядок, сроки и формы предоставления Получателем субсидий отчетности об осуществлении расходов, источник финансового обеспечения, которым является субсидия, а также иные отчеты, определенные соглашением (при наличии). В соглашение в обязательном порядке должны быть включены:</w:t>
      </w:r>
    </w:p>
    <w:p w14:paraId="30BD8D1B" w14:textId="38A1E82D" w:rsidR="006021CF" w:rsidRPr="000E534D" w:rsidRDefault="006021CF"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сведения о случае уменьшения ГРБС ранее доведенных лимитов бюджетных обязательств, приводящих к невозможности предоставления субсидии в размере, определенном в соглашении, условия о согласовании новых условий соглашения или о его расторжении соглашения при </w:t>
      </w:r>
      <w:proofErr w:type="gramStart"/>
      <w:r w:rsidRPr="000E534D">
        <w:rPr>
          <w:rFonts w:ascii="Times New Roman" w:eastAsia="Times New Roman" w:hAnsi="Times New Roman" w:cs="Times New Roman"/>
          <w:sz w:val="28"/>
          <w:szCs w:val="28"/>
          <w:lang w:eastAsia="ru-RU"/>
        </w:rPr>
        <w:t>не</w:t>
      </w:r>
      <w:r w:rsidR="00206BFC" w:rsidRPr="000E534D">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достижени</w:t>
      </w:r>
      <w:r w:rsidR="00206BFC" w:rsidRPr="000E534D">
        <w:rPr>
          <w:rFonts w:ascii="Times New Roman" w:eastAsia="Times New Roman" w:hAnsi="Times New Roman" w:cs="Times New Roman"/>
          <w:sz w:val="28"/>
          <w:szCs w:val="28"/>
          <w:lang w:eastAsia="ru-RU"/>
        </w:rPr>
        <w:t>и</w:t>
      </w:r>
      <w:proofErr w:type="gramEnd"/>
      <w:r w:rsidR="00206BFC" w:rsidRPr="000E534D">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согласия по новым условиям;</w:t>
      </w:r>
    </w:p>
    <w:p w14:paraId="72DB1701" w14:textId="0052057E" w:rsidR="006021CF" w:rsidRPr="000E534D" w:rsidRDefault="006021CF"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сведения о запрете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w:t>
      </w:r>
      <w:r w:rsidR="0081226A">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14:paraId="5A0E652B" w14:textId="1A2B8885" w:rsidR="006021CF" w:rsidRPr="000E534D" w:rsidRDefault="006021CF"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сведения 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субсидий, решения о наличии потребности </w:t>
      </w:r>
      <w:r w:rsidR="0081226A">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в указанных средствах или возврате указанных средств при отсутствии </w:t>
      </w:r>
      <w:r w:rsidR="0081226A">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в них потребности в порядке и сроки, которые определены правовым актом; </w:t>
      </w:r>
    </w:p>
    <w:p w14:paraId="276BAED7" w14:textId="444119C5" w:rsidR="000C4BD5" w:rsidRPr="000E534D" w:rsidRDefault="006021CF"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сведения о согласии получателя субсидии, на осуществление в отношении их проверки ГРБС соблюдения порядка и условий предоставления субсидий, в том числе в части достижения результатов предоставления субсидии, а также проверки  органами государственного (муниципального) финансового контроля соблюдения получателем субсидии порядка </w:t>
      </w:r>
      <w:r w:rsidR="004F64F1">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и условий предоставления субсидии в соответствии со статьей 268.1 и 269.2 </w:t>
      </w:r>
      <w:r w:rsidR="0081226A">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Бюджетного кодекса Российской Федерации.</w:t>
      </w:r>
    </w:p>
    <w:p w14:paraId="461B5854" w14:textId="6E1297AD" w:rsidR="0028451C" w:rsidRPr="000E534D" w:rsidRDefault="007E296F" w:rsidP="0019061D">
      <w:pPr>
        <w:pStyle w:val="a9"/>
        <w:widowControl w:val="0"/>
        <w:tabs>
          <w:tab w:val="left" w:pos="1134"/>
        </w:tabs>
        <w:autoSpaceDE w:val="0"/>
        <w:autoSpaceDN w:val="0"/>
        <w:adjustRightInd w:val="0"/>
        <w:ind w:left="0" w:firstLine="709"/>
        <w:jc w:val="both"/>
        <w:rPr>
          <w:sz w:val="28"/>
          <w:szCs w:val="28"/>
        </w:rPr>
      </w:pPr>
      <w:r w:rsidRPr="000E534D">
        <w:rPr>
          <w:sz w:val="28"/>
          <w:szCs w:val="28"/>
        </w:rPr>
        <w:t>2.1</w:t>
      </w:r>
      <w:r w:rsidR="0028451C">
        <w:rPr>
          <w:sz w:val="28"/>
          <w:szCs w:val="28"/>
        </w:rPr>
        <w:t>1.</w:t>
      </w:r>
      <w:r w:rsidR="00722517">
        <w:rPr>
          <w:sz w:val="28"/>
          <w:szCs w:val="28"/>
        </w:rPr>
        <w:tab/>
      </w:r>
      <w:r w:rsidRPr="000E534D">
        <w:rPr>
          <w:sz w:val="28"/>
          <w:szCs w:val="28"/>
        </w:rPr>
        <w:t xml:space="preserve">Результатом предоставления субсидии является </w:t>
      </w:r>
      <w:r w:rsidR="0028451C">
        <w:rPr>
          <w:sz w:val="28"/>
          <w:szCs w:val="28"/>
        </w:rPr>
        <w:t>погашение кредиторской задолженности гарантирующей организации, оказывающей услуги теплоснабжения на территории Лабинского городского поселения Лабинского муниципального района Краснодарского края, за потребленные энергоресурсы</w:t>
      </w:r>
      <w:r w:rsidR="0028451C" w:rsidRPr="000E534D">
        <w:rPr>
          <w:sz w:val="28"/>
          <w:szCs w:val="28"/>
        </w:rPr>
        <w:t>.</w:t>
      </w:r>
    </w:p>
    <w:p w14:paraId="511AA388" w14:textId="092A609C" w:rsidR="0086657E" w:rsidRDefault="007E296F" w:rsidP="0019061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6981">
        <w:rPr>
          <w:rFonts w:ascii="Times New Roman" w:eastAsia="Times New Roman" w:hAnsi="Times New Roman" w:cs="Times New Roman"/>
          <w:sz w:val="28"/>
          <w:szCs w:val="28"/>
          <w:lang w:eastAsia="ru-RU"/>
        </w:rPr>
        <w:lastRenderedPageBreak/>
        <w:t>2.1</w:t>
      </w:r>
      <w:r w:rsidR="0019061D">
        <w:rPr>
          <w:rFonts w:ascii="Times New Roman" w:eastAsia="Times New Roman" w:hAnsi="Times New Roman" w:cs="Times New Roman"/>
          <w:sz w:val="28"/>
          <w:szCs w:val="28"/>
          <w:lang w:eastAsia="ru-RU"/>
        </w:rPr>
        <w:t>2</w:t>
      </w:r>
      <w:r w:rsidRPr="00F46981">
        <w:rPr>
          <w:rFonts w:ascii="Times New Roman" w:eastAsia="Times New Roman" w:hAnsi="Times New Roman" w:cs="Times New Roman"/>
          <w:sz w:val="28"/>
          <w:szCs w:val="28"/>
          <w:lang w:eastAsia="ru-RU"/>
        </w:rPr>
        <w:t>.</w:t>
      </w:r>
      <w:r w:rsidR="0019061D">
        <w:rPr>
          <w:rFonts w:ascii="Times New Roman" w:eastAsia="Times New Roman" w:hAnsi="Times New Roman" w:cs="Times New Roman"/>
          <w:sz w:val="28"/>
          <w:szCs w:val="28"/>
          <w:lang w:eastAsia="ru-RU"/>
        </w:rPr>
        <w:tab/>
      </w:r>
      <w:r w:rsidRPr="00F46981">
        <w:rPr>
          <w:rFonts w:ascii="Times New Roman" w:eastAsia="Times New Roman" w:hAnsi="Times New Roman" w:cs="Times New Roman"/>
          <w:sz w:val="28"/>
          <w:szCs w:val="28"/>
          <w:lang w:eastAsia="ru-RU"/>
        </w:rPr>
        <w:t xml:space="preserve">Субсидия перечисляется не позднее </w:t>
      </w:r>
      <w:r w:rsidR="0004375D" w:rsidRPr="00F46981">
        <w:rPr>
          <w:rFonts w:ascii="Times New Roman" w:eastAsia="Times New Roman" w:hAnsi="Times New Roman" w:cs="Times New Roman"/>
          <w:sz w:val="28"/>
          <w:szCs w:val="28"/>
          <w:lang w:eastAsia="ru-RU"/>
        </w:rPr>
        <w:t>10-</w:t>
      </w:r>
      <w:r w:rsidRPr="00F46981">
        <w:rPr>
          <w:rFonts w:ascii="Times New Roman" w:eastAsia="Times New Roman" w:hAnsi="Times New Roman" w:cs="Times New Roman"/>
          <w:sz w:val="28"/>
          <w:szCs w:val="28"/>
          <w:lang w:eastAsia="ru-RU"/>
        </w:rPr>
        <w:t xml:space="preserve">го рабочего дня, следующего за днем </w:t>
      </w:r>
      <w:r w:rsidR="00F46981" w:rsidRPr="00F46981">
        <w:rPr>
          <w:rFonts w:ascii="Times New Roman" w:eastAsia="Times New Roman" w:hAnsi="Times New Roman" w:cs="Times New Roman"/>
          <w:sz w:val="28"/>
          <w:szCs w:val="28"/>
          <w:lang w:eastAsia="ru-RU"/>
        </w:rPr>
        <w:t>заключения</w:t>
      </w:r>
      <w:r w:rsidRPr="00F46981">
        <w:rPr>
          <w:rFonts w:ascii="Times New Roman" w:eastAsia="Times New Roman" w:hAnsi="Times New Roman" w:cs="Times New Roman"/>
          <w:sz w:val="28"/>
          <w:szCs w:val="28"/>
          <w:lang w:eastAsia="ru-RU"/>
        </w:rPr>
        <w:t xml:space="preserve"> </w:t>
      </w:r>
      <w:r w:rsidR="00B0140D">
        <w:rPr>
          <w:rFonts w:ascii="Times New Roman" w:eastAsia="Times New Roman" w:hAnsi="Times New Roman" w:cs="Times New Roman"/>
          <w:sz w:val="28"/>
          <w:szCs w:val="28"/>
          <w:lang w:eastAsia="ru-RU"/>
        </w:rPr>
        <w:t>с</w:t>
      </w:r>
      <w:r w:rsidRPr="00F46981">
        <w:rPr>
          <w:rFonts w:ascii="Times New Roman" w:eastAsia="Times New Roman" w:hAnsi="Times New Roman" w:cs="Times New Roman"/>
          <w:sz w:val="28"/>
          <w:szCs w:val="28"/>
          <w:lang w:eastAsia="ru-RU"/>
        </w:rPr>
        <w:t>оглашения ме</w:t>
      </w:r>
      <w:r w:rsidR="00F46981" w:rsidRPr="00F46981">
        <w:rPr>
          <w:rFonts w:ascii="Times New Roman" w:eastAsia="Times New Roman" w:hAnsi="Times New Roman" w:cs="Times New Roman"/>
          <w:sz w:val="28"/>
          <w:szCs w:val="28"/>
          <w:lang w:eastAsia="ru-RU"/>
        </w:rPr>
        <w:t xml:space="preserve">жду ГРБС и получателем субсидии </w:t>
      </w:r>
      <w:r w:rsidR="0028451C" w:rsidRPr="00F46981">
        <w:rPr>
          <w:rFonts w:ascii="Times New Roman" w:hAnsi="Times New Roman" w:cs="Times New Roman"/>
          <w:sz w:val="28"/>
          <w:szCs w:val="28"/>
        </w:rPr>
        <w:t>на лицевой счет участника</w:t>
      </w:r>
      <w:r w:rsidR="00F46981" w:rsidRPr="00F46981">
        <w:rPr>
          <w:rFonts w:ascii="Times New Roman" w:hAnsi="Times New Roman" w:cs="Times New Roman"/>
          <w:sz w:val="28"/>
          <w:szCs w:val="28"/>
        </w:rPr>
        <w:t xml:space="preserve"> </w:t>
      </w:r>
      <w:r w:rsidR="0028451C" w:rsidRPr="00F46981">
        <w:rPr>
          <w:rFonts w:ascii="Times New Roman" w:hAnsi="Times New Roman" w:cs="Times New Roman"/>
          <w:sz w:val="28"/>
          <w:szCs w:val="28"/>
        </w:rPr>
        <w:t>казначейского сопровождения</w:t>
      </w:r>
      <w:r w:rsidR="00B0140D">
        <w:rPr>
          <w:rFonts w:ascii="Times New Roman" w:hAnsi="Times New Roman" w:cs="Times New Roman"/>
          <w:sz w:val="28"/>
          <w:szCs w:val="28"/>
        </w:rPr>
        <w:t>,</w:t>
      </w:r>
      <w:r w:rsidR="0028451C" w:rsidRPr="00F46981">
        <w:rPr>
          <w:rFonts w:ascii="Times New Roman" w:hAnsi="Times New Roman" w:cs="Times New Roman"/>
          <w:sz w:val="28"/>
          <w:szCs w:val="28"/>
        </w:rPr>
        <w:t xml:space="preserve"> открытый в установленном порядке в Управлении федерального казначейства по Краснодарскому краю</w:t>
      </w:r>
      <w:r w:rsidR="00F46981" w:rsidRPr="00F46981">
        <w:rPr>
          <w:rFonts w:ascii="Times New Roman" w:hAnsi="Times New Roman" w:cs="Times New Roman"/>
          <w:sz w:val="28"/>
          <w:szCs w:val="28"/>
        </w:rPr>
        <w:t>.</w:t>
      </w:r>
    </w:p>
    <w:p w14:paraId="01663FD8" w14:textId="77777777" w:rsidR="00F46981" w:rsidRPr="00F46981" w:rsidRDefault="00F46981" w:rsidP="00F4698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2422EAE" w14:textId="23AB0B9F" w:rsidR="00204ED9" w:rsidRDefault="007E296F" w:rsidP="00204ED9">
      <w:pPr>
        <w:pStyle w:val="a9"/>
        <w:widowControl w:val="0"/>
        <w:numPr>
          <w:ilvl w:val="0"/>
          <w:numId w:val="12"/>
        </w:numPr>
        <w:tabs>
          <w:tab w:val="left" w:pos="142"/>
          <w:tab w:val="left" w:pos="284"/>
        </w:tabs>
        <w:autoSpaceDE w:val="0"/>
        <w:autoSpaceDN w:val="0"/>
        <w:adjustRightInd w:val="0"/>
        <w:ind w:left="0" w:firstLine="0"/>
        <w:jc w:val="center"/>
        <w:outlineLvl w:val="1"/>
        <w:rPr>
          <w:b/>
          <w:bCs/>
          <w:sz w:val="28"/>
          <w:szCs w:val="28"/>
        </w:rPr>
      </w:pPr>
      <w:r w:rsidRPr="0086657E">
        <w:rPr>
          <w:b/>
          <w:bCs/>
          <w:sz w:val="28"/>
          <w:szCs w:val="28"/>
        </w:rPr>
        <w:t>Требование к отчетности, осуществления контроля (мониторинга)</w:t>
      </w:r>
    </w:p>
    <w:p w14:paraId="3FA9BB11" w14:textId="1216DDA8" w:rsidR="007E296F" w:rsidRPr="0086657E" w:rsidRDefault="007E296F" w:rsidP="00204ED9">
      <w:pPr>
        <w:pStyle w:val="a9"/>
        <w:widowControl w:val="0"/>
        <w:tabs>
          <w:tab w:val="left" w:pos="142"/>
          <w:tab w:val="left" w:pos="284"/>
        </w:tabs>
        <w:autoSpaceDE w:val="0"/>
        <w:autoSpaceDN w:val="0"/>
        <w:adjustRightInd w:val="0"/>
        <w:ind w:left="0"/>
        <w:jc w:val="center"/>
        <w:outlineLvl w:val="1"/>
        <w:rPr>
          <w:b/>
          <w:bCs/>
          <w:sz w:val="28"/>
          <w:szCs w:val="28"/>
        </w:rPr>
      </w:pPr>
      <w:r w:rsidRPr="0086657E">
        <w:rPr>
          <w:b/>
          <w:bCs/>
          <w:sz w:val="28"/>
          <w:szCs w:val="28"/>
        </w:rPr>
        <w:t>за соблюдением условий и порядка предоставления субсидии</w:t>
      </w:r>
      <w:r w:rsidR="00810F01">
        <w:rPr>
          <w:b/>
          <w:bCs/>
          <w:sz w:val="28"/>
          <w:szCs w:val="28"/>
        </w:rPr>
        <w:t xml:space="preserve"> </w:t>
      </w:r>
      <w:r w:rsidRPr="0086657E">
        <w:rPr>
          <w:b/>
          <w:bCs/>
          <w:sz w:val="28"/>
          <w:szCs w:val="28"/>
        </w:rPr>
        <w:t>и ответственности за их нарушение</w:t>
      </w:r>
    </w:p>
    <w:p w14:paraId="6D7A4EE8" w14:textId="77777777" w:rsidR="007E296F" w:rsidRPr="000E534D" w:rsidRDefault="007E296F" w:rsidP="0086657E">
      <w:pPr>
        <w:widowControl w:val="0"/>
        <w:autoSpaceDE w:val="0"/>
        <w:autoSpaceDN w:val="0"/>
        <w:adjustRightInd w:val="0"/>
        <w:spacing w:after="0" w:line="240" w:lineRule="auto"/>
        <w:ind w:left="408" w:firstLine="709"/>
        <w:outlineLvl w:val="1"/>
        <w:rPr>
          <w:rFonts w:ascii="Times New Roman" w:eastAsia="Times New Roman" w:hAnsi="Times New Roman" w:cs="Times New Roman"/>
          <w:b/>
          <w:bCs/>
          <w:sz w:val="28"/>
          <w:szCs w:val="28"/>
          <w:lang w:eastAsia="ru-RU"/>
        </w:rPr>
      </w:pPr>
    </w:p>
    <w:p w14:paraId="0832122C" w14:textId="7D5939F3" w:rsidR="007E296F" w:rsidRPr="000E534D" w:rsidRDefault="007E296F" w:rsidP="00E572B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3.1.</w:t>
      </w:r>
      <w:r w:rsidR="00E572B6">
        <w:rPr>
          <w:rFonts w:ascii="Times New Roman" w:eastAsia="Times New Roman" w:hAnsi="Times New Roman" w:cs="Times New Roman"/>
          <w:sz w:val="28"/>
          <w:szCs w:val="28"/>
          <w:lang w:eastAsia="ru-RU"/>
        </w:rPr>
        <w:tab/>
      </w:r>
      <w:r w:rsidRPr="000E534D">
        <w:rPr>
          <w:rFonts w:ascii="Times New Roman" w:eastAsia="Times New Roman" w:hAnsi="Times New Roman" w:cs="Times New Roman"/>
          <w:sz w:val="28"/>
          <w:szCs w:val="28"/>
          <w:lang w:eastAsia="ru-RU"/>
        </w:rPr>
        <w:t xml:space="preserve">Получатель субсидии в течение 30 (тридцати) календарных дней </w:t>
      </w:r>
      <w:r w:rsidR="00B901E9">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с даты поступления денежных средств на расчетный счет предоставляет ГРБС отчет о достижении значений результатов предоставления </w:t>
      </w:r>
      <w:proofErr w:type="gramStart"/>
      <w:r w:rsidRPr="000E534D">
        <w:rPr>
          <w:rFonts w:ascii="Times New Roman" w:eastAsia="Times New Roman" w:hAnsi="Times New Roman" w:cs="Times New Roman"/>
          <w:sz w:val="28"/>
          <w:szCs w:val="28"/>
          <w:lang w:eastAsia="ru-RU"/>
        </w:rPr>
        <w:t xml:space="preserve">Субсидии, </w:t>
      </w:r>
      <w:r w:rsidR="00B901E9">
        <w:rPr>
          <w:rFonts w:ascii="Times New Roman" w:eastAsia="Times New Roman" w:hAnsi="Times New Roman" w:cs="Times New Roman"/>
          <w:sz w:val="28"/>
          <w:szCs w:val="28"/>
          <w:lang w:eastAsia="ru-RU"/>
        </w:rPr>
        <w:t xml:space="preserve">  </w:t>
      </w:r>
      <w:proofErr w:type="gramEnd"/>
      <w:r w:rsidR="00B901E9">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в соответствии с заключенным соглашением.</w:t>
      </w:r>
    </w:p>
    <w:p w14:paraId="03EFC714" w14:textId="6B84FE1D" w:rsidR="007E296F" w:rsidRPr="000E534D" w:rsidRDefault="007E296F" w:rsidP="00E572B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Получатель субсидии направляет ГРБС отчет об использовании субсидии с приложением заверенных надлежащим образом документов, подтверждающих использование субсиди</w:t>
      </w:r>
      <w:r w:rsidR="0086657E">
        <w:rPr>
          <w:rFonts w:ascii="Times New Roman" w:eastAsia="Times New Roman" w:hAnsi="Times New Roman" w:cs="Times New Roman"/>
          <w:sz w:val="28"/>
          <w:szCs w:val="28"/>
          <w:lang w:eastAsia="ru-RU"/>
        </w:rPr>
        <w:t>и</w:t>
      </w:r>
      <w:r w:rsidRPr="000E534D">
        <w:rPr>
          <w:rFonts w:ascii="Times New Roman" w:eastAsia="Times New Roman" w:hAnsi="Times New Roman" w:cs="Times New Roman"/>
          <w:sz w:val="28"/>
          <w:szCs w:val="28"/>
          <w:lang w:eastAsia="ru-RU"/>
        </w:rPr>
        <w:t xml:space="preserve"> по целевому назначению.</w:t>
      </w:r>
    </w:p>
    <w:p w14:paraId="47A66FF9" w14:textId="0F776E50" w:rsidR="007E296F" w:rsidRPr="000E534D" w:rsidRDefault="007E296F" w:rsidP="00E572B6">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334EE">
        <w:rPr>
          <w:rFonts w:ascii="Times New Roman" w:hAnsi="Times New Roman" w:cs="Times New Roman"/>
          <w:sz w:val="28"/>
          <w:szCs w:val="28"/>
        </w:rPr>
        <w:t>3.2.</w:t>
      </w:r>
      <w:r w:rsidR="00E572B6">
        <w:rPr>
          <w:rFonts w:ascii="Times New Roman" w:hAnsi="Times New Roman" w:cs="Times New Roman"/>
          <w:sz w:val="28"/>
          <w:szCs w:val="28"/>
        </w:rPr>
        <w:tab/>
      </w:r>
      <w:r w:rsidRPr="000E534D">
        <w:rPr>
          <w:rFonts w:ascii="Times New Roman" w:eastAsia="Times New Roman" w:hAnsi="Times New Roman" w:cs="Times New Roman"/>
          <w:sz w:val="28"/>
          <w:szCs w:val="28"/>
          <w:lang w:eastAsia="ru-RU"/>
        </w:rPr>
        <w:t>ГРБС осуществля</w:t>
      </w:r>
      <w:r w:rsidR="000334EE">
        <w:rPr>
          <w:rFonts w:ascii="Times New Roman" w:eastAsia="Times New Roman" w:hAnsi="Times New Roman" w:cs="Times New Roman"/>
          <w:sz w:val="28"/>
          <w:szCs w:val="28"/>
          <w:lang w:eastAsia="ru-RU"/>
        </w:rPr>
        <w:t>е</w:t>
      </w:r>
      <w:r w:rsidRPr="000E534D">
        <w:rPr>
          <w:rFonts w:ascii="Times New Roman" w:eastAsia="Times New Roman" w:hAnsi="Times New Roman" w:cs="Times New Roman"/>
          <w:sz w:val="28"/>
          <w:szCs w:val="28"/>
          <w:lang w:eastAsia="ru-RU"/>
        </w:rPr>
        <w:t>т проверк</w:t>
      </w:r>
      <w:r w:rsidR="000334EE">
        <w:rPr>
          <w:rFonts w:ascii="Times New Roman" w:eastAsia="Times New Roman" w:hAnsi="Times New Roman" w:cs="Times New Roman"/>
          <w:sz w:val="28"/>
          <w:szCs w:val="28"/>
          <w:lang w:eastAsia="ru-RU"/>
        </w:rPr>
        <w:t>у</w:t>
      </w:r>
      <w:r w:rsidRPr="000E534D">
        <w:rPr>
          <w:rFonts w:ascii="Times New Roman" w:eastAsia="Times New Roman" w:hAnsi="Times New Roman" w:cs="Times New Roman"/>
          <w:sz w:val="28"/>
          <w:szCs w:val="28"/>
          <w:lang w:eastAsia="ru-RU"/>
        </w:rPr>
        <w:t xml:space="preserve"> соб</w:t>
      </w:r>
      <w:r w:rsidR="00743FF6" w:rsidRPr="000E534D">
        <w:rPr>
          <w:rFonts w:ascii="Times New Roman" w:eastAsia="Times New Roman" w:hAnsi="Times New Roman" w:cs="Times New Roman"/>
          <w:sz w:val="28"/>
          <w:szCs w:val="28"/>
          <w:lang w:eastAsia="ru-RU"/>
        </w:rPr>
        <w:t xml:space="preserve">людения получателями субсидии </w:t>
      </w:r>
      <w:r w:rsidRPr="000E534D">
        <w:rPr>
          <w:rFonts w:ascii="Times New Roman" w:eastAsia="Times New Roman" w:hAnsi="Times New Roman" w:cs="Times New Roman"/>
          <w:sz w:val="28"/>
          <w:szCs w:val="28"/>
          <w:lang w:eastAsia="ru-RU"/>
        </w:rPr>
        <w:t xml:space="preserve">условий и порядка предоставления субсидий, в том числе в части </w:t>
      </w:r>
      <w:r w:rsidR="00B901E9">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достижения результатов предоставления субсидии, а также </w:t>
      </w:r>
      <w:r w:rsidR="000334EE">
        <w:rPr>
          <w:rFonts w:ascii="Times New Roman" w:eastAsia="Times New Roman" w:hAnsi="Times New Roman" w:cs="Times New Roman"/>
          <w:sz w:val="28"/>
          <w:szCs w:val="28"/>
          <w:lang w:eastAsia="ru-RU"/>
        </w:rPr>
        <w:t xml:space="preserve">проверку </w:t>
      </w:r>
      <w:r w:rsidR="00B901E9">
        <w:rPr>
          <w:rFonts w:ascii="Times New Roman" w:eastAsia="Times New Roman" w:hAnsi="Times New Roman" w:cs="Times New Roman"/>
          <w:sz w:val="28"/>
          <w:szCs w:val="28"/>
          <w:lang w:eastAsia="ru-RU"/>
        </w:rPr>
        <w:t xml:space="preserve">                              </w:t>
      </w:r>
      <w:r w:rsidR="000334EE">
        <w:rPr>
          <w:rFonts w:ascii="Times New Roman" w:eastAsia="Times New Roman" w:hAnsi="Times New Roman" w:cs="Times New Roman"/>
          <w:sz w:val="28"/>
          <w:szCs w:val="28"/>
          <w:lang w:eastAsia="ru-RU"/>
        </w:rPr>
        <w:t>в рамках</w:t>
      </w:r>
      <w:r w:rsidRPr="000E534D">
        <w:rPr>
          <w:rFonts w:ascii="Times New Roman" w:eastAsia="Times New Roman" w:hAnsi="Times New Roman" w:cs="Times New Roman"/>
          <w:sz w:val="28"/>
          <w:szCs w:val="28"/>
          <w:lang w:eastAsia="ru-RU"/>
        </w:rPr>
        <w:t xml:space="preserve"> осуществлени</w:t>
      </w:r>
      <w:r w:rsidR="00B0140D">
        <w:rPr>
          <w:rFonts w:ascii="Times New Roman" w:eastAsia="Times New Roman" w:hAnsi="Times New Roman" w:cs="Times New Roman"/>
          <w:sz w:val="28"/>
          <w:szCs w:val="28"/>
          <w:lang w:eastAsia="ru-RU"/>
        </w:rPr>
        <w:t>я</w:t>
      </w:r>
      <w:r w:rsidRPr="000E534D">
        <w:rPr>
          <w:rFonts w:ascii="Times New Roman" w:eastAsia="Times New Roman" w:hAnsi="Times New Roman" w:cs="Times New Roman"/>
          <w:sz w:val="28"/>
          <w:szCs w:val="28"/>
          <w:lang w:eastAsia="ru-RU"/>
        </w:rPr>
        <w:t xml:space="preserve"> </w:t>
      </w:r>
      <w:r w:rsidR="000334EE">
        <w:rPr>
          <w:rFonts w:ascii="Times New Roman" w:eastAsia="Times New Roman" w:hAnsi="Times New Roman" w:cs="Times New Roman"/>
          <w:sz w:val="28"/>
          <w:szCs w:val="28"/>
          <w:lang w:eastAsia="ru-RU"/>
        </w:rPr>
        <w:t xml:space="preserve">внутреннего </w:t>
      </w:r>
      <w:r w:rsidRPr="000E534D">
        <w:rPr>
          <w:rFonts w:ascii="Times New Roman" w:eastAsia="Times New Roman" w:hAnsi="Times New Roman" w:cs="Times New Roman"/>
          <w:sz w:val="28"/>
          <w:szCs w:val="28"/>
          <w:lang w:eastAsia="ru-RU"/>
        </w:rPr>
        <w:t xml:space="preserve">муниципального финансового контроля </w:t>
      </w:r>
      <w:r w:rsidR="00B901E9">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в соответствии со </w:t>
      </w:r>
      <w:hyperlink r:id="rId18" w:history="1">
        <w:r w:rsidRPr="000E534D">
          <w:rPr>
            <w:rFonts w:ascii="Times New Roman" w:eastAsia="Times New Roman" w:hAnsi="Times New Roman" w:cs="Times New Roman"/>
            <w:sz w:val="28"/>
            <w:szCs w:val="28"/>
            <w:lang w:eastAsia="ru-RU"/>
          </w:rPr>
          <w:t>статьями 268.1</w:t>
        </w:r>
      </w:hyperlink>
      <w:r w:rsidRPr="000E534D">
        <w:rPr>
          <w:rFonts w:ascii="Times New Roman" w:eastAsia="Times New Roman" w:hAnsi="Times New Roman" w:cs="Times New Roman"/>
          <w:sz w:val="28"/>
          <w:szCs w:val="28"/>
          <w:lang w:eastAsia="ru-RU"/>
        </w:rPr>
        <w:t xml:space="preserve"> и </w:t>
      </w:r>
      <w:hyperlink r:id="rId19" w:history="1">
        <w:r w:rsidRPr="000E534D">
          <w:rPr>
            <w:rFonts w:ascii="Times New Roman" w:eastAsia="Times New Roman" w:hAnsi="Times New Roman" w:cs="Times New Roman"/>
            <w:sz w:val="28"/>
            <w:szCs w:val="28"/>
            <w:lang w:eastAsia="ru-RU"/>
          </w:rPr>
          <w:t>269.2</w:t>
        </w:r>
      </w:hyperlink>
      <w:r w:rsidRPr="000E534D">
        <w:rPr>
          <w:rFonts w:ascii="Times New Roman" w:eastAsia="Times New Roman" w:hAnsi="Times New Roman" w:cs="Times New Roman"/>
          <w:sz w:val="28"/>
          <w:szCs w:val="28"/>
          <w:lang w:eastAsia="ru-RU"/>
        </w:rPr>
        <w:t xml:space="preserve"> Бюджетного кодекса </w:t>
      </w:r>
      <w:r w:rsidR="00B901E9">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Российской Федерации.</w:t>
      </w:r>
    </w:p>
    <w:p w14:paraId="5722872F" w14:textId="2F83BD63" w:rsidR="007E296F" w:rsidRPr="000E534D" w:rsidRDefault="00743FF6" w:rsidP="00E572B6">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3.</w:t>
      </w:r>
      <w:r w:rsidR="00F110C6">
        <w:rPr>
          <w:rFonts w:ascii="Times New Roman" w:eastAsia="Times New Roman" w:hAnsi="Times New Roman" w:cs="Times New Roman"/>
          <w:sz w:val="28"/>
          <w:szCs w:val="28"/>
          <w:lang w:eastAsia="ru-RU"/>
        </w:rPr>
        <w:t>3</w:t>
      </w:r>
      <w:r w:rsidR="007E296F" w:rsidRPr="000E534D">
        <w:rPr>
          <w:rFonts w:ascii="Times New Roman" w:eastAsia="Times New Roman" w:hAnsi="Times New Roman" w:cs="Times New Roman"/>
          <w:sz w:val="28"/>
          <w:szCs w:val="28"/>
          <w:lang w:eastAsia="ru-RU"/>
        </w:rPr>
        <w:t>.</w:t>
      </w:r>
      <w:r w:rsidR="00E572B6">
        <w:rPr>
          <w:rFonts w:ascii="Times New Roman" w:eastAsia="Times New Roman" w:hAnsi="Times New Roman" w:cs="Times New Roman"/>
          <w:sz w:val="28"/>
          <w:szCs w:val="28"/>
          <w:lang w:eastAsia="ru-RU"/>
        </w:rPr>
        <w:tab/>
      </w:r>
      <w:r w:rsidR="007E296F" w:rsidRPr="000E534D">
        <w:rPr>
          <w:rFonts w:ascii="Times New Roman" w:eastAsia="Times New Roman" w:hAnsi="Times New Roman" w:cs="Times New Roman"/>
          <w:sz w:val="28"/>
          <w:szCs w:val="28"/>
          <w:lang w:eastAsia="ru-RU"/>
        </w:rPr>
        <w:t>Ответственность за достоверность пред</w:t>
      </w:r>
      <w:r w:rsidR="00B0140D">
        <w:rPr>
          <w:rFonts w:ascii="Times New Roman" w:eastAsia="Times New Roman" w:hAnsi="Times New Roman" w:cs="Times New Roman"/>
          <w:sz w:val="28"/>
          <w:szCs w:val="28"/>
          <w:lang w:eastAsia="ru-RU"/>
        </w:rPr>
        <w:t>о</w:t>
      </w:r>
      <w:r w:rsidR="007E296F" w:rsidRPr="000E534D">
        <w:rPr>
          <w:rFonts w:ascii="Times New Roman" w:eastAsia="Times New Roman" w:hAnsi="Times New Roman" w:cs="Times New Roman"/>
          <w:sz w:val="28"/>
          <w:szCs w:val="28"/>
          <w:lang w:eastAsia="ru-RU"/>
        </w:rPr>
        <w:t xml:space="preserve">ставляемых ГРБС сведений и соблюдение условий, </w:t>
      </w:r>
      <w:proofErr w:type="gramStart"/>
      <w:r w:rsidR="007E296F" w:rsidRPr="000E534D">
        <w:rPr>
          <w:rFonts w:ascii="Times New Roman" w:eastAsia="Times New Roman" w:hAnsi="Times New Roman" w:cs="Times New Roman"/>
          <w:sz w:val="28"/>
          <w:szCs w:val="28"/>
          <w:lang w:eastAsia="ru-RU"/>
        </w:rPr>
        <w:t>установленных Порядком</w:t>
      </w:r>
      <w:proofErr w:type="gramEnd"/>
      <w:r w:rsidR="007E296F" w:rsidRPr="000E534D">
        <w:rPr>
          <w:rFonts w:ascii="Times New Roman" w:eastAsia="Times New Roman" w:hAnsi="Times New Roman" w:cs="Times New Roman"/>
          <w:sz w:val="28"/>
          <w:szCs w:val="28"/>
          <w:lang w:eastAsia="ru-RU"/>
        </w:rPr>
        <w:t>, возлагается на получателя субсидии.</w:t>
      </w:r>
    </w:p>
    <w:p w14:paraId="62A90D35" w14:textId="5761DF69" w:rsidR="007E296F" w:rsidRPr="000E534D" w:rsidRDefault="007E296F" w:rsidP="00E572B6">
      <w:pPr>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0E534D">
        <w:rPr>
          <w:rFonts w:ascii="Times New Roman" w:hAnsi="Times New Roman" w:cs="Times New Roman"/>
          <w:sz w:val="28"/>
          <w:szCs w:val="28"/>
        </w:rPr>
        <w:t>За нарушение условий и порядка предоставления субсидий, в том числе за недостижение результатов предоставления субсидий применяются следующие меры ответственности:</w:t>
      </w:r>
    </w:p>
    <w:p w14:paraId="0A6CA31E" w14:textId="604FF9E3" w:rsidR="007E296F" w:rsidRPr="000E534D" w:rsidRDefault="007E296F" w:rsidP="00E572B6">
      <w:pPr>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0E534D">
        <w:rPr>
          <w:rFonts w:ascii="Times New Roman" w:hAnsi="Times New Roman" w:cs="Times New Roman"/>
          <w:sz w:val="28"/>
          <w:szCs w:val="28"/>
        </w:rPr>
        <w:t xml:space="preserve">возврат субсидий в бюджет </w:t>
      </w:r>
      <w:r w:rsidR="00810F01">
        <w:rPr>
          <w:rFonts w:ascii="Times New Roman" w:hAnsi="Times New Roman" w:cs="Times New Roman"/>
          <w:sz w:val="28"/>
          <w:szCs w:val="28"/>
        </w:rPr>
        <w:t>Лабинского городского поселения Лабинского муниципального района Краснодарского края</w:t>
      </w:r>
      <w:r w:rsidRPr="000E534D">
        <w:rPr>
          <w:rFonts w:ascii="Times New Roman" w:hAnsi="Times New Roman" w:cs="Times New Roman"/>
          <w:sz w:val="28"/>
          <w:szCs w:val="28"/>
        </w:rPr>
        <w:t>, в случае нарушения получателем субсидии условий, установленных при предоставлении субсидии, выявленного</w:t>
      </w:r>
      <w:r w:rsidR="00B0140D">
        <w:rPr>
          <w:rFonts w:ascii="Times New Roman" w:hAnsi="Times New Roman" w:cs="Times New Roman"/>
          <w:sz w:val="28"/>
          <w:szCs w:val="28"/>
        </w:rPr>
        <w:t>,</w:t>
      </w:r>
      <w:r w:rsidRPr="000E534D">
        <w:rPr>
          <w:rFonts w:ascii="Times New Roman" w:hAnsi="Times New Roman" w:cs="Times New Roman"/>
          <w:sz w:val="28"/>
          <w:szCs w:val="28"/>
        </w:rPr>
        <w:t xml:space="preserve"> в том числе</w:t>
      </w:r>
      <w:r w:rsidR="00B0140D">
        <w:rPr>
          <w:rFonts w:ascii="Times New Roman" w:hAnsi="Times New Roman" w:cs="Times New Roman"/>
          <w:sz w:val="28"/>
          <w:szCs w:val="28"/>
        </w:rPr>
        <w:t>,</w:t>
      </w:r>
      <w:r w:rsidRPr="000E534D">
        <w:rPr>
          <w:rFonts w:ascii="Times New Roman" w:hAnsi="Times New Roman" w:cs="Times New Roman"/>
          <w:sz w:val="28"/>
          <w:szCs w:val="28"/>
        </w:rPr>
        <w:t xml:space="preserve"> по фактам проверок, проведенных ГРБС и органами государственного (муниципального) финансового контроля, а также в случае недостижения значений результатов предоставления субсидии;</w:t>
      </w:r>
    </w:p>
    <w:p w14:paraId="04BA68DB" w14:textId="77777777" w:rsidR="007E296F" w:rsidRPr="000E534D" w:rsidRDefault="007E296F" w:rsidP="0057537B">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0E534D">
        <w:rPr>
          <w:rFonts w:ascii="Times New Roman" w:hAnsi="Times New Roman" w:cs="Times New Roman"/>
          <w:sz w:val="28"/>
          <w:szCs w:val="28"/>
        </w:rPr>
        <w:t xml:space="preserve">уплата получателем субсидии пени в случае недостижения в установленные соглашением сроки значения результата предоставления субсидии в размере одной </w:t>
      </w:r>
      <w:proofErr w:type="spellStart"/>
      <w:r w:rsidRPr="000E534D">
        <w:rPr>
          <w:rFonts w:ascii="Times New Roman" w:hAnsi="Times New Roman" w:cs="Times New Roman"/>
          <w:sz w:val="28"/>
          <w:szCs w:val="28"/>
        </w:rPr>
        <w:t>трехсотшестидесятой</w:t>
      </w:r>
      <w:proofErr w:type="spellEnd"/>
      <w:r w:rsidRPr="000E534D">
        <w:rPr>
          <w:rFonts w:ascii="Times New Roman" w:hAnsi="Times New Roman" w:cs="Times New Roman"/>
          <w:sz w:val="28"/>
          <w:szCs w:val="28"/>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14:paraId="26B04404" w14:textId="11B25E57" w:rsidR="007E296F" w:rsidRPr="000E534D" w:rsidRDefault="007E296F" w:rsidP="0057537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При нарушении срока возврата субсидии получателем субсидии, а также в случае уклонения получателя субсидии от получения требования </w:t>
      </w:r>
      <w:r w:rsidR="00C048C5">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lastRenderedPageBreak/>
        <w:t>о возврате субсидии</w:t>
      </w:r>
      <w:r w:rsidR="0086657E">
        <w:rPr>
          <w:rFonts w:ascii="Times New Roman" w:eastAsia="Times New Roman" w:hAnsi="Times New Roman" w:cs="Times New Roman"/>
          <w:sz w:val="28"/>
          <w:szCs w:val="28"/>
          <w:lang w:eastAsia="ru-RU"/>
        </w:rPr>
        <w:t>,</w:t>
      </w:r>
      <w:r w:rsidRPr="000E534D">
        <w:rPr>
          <w:rFonts w:ascii="Times New Roman" w:eastAsia="Times New Roman" w:hAnsi="Times New Roman" w:cs="Times New Roman"/>
          <w:sz w:val="28"/>
          <w:szCs w:val="28"/>
          <w:lang w:eastAsia="ru-RU"/>
        </w:rPr>
        <w:t xml:space="preserve"> ГРБС принимает меры по взысканию указанных </w:t>
      </w:r>
      <w:r w:rsidR="00C048C5">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средств в бюджет </w:t>
      </w:r>
      <w:r w:rsidR="00810F01">
        <w:rPr>
          <w:rFonts w:ascii="Times New Roman" w:eastAsia="Times New Roman" w:hAnsi="Times New Roman" w:cs="Times New Roman"/>
          <w:sz w:val="28"/>
          <w:szCs w:val="28"/>
          <w:lang w:eastAsia="ru-RU"/>
        </w:rPr>
        <w:t xml:space="preserve">Лабинского городского поселения </w:t>
      </w:r>
      <w:r w:rsidR="00C048C5">
        <w:rPr>
          <w:rFonts w:ascii="Times New Roman" w:eastAsia="Times New Roman" w:hAnsi="Times New Roman" w:cs="Times New Roman"/>
          <w:sz w:val="28"/>
          <w:szCs w:val="28"/>
          <w:lang w:eastAsia="ru-RU"/>
        </w:rPr>
        <w:t xml:space="preserve">                                      </w:t>
      </w:r>
      <w:r w:rsidR="00810F01">
        <w:rPr>
          <w:rFonts w:ascii="Times New Roman" w:eastAsia="Times New Roman" w:hAnsi="Times New Roman" w:cs="Times New Roman"/>
          <w:sz w:val="28"/>
          <w:szCs w:val="28"/>
          <w:lang w:eastAsia="ru-RU"/>
        </w:rPr>
        <w:t>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в установленном законодательством порядке.</w:t>
      </w:r>
    </w:p>
    <w:p w14:paraId="5714278A" w14:textId="77777777" w:rsidR="0004375D" w:rsidRPr="000E534D" w:rsidRDefault="0004375D" w:rsidP="003F0DD9">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bookmarkStart w:id="3" w:name="Par73"/>
      <w:bookmarkEnd w:id="3"/>
    </w:p>
    <w:p w14:paraId="40B6241E" w14:textId="77777777" w:rsidR="001B1F44" w:rsidRPr="00082D1B" w:rsidRDefault="001B1F44" w:rsidP="00082D1B">
      <w:pPr>
        <w:autoSpaceDE w:val="0"/>
        <w:autoSpaceDN w:val="0"/>
        <w:adjustRightInd w:val="0"/>
        <w:spacing w:after="0" w:line="240" w:lineRule="auto"/>
        <w:ind w:firstLine="408"/>
        <w:jc w:val="both"/>
        <w:rPr>
          <w:rFonts w:ascii="Times New Roman" w:hAnsi="Times New Roman" w:cs="Times New Roman"/>
          <w:color w:val="000000"/>
          <w:sz w:val="28"/>
          <w:szCs w:val="28"/>
        </w:rPr>
      </w:pPr>
    </w:p>
    <w:p w14:paraId="4B260525" w14:textId="77777777" w:rsidR="00E60B10" w:rsidRDefault="00E60B10"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финансового </w:t>
      </w:r>
    </w:p>
    <w:p w14:paraId="0CA03E9A" w14:textId="77777777" w:rsidR="00E60B10" w:rsidRDefault="00E60B10"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управления администрации </w:t>
      </w:r>
    </w:p>
    <w:p w14:paraId="772B25F5" w14:textId="268DAA7E" w:rsidR="00646C93" w:rsidRDefault="00E60B10"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Лабинского городского поселения                                 </w:t>
      </w:r>
      <w:r w:rsidR="0086657E">
        <w:rPr>
          <w:rFonts w:ascii="Times New Roman" w:eastAsia="Times New Roman" w:hAnsi="Times New Roman" w:cs="Times New Roman"/>
          <w:sz w:val="28"/>
          <w:szCs w:val="28"/>
          <w:lang w:eastAsia="ru-RU"/>
        </w:rPr>
        <w:t xml:space="preserve"> </w:t>
      </w:r>
      <w:r w:rsidR="005310C8">
        <w:rPr>
          <w:rFonts w:ascii="Times New Roman" w:eastAsia="Times New Roman" w:hAnsi="Times New Roman" w:cs="Times New Roman"/>
          <w:sz w:val="28"/>
          <w:szCs w:val="28"/>
          <w:lang w:eastAsia="ru-RU"/>
        </w:rPr>
        <w:t xml:space="preserve">     </w:t>
      </w:r>
      <w:r w:rsidR="0086657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В.С. Тисковская</w:t>
      </w:r>
    </w:p>
    <w:p w14:paraId="4CF9B082"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1F5533B"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5B86B667"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5A10818E"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46471341"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FBA8951"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232C710"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110B741A"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7F71C143"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4A1033E8"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6AA41BD4"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34CC77F9"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3234AC6"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1BF85411"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0BDC441"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B1EAE4F"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5311C51F"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6BC4077B"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5A5FF5FD"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E6CD1F0"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1FBEB4AA"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72259461"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6BA370A"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1A9571A9" w14:textId="77777777" w:rsidR="00BD4CFF" w:rsidRDefault="00BD4CFF"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723629E5" w14:textId="77777777" w:rsidR="00BD4CFF" w:rsidRDefault="00BD4CFF"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2F23DAA" w14:textId="77777777" w:rsidR="00BD4CFF" w:rsidRDefault="00BD4CFF"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423465D2" w14:textId="77777777" w:rsidR="00BD4CFF" w:rsidRDefault="00BD4CFF"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1090973F" w14:textId="77777777" w:rsidR="00BD4CFF" w:rsidRDefault="00BD4CFF"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6CB081E2" w14:textId="77777777" w:rsidR="00FC3A78" w:rsidRDefault="00FC3A78"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525EAE41" w14:textId="77777777" w:rsidR="00FC3A78" w:rsidRDefault="00FC3A78"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50DE4064"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79591A49"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6A525A2E"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555B2EA2" w14:textId="77777777" w:rsidR="000C253D" w:rsidRDefault="000C253D"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2618CFF3" w14:textId="77777777" w:rsidR="000C253D" w:rsidRDefault="000C253D"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745A73B2" w14:textId="77777777" w:rsidR="0086657E" w:rsidRDefault="0086657E"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D77846" w14:paraId="6D0BF2FC" w14:textId="77777777" w:rsidTr="00392D85">
        <w:tc>
          <w:tcPr>
            <w:tcW w:w="5920" w:type="dxa"/>
          </w:tcPr>
          <w:p w14:paraId="54A85A77" w14:textId="77777777" w:rsidR="00D77846" w:rsidRDefault="00D77846" w:rsidP="00082D1B">
            <w:pPr>
              <w:widowControl w:val="0"/>
              <w:autoSpaceDE w:val="0"/>
              <w:autoSpaceDN w:val="0"/>
              <w:adjustRightInd w:val="0"/>
              <w:outlineLvl w:val="1"/>
              <w:rPr>
                <w:rFonts w:ascii="Times New Roman" w:eastAsia="Times New Roman" w:hAnsi="Times New Roman" w:cs="Times New Roman"/>
                <w:sz w:val="28"/>
                <w:szCs w:val="28"/>
                <w:lang w:eastAsia="ru-RU"/>
              </w:rPr>
            </w:pPr>
          </w:p>
        </w:tc>
        <w:tc>
          <w:tcPr>
            <w:tcW w:w="3934" w:type="dxa"/>
          </w:tcPr>
          <w:p w14:paraId="3F2436EE" w14:textId="59EDE408" w:rsidR="00D77846" w:rsidRPr="000E534D" w:rsidRDefault="00D77846" w:rsidP="00082D1B">
            <w:pPr>
              <w:widowControl w:val="0"/>
              <w:autoSpaceDE w:val="0"/>
              <w:autoSpaceDN w:val="0"/>
              <w:adjustRightInd w:val="0"/>
              <w:outlineLvl w:val="1"/>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Приложение </w:t>
            </w:r>
          </w:p>
          <w:p w14:paraId="59A3694F" w14:textId="7643FC57" w:rsidR="00D77846" w:rsidRDefault="00D77846" w:rsidP="00CB34F4">
            <w:pPr>
              <w:pStyle w:val="ConsPlusTitle"/>
              <w:outlineLvl w:val="0"/>
              <w:rPr>
                <w:rFonts w:ascii="Times New Roman" w:hAnsi="Times New Roman" w:cs="Times New Roman"/>
                <w:sz w:val="28"/>
                <w:szCs w:val="28"/>
              </w:rPr>
            </w:pPr>
            <w:r w:rsidRPr="00A82B16">
              <w:rPr>
                <w:rFonts w:ascii="Times New Roman" w:hAnsi="Times New Roman" w:cs="Times New Roman"/>
                <w:b w:val="0"/>
                <w:sz w:val="28"/>
                <w:szCs w:val="28"/>
              </w:rPr>
              <w:t xml:space="preserve">к Порядку </w:t>
            </w:r>
            <w:r w:rsidR="00A82B16" w:rsidRPr="00A82B16">
              <w:rPr>
                <w:rFonts w:ascii="Times New Roman" w:hAnsi="Times New Roman" w:cs="Times New Roman"/>
                <w:b w:val="0"/>
                <w:sz w:val="28"/>
                <w:szCs w:val="28"/>
              </w:rPr>
              <w:t>предоставления субсидии на погашение кредиторской задолженности гарантирующих организаций, оказывающих услуги теплоснабжения на территории Лабинского городского поселения Лабинского муниципального района Краснодарского края</w:t>
            </w:r>
          </w:p>
        </w:tc>
      </w:tr>
    </w:tbl>
    <w:p w14:paraId="5647E662" w14:textId="77777777" w:rsidR="00D77846" w:rsidRDefault="00D77846" w:rsidP="00082D1B">
      <w:pPr>
        <w:widowControl w:val="0"/>
        <w:autoSpaceDE w:val="0"/>
        <w:autoSpaceDN w:val="0"/>
        <w:adjustRightInd w:val="0"/>
        <w:spacing w:after="0" w:line="240" w:lineRule="auto"/>
        <w:ind w:left="6379"/>
        <w:rPr>
          <w:rFonts w:ascii="Times New Roman" w:eastAsia="Times New Roman" w:hAnsi="Times New Roman" w:cs="Times New Roman"/>
          <w:sz w:val="28"/>
          <w:szCs w:val="28"/>
          <w:lang w:eastAsia="ru-RU"/>
        </w:rPr>
      </w:pPr>
    </w:p>
    <w:p w14:paraId="617AF6E9" w14:textId="77777777" w:rsidR="00CB34F4" w:rsidRPr="000E534D" w:rsidRDefault="00CB34F4" w:rsidP="00082D1B">
      <w:pPr>
        <w:widowControl w:val="0"/>
        <w:autoSpaceDE w:val="0"/>
        <w:autoSpaceDN w:val="0"/>
        <w:adjustRightInd w:val="0"/>
        <w:spacing w:after="0" w:line="240" w:lineRule="auto"/>
        <w:ind w:left="6379"/>
        <w:rPr>
          <w:rFonts w:ascii="Times New Roman" w:eastAsia="Times New Roman" w:hAnsi="Times New Roman" w:cs="Times New Roman"/>
          <w:sz w:val="28"/>
          <w:szCs w:val="28"/>
          <w:lang w:eastAsia="ru-RU"/>
        </w:rPr>
      </w:pPr>
    </w:p>
    <w:p w14:paraId="27F64250" w14:textId="77777777" w:rsidR="0086657E" w:rsidRDefault="0086657E" w:rsidP="00082D1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4" w:name="Par215"/>
      <w:bookmarkEnd w:id="4"/>
      <w:r>
        <w:rPr>
          <w:rFonts w:ascii="Times New Roman" w:eastAsia="Times New Roman" w:hAnsi="Times New Roman" w:cs="Times New Roman"/>
          <w:sz w:val="28"/>
          <w:szCs w:val="28"/>
          <w:lang w:eastAsia="ru-RU"/>
        </w:rPr>
        <w:t>ФОРМА</w:t>
      </w:r>
    </w:p>
    <w:p w14:paraId="6DF8BAE0" w14:textId="3033B6BF" w:rsidR="00597C16" w:rsidRPr="000E534D" w:rsidRDefault="00701F1E" w:rsidP="00082D1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597C16" w:rsidRPr="000E534D">
        <w:rPr>
          <w:rFonts w:ascii="Times New Roman" w:eastAsia="Times New Roman" w:hAnsi="Times New Roman" w:cs="Times New Roman"/>
          <w:sz w:val="28"/>
          <w:szCs w:val="28"/>
          <w:lang w:eastAsia="ru-RU"/>
        </w:rPr>
        <w:t>аявк</w:t>
      </w:r>
      <w:r w:rsidR="0086657E">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r w:rsidR="00597C16" w:rsidRPr="000E534D">
        <w:rPr>
          <w:rFonts w:ascii="Times New Roman" w:eastAsia="Times New Roman" w:hAnsi="Times New Roman" w:cs="Times New Roman"/>
          <w:sz w:val="28"/>
          <w:szCs w:val="28"/>
          <w:lang w:eastAsia="ru-RU"/>
        </w:rPr>
        <w:t xml:space="preserve">на </w:t>
      </w:r>
      <w:r w:rsidR="00CC452A">
        <w:rPr>
          <w:rFonts w:ascii="Times New Roman" w:eastAsia="Times New Roman" w:hAnsi="Times New Roman" w:cs="Times New Roman"/>
          <w:sz w:val="28"/>
          <w:szCs w:val="28"/>
          <w:lang w:eastAsia="ru-RU"/>
        </w:rPr>
        <w:t>предоставление субсидии</w:t>
      </w:r>
    </w:p>
    <w:p w14:paraId="7A26078D" w14:textId="77777777" w:rsidR="00597C16" w:rsidRPr="000E534D" w:rsidRDefault="00597C16" w:rsidP="00082D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FFCA6E2" w14:textId="5F3DDED2" w:rsidR="00597C16" w:rsidRPr="000E534D" w:rsidRDefault="00701F1E" w:rsidP="00082D1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w:t>
      </w:r>
      <w:r w:rsidR="00597C16" w:rsidRPr="000E534D">
        <w:rPr>
          <w:rFonts w:ascii="Times New Roman" w:eastAsia="Times New Roman" w:hAnsi="Times New Roman" w:cs="Times New Roman"/>
          <w:sz w:val="28"/>
          <w:szCs w:val="28"/>
          <w:lang w:eastAsia="ru-RU"/>
        </w:rPr>
        <w:t>_____________________________________________________________</w:t>
      </w:r>
    </w:p>
    <w:p w14:paraId="3A9AECEA" w14:textId="08310A5B" w:rsidR="00597C16" w:rsidRPr="00CC452A" w:rsidRDefault="00597C16" w:rsidP="00082D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C452A">
        <w:rPr>
          <w:rFonts w:ascii="Times New Roman" w:eastAsia="Times New Roman" w:hAnsi="Times New Roman" w:cs="Times New Roman"/>
          <w:sz w:val="20"/>
          <w:szCs w:val="20"/>
          <w:lang w:eastAsia="ru-RU"/>
        </w:rPr>
        <w:t xml:space="preserve">(наименование </w:t>
      </w:r>
      <w:r w:rsidR="00CC452A" w:rsidRPr="00CC452A">
        <w:rPr>
          <w:rFonts w:ascii="Times New Roman" w:eastAsia="Times New Roman" w:hAnsi="Times New Roman" w:cs="Times New Roman"/>
          <w:sz w:val="20"/>
          <w:szCs w:val="20"/>
          <w:lang w:eastAsia="ru-RU"/>
        </w:rPr>
        <w:t>организации</w:t>
      </w:r>
      <w:r w:rsidRPr="00CC452A">
        <w:rPr>
          <w:rFonts w:ascii="Times New Roman" w:eastAsia="Times New Roman" w:hAnsi="Times New Roman" w:cs="Times New Roman"/>
          <w:sz w:val="20"/>
          <w:szCs w:val="20"/>
          <w:lang w:eastAsia="ru-RU"/>
        </w:rPr>
        <w:t>)</w:t>
      </w:r>
    </w:p>
    <w:p w14:paraId="7BEAFD94" w14:textId="4F5B3B3F" w:rsidR="00597C16" w:rsidRPr="001B1F44" w:rsidRDefault="00597C16" w:rsidP="00A82B1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2B16">
        <w:rPr>
          <w:rFonts w:ascii="Times New Roman" w:eastAsia="Times New Roman" w:hAnsi="Times New Roman" w:cs="Times New Roman"/>
          <w:sz w:val="28"/>
          <w:szCs w:val="28"/>
          <w:lang w:eastAsia="ru-RU"/>
        </w:rPr>
        <w:t>просит рассмотреть возможн</w:t>
      </w:r>
      <w:r w:rsidR="00A82B16" w:rsidRPr="00A82B16">
        <w:rPr>
          <w:rFonts w:ascii="Times New Roman" w:eastAsia="Times New Roman" w:hAnsi="Times New Roman" w:cs="Times New Roman"/>
          <w:sz w:val="28"/>
          <w:szCs w:val="28"/>
          <w:lang w:eastAsia="ru-RU"/>
        </w:rPr>
        <w:t>ость предоставления субсидии на</w:t>
      </w:r>
      <w:r w:rsidR="00A82B16" w:rsidRPr="00A82B16">
        <w:rPr>
          <w:rFonts w:ascii="Times New Roman" w:hAnsi="Times New Roman" w:cs="Times New Roman"/>
          <w:sz w:val="28"/>
          <w:szCs w:val="28"/>
        </w:rPr>
        <w:t xml:space="preserve"> погашение кредиторской задолженности гарантирующих организаций, оказывающих услуги теплоснабжения на территории Лабинского городского поселения Лабинского муниципального района Краснодарского края</w:t>
      </w:r>
      <w:r w:rsidR="00A82B16" w:rsidRPr="000E534D">
        <w:rPr>
          <w:rFonts w:ascii="Times New Roman" w:eastAsia="Times New Roman" w:hAnsi="Times New Roman" w:cs="Times New Roman"/>
          <w:sz w:val="28"/>
          <w:szCs w:val="28"/>
          <w:lang w:eastAsia="ru-RU"/>
        </w:rPr>
        <w:t xml:space="preserve"> </w:t>
      </w:r>
      <w:r w:rsidR="00A82B16">
        <w:rPr>
          <w:rFonts w:ascii="Times New Roman" w:eastAsia="Times New Roman" w:hAnsi="Times New Roman" w:cs="Times New Roman"/>
          <w:sz w:val="28"/>
          <w:szCs w:val="28"/>
          <w:lang w:eastAsia="ru-RU"/>
        </w:rPr>
        <w:t>на оплату</w:t>
      </w:r>
      <w:r w:rsidRPr="000E534D">
        <w:rPr>
          <w:rFonts w:ascii="Times New Roman" w:eastAsia="Times New Roman" w:hAnsi="Times New Roman" w:cs="Times New Roman"/>
          <w:sz w:val="28"/>
          <w:szCs w:val="28"/>
          <w:lang w:eastAsia="ru-RU"/>
        </w:rPr>
        <w:t>______________________________________</w:t>
      </w:r>
      <w:r w:rsidR="001B1F44">
        <w:rPr>
          <w:rFonts w:ascii="Times New Roman" w:eastAsia="Times New Roman" w:hAnsi="Times New Roman" w:cs="Times New Roman"/>
          <w:sz w:val="28"/>
          <w:szCs w:val="28"/>
          <w:lang w:eastAsia="ru-RU"/>
        </w:rPr>
        <w:t>_________________________</w:t>
      </w:r>
    </w:p>
    <w:p w14:paraId="010F2236" w14:textId="6EC8A5FE" w:rsidR="00597C16" w:rsidRPr="001B1F44" w:rsidRDefault="00597C16" w:rsidP="00082D1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0E534D">
        <w:rPr>
          <w:rFonts w:ascii="Times New Roman" w:eastAsia="Times New Roman" w:hAnsi="Times New Roman" w:cs="Times New Roman"/>
          <w:sz w:val="28"/>
          <w:szCs w:val="28"/>
          <w:lang w:eastAsia="ru-RU"/>
        </w:rPr>
        <w:t>___________________________________________</w:t>
      </w:r>
      <w:r w:rsidR="001B1F44">
        <w:rPr>
          <w:rFonts w:ascii="Times New Roman" w:eastAsia="Times New Roman" w:hAnsi="Times New Roman" w:cs="Times New Roman"/>
          <w:sz w:val="28"/>
          <w:szCs w:val="28"/>
          <w:lang w:eastAsia="ru-RU"/>
        </w:rPr>
        <w:t>_________________________</w:t>
      </w:r>
    </w:p>
    <w:p w14:paraId="6FF4CBA3" w14:textId="197E433C" w:rsidR="00240B61" w:rsidRPr="00D65210" w:rsidRDefault="00597C16" w:rsidP="00082D1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B1F44">
        <w:rPr>
          <w:rFonts w:ascii="Times New Roman" w:eastAsia="Times New Roman" w:hAnsi="Times New Roman" w:cs="Times New Roman"/>
          <w:sz w:val="20"/>
          <w:szCs w:val="20"/>
          <w:lang w:eastAsia="ru-RU"/>
        </w:rPr>
        <w:t>(наименование коммунальных услуг)</w:t>
      </w:r>
    </w:p>
    <w:tbl>
      <w:tblPr>
        <w:tblW w:w="0" w:type="auto"/>
        <w:tblLayout w:type="fixed"/>
        <w:tblCellMar>
          <w:left w:w="62" w:type="dxa"/>
          <w:right w:w="62" w:type="dxa"/>
        </w:tblCellMar>
        <w:tblLook w:val="0000" w:firstRow="0" w:lastRow="0" w:firstColumn="0" w:lastColumn="0" w:noHBand="0" w:noVBand="0"/>
      </w:tblPr>
      <w:tblGrid>
        <w:gridCol w:w="629"/>
        <w:gridCol w:w="4678"/>
        <w:gridCol w:w="4394"/>
      </w:tblGrid>
      <w:tr w:rsidR="00597C16" w:rsidRPr="001B1F44" w14:paraId="76F88F8F"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10CFE237"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1</w:t>
            </w:r>
          </w:p>
        </w:tc>
        <w:tc>
          <w:tcPr>
            <w:tcW w:w="4678" w:type="dxa"/>
            <w:tcBorders>
              <w:top w:val="single" w:sz="4" w:space="0" w:color="auto"/>
              <w:left w:val="single" w:sz="4" w:space="0" w:color="auto"/>
              <w:bottom w:val="single" w:sz="4" w:space="0" w:color="auto"/>
              <w:right w:val="single" w:sz="4" w:space="0" w:color="auto"/>
            </w:tcBorders>
          </w:tcPr>
          <w:p w14:paraId="122624EF"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Полное наименование заявителя</w:t>
            </w:r>
          </w:p>
        </w:tc>
        <w:tc>
          <w:tcPr>
            <w:tcW w:w="4394" w:type="dxa"/>
            <w:tcBorders>
              <w:top w:val="single" w:sz="4" w:space="0" w:color="auto"/>
              <w:left w:val="single" w:sz="4" w:space="0" w:color="auto"/>
              <w:bottom w:val="single" w:sz="4" w:space="0" w:color="auto"/>
              <w:right w:val="single" w:sz="4" w:space="0" w:color="auto"/>
            </w:tcBorders>
          </w:tcPr>
          <w:p w14:paraId="5C63AD34"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02316B31"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38A861D4"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2</w:t>
            </w:r>
          </w:p>
        </w:tc>
        <w:tc>
          <w:tcPr>
            <w:tcW w:w="4678" w:type="dxa"/>
            <w:tcBorders>
              <w:top w:val="single" w:sz="4" w:space="0" w:color="auto"/>
              <w:left w:val="single" w:sz="4" w:space="0" w:color="auto"/>
              <w:bottom w:val="single" w:sz="4" w:space="0" w:color="auto"/>
              <w:right w:val="single" w:sz="4" w:space="0" w:color="auto"/>
            </w:tcBorders>
          </w:tcPr>
          <w:p w14:paraId="2EBDC5AD"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Сокращенное наименование заявителя</w:t>
            </w:r>
          </w:p>
        </w:tc>
        <w:tc>
          <w:tcPr>
            <w:tcW w:w="4394" w:type="dxa"/>
            <w:tcBorders>
              <w:top w:val="single" w:sz="4" w:space="0" w:color="auto"/>
              <w:left w:val="single" w:sz="4" w:space="0" w:color="auto"/>
              <w:bottom w:val="single" w:sz="4" w:space="0" w:color="auto"/>
              <w:right w:val="single" w:sz="4" w:space="0" w:color="auto"/>
            </w:tcBorders>
          </w:tcPr>
          <w:p w14:paraId="41555883"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3B2FB670"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3CE9E2DC"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3</w:t>
            </w:r>
          </w:p>
        </w:tc>
        <w:tc>
          <w:tcPr>
            <w:tcW w:w="4678" w:type="dxa"/>
            <w:tcBorders>
              <w:top w:val="single" w:sz="4" w:space="0" w:color="auto"/>
              <w:left w:val="single" w:sz="4" w:space="0" w:color="auto"/>
              <w:bottom w:val="single" w:sz="4" w:space="0" w:color="auto"/>
              <w:right w:val="single" w:sz="4" w:space="0" w:color="auto"/>
            </w:tcBorders>
          </w:tcPr>
          <w:p w14:paraId="73B0E445"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Индивидуальный номер налогоплательщика (ИНН),</w:t>
            </w:r>
          </w:p>
          <w:p w14:paraId="64320D72"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код причины постановки на учет в налоговом органе (КПП) заявителя</w:t>
            </w:r>
          </w:p>
        </w:tc>
        <w:tc>
          <w:tcPr>
            <w:tcW w:w="4394" w:type="dxa"/>
            <w:tcBorders>
              <w:top w:val="single" w:sz="4" w:space="0" w:color="auto"/>
              <w:left w:val="single" w:sz="4" w:space="0" w:color="auto"/>
              <w:bottom w:val="single" w:sz="4" w:space="0" w:color="auto"/>
              <w:right w:val="single" w:sz="4" w:space="0" w:color="auto"/>
            </w:tcBorders>
          </w:tcPr>
          <w:p w14:paraId="6F3ABB48"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1CDDD76B"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3076B524"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4</w:t>
            </w:r>
          </w:p>
        </w:tc>
        <w:tc>
          <w:tcPr>
            <w:tcW w:w="4678" w:type="dxa"/>
            <w:tcBorders>
              <w:top w:val="single" w:sz="4" w:space="0" w:color="auto"/>
              <w:left w:val="single" w:sz="4" w:space="0" w:color="auto"/>
              <w:bottom w:val="single" w:sz="4" w:space="0" w:color="auto"/>
              <w:right w:val="single" w:sz="4" w:space="0" w:color="auto"/>
            </w:tcBorders>
          </w:tcPr>
          <w:p w14:paraId="550FE05F"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Номер и дата свидетельства (уведомления) о постановке на учет в налоговом органе</w:t>
            </w:r>
          </w:p>
        </w:tc>
        <w:tc>
          <w:tcPr>
            <w:tcW w:w="4394" w:type="dxa"/>
            <w:tcBorders>
              <w:top w:val="single" w:sz="4" w:space="0" w:color="auto"/>
              <w:left w:val="single" w:sz="4" w:space="0" w:color="auto"/>
              <w:bottom w:val="single" w:sz="4" w:space="0" w:color="auto"/>
              <w:right w:val="single" w:sz="4" w:space="0" w:color="auto"/>
            </w:tcBorders>
          </w:tcPr>
          <w:p w14:paraId="5D1F827D"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4A48F52B"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059DEDD4"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5</w:t>
            </w:r>
          </w:p>
        </w:tc>
        <w:tc>
          <w:tcPr>
            <w:tcW w:w="4678" w:type="dxa"/>
            <w:tcBorders>
              <w:top w:val="single" w:sz="4" w:space="0" w:color="auto"/>
              <w:left w:val="single" w:sz="4" w:space="0" w:color="auto"/>
              <w:bottom w:val="single" w:sz="4" w:space="0" w:color="auto"/>
              <w:right w:val="single" w:sz="4" w:space="0" w:color="auto"/>
            </w:tcBorders>
          </w:tcPr>
          <w:p w14:paraId="16B99C35"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 xml:space="preserve">Общероссийский </w:t>
            </w:r>
            <w:hyperlink r:id="rId20" w:tooltip="&quot;ОК 033-2013. Общероссийский классификатор территорий муниципальных образований&quot; (Том 7. Сибирский федеральный округ) (утв. Приказом Росстандарта от 14.06.2013 N 159-ст) (с учетом Изменений 1/2013 - 536/2022){КонсультантПлюс}" w:history="1">
              <w:r w:rsidRPr="001B1F44">
                <w:rPr>
                  <w:rFonts w:ascii="Times New Roman" w:eastAsia="Times New Roman" w:hAnsi="Times New Roman" w:cs="Times New Roman"/>
                  <w:sz w:val="24"/>
                  <w:szCs w:val="24"/>
                  <w:lang w:eastAsia="ru-RU"/>
                </w:rPr>
                <w:t>классификатор</w:t>
              </w:r>
            </w:hyperlink>
            <w:r w:rsidRPr="001B1F44">
              <w:rPr>
                <w:rFonts w:ascii="Times New Roman" w:eastAsia="Times New Roman" w:hAnsi="Times New Roman" w:cs="Times New Roman"/>
                <w:sz w:val="24"/>
                <w:szCs w:val="24"/>
                <w:lang w:eastAsia="ru-RU"/>
              </w:rPr>
              <w:t xml:space="preserve"> территорий муниципальных образований (ОКТМО)</w:t>
            </w:r>
          </w:p>
        </w:tc>
        <w:tc>
          <w:tcPr>
            <w:tcW w:w="4394" w:type="dxa"/>
            <w:tcBorders>
              <w:top w:val="single" w:sz="4" w:space="0" w:color="auto"/>
              <w:left w:val="single" w:sz="4" w:space="0" w:color="auto"/>
              <w:bottom w:val="single" w:sz="4" w:space="0" w:color="auto"/>
              <w:right w:val="single" w:sz="4" w:space="0" w:color="auto"/>
            </w:tcBorders>
          </w:tcPr>
          <w:p w14:paraId="69AA6DF3"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693BB360"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6BF2500E"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6</w:t>
            </w:r>
          </w:p>
        </w:tc>
        <w:tc>
          <w:tcPr>
            <w:tcW w:w="4678" w:type="dxa"/>
            <w:tcBorders>
              <w:top w:val="single" w:sz="4" w:space="0" w:color="auto"/>
              <w:left w:val="single" w:sz="4" w:space="0" w:color="auto"/>
              <w:bottom w:val="single" w:sz="4" w:space="0" w:color="auto"/>
              <w:right w:val="single" w:sz="4" w:space="0" w:color="auto"/>
            </w:tcBorders>
          </w:tcPr>
          <w:p w14:paraId="49F61655"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Основной государственный регистрационный номер (ОГРН или ОГРНИП) / дата внесения записи в Единый государственный реестр юридических лиц (ЕГРЮЛ) или Единый государственный реестр индивидуальных предпринимателей (ЕГРИП)</w:t>
            </w:r>
          </w:p>
        </w:tc>
        <w:tc>
          <w:tcPr>
            <w:tcW w:w="4394" w:type="dxa"/>
            <w:tcBorders>
              <w:top w:val="single" w:sz="4" w:space="0" w:color="auto"/>
              <w:left w:val="single" w:sz="4" w:space="0" w:color="auto"/>
              <w:bottom w:val="single" w:sz="4" w:space="0" w:color="auto"/>
              <w:right w:val="single" w:sz="4" w:space="0" w:color="auto"/>
            </w:tcBorders>
          </w:tcPr>
          <w:p w14:paraId="00C38E6E"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273B187B"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325D6A87"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7</w:t>
            </w:r>
          </w:p>
        </w:tc>
        <w:tc>
          <w:tcPr>
            <w:tcW w:w="4678" w:type="dxa"/>
            <w:tcBorders>
              <w:top w:val="single" w:sz="4" w:space="0" w:color="auto"/>
              <w:left w:val="single" w:sz="4" w:space="0" w:color="auto"/>
              <w:bottom w:val="single" w:sz="4" w:space="0" w:color="auto"/>
              <w:right w:val="single" w:sz="4" w:space="0" w:color="auto"/>
            </w:tcBorders>
          </w:tcPr>
          <w:p w14:paraId="44CC9DA0"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Юридический адрес заявителя</w:t>
            </w:r>
          </w:p>
        </w:tc>
        <w:tc>
          <w:tcPr>
            <w:tcW w:w="4394" w:type="dxa"/>
            <w:tcBorders>
              <w:top w:val="single" w:sz="4" w:space="0" w:color="auto"/>
              <w:left w:val="single" w:sz="4" w:space="0" w:color="auto"/>
              <w:bottom w:val="single" w:sz="4" w:space="0" w:color="auto"/>
              <w:right w:val="single" w:sz="4" w:space="0" w:color="auto"/>
            </w:tcBorders>
          </w:tcPr>
          <w:p w14:paraId="78C7E222"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6267427E"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2126F057"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8</w:t>
            </w:r>
          </w:p>
        </w:tc>
        <w:tc>
          <w:tcPr>
            <w:tcW w:w="4678" w:type="dxa"/>
            <w:tcBorders>
              <w:top w:val="single" w:sz="4" w:space="0" w:color="auto"/>
              <w:left w:val="single" w:sz="4" w:space="0" w:color="auto"/>
              <w:bottom w:val="single" w:sz="4" w:space="0" w:color="auto"/>
              <w:right w:val="single" w:sz="4" w:space="0" w:color="auto"/>
            </w:tcBorders>
          </w:tcPr>
          <w:p w14:paraId="6DDF0249"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Место нахождения (место жительства)</w:t>
            </w:r>
          </w:p>
        </w:tc>
        <w:tc>
          <w:tcPr>
            <w:tcW w:w="4394" w:type="dxa"/>
            <w:tcBorders>
              <w:top w:val="single" w:sz="4" w:space="0" w:color="auto"/>
              <w:left w:val="single" w:sz="4" w:space="0" w:color="auto"/>
              <w:bottom w:val="single" w:sz="4" w:space="0" w:color="auto"/>
              <w:right w:val="single" w:sz="4" w:space="0" w:color="auto"/>
            </w:tcBorders>
          </w:tcPr>
          <w:p w14:paraId="1F678BB4"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05B38288"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2E6ECE44"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9</w:t>
            </w:r>
          </w:p>
        </w:tc>
        <w:tc>
          <w:tcPr>
            <w:tcW w:w="4678" w:type="dxa"/>
            <w:tcBorders>
              <w:top w:val="single" w:sz="4" w:space="0" w:color="auto"/>
              <w:left w:val="single" w:sz="4" w:space="0" w:color="auto"/>
              <w:bottom w:val="single" w:sz="4" w:space="0" w:color="auto"/>
              <w:right w:val="single" w:sz="4" w:space="0" w:color="auto"/>
            </w:tcBorders>
          </w:tcPr>
          <w:p w14:paraId="6BEBCF28"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Руководитель заявителя (наименование должности, фамилия, имя, отчество при наличии), номер телефона и факса, адрес электронной почты</w:t>
            </w:r>
          </w:p>
        </w:tc>
        <w:tc>
          <w:tcPr>
            <w:tcW w:w="4394" w:type="dxa"/>
            <w:tcBorders>
              <w:top w:val="single" w:sz="4" w:space="0" w:color="auto"/>
              <w:left w:val="single" w:sz="4" w:space="0" w:color="auto"/>
              <w:bottom w:val="single" w:sz="4" w:space="0" w:color="auto"/>
              <w:right w:val="single" w:sz="4" w:space="0" w:color="auto"/>
            </w:tcBorders>
          </w:tcPr>
          <w:p w14:paraId="5077242C"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4AF770B9"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52A34704"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lastRenderedPageBreak/>
              <w:t>10</w:t>
            </w:r>
          </w:p>
        </w:tc>
        <w:tc>
          <w:tcPr>
            <w:tcW w:w="4678" w:type="dxa"/>
            <w:tcBorders>
              <w:top w:val="single" w:sz="4" w:space="0" w:color="auto"/>
              <w:left w:val="single" w:sz="4" w:space="0" w:color="auto"/>
              <w:bottom w:val="single" w:sz="4" w:space="0" w:color="auto"/>
              <w:right w:val="single" w:sz="4" w:space="0" w:color="auto"/>
            </w:tcBorders>
          </w:tcPr>
          <w:p w14:paraId="5CE8335A"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Главный бухгалтер заявителя (фамилия, имя, отчество при наличии), номер телефона и факса, адрес электронной почты</w:t>
            </w:r>
          </w:p>
        </w:tc>
        <w:tc>
          <w:tcPr>
            <w:tcW w:w="4394" w:type="dxa"/>
            <w:tcBorders>
              <w:top w:val="single" w:sz="4" w:space="0" w:color="auto"/>
              <w:left w:val="single" w:sz="4" w:space="0" w:color="auto"/>
              <w:bottom w:val="single" w:sz="4" w:space="0" w:color="auto"/>
              <w:right w:val="single" w:sz="4" w:space="0" w:color="auto"/>
            </w:tcBorders>
          </w:tcPr>
          <w:p w14:paraId="5306E7CC"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603F7704"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11AC4D77"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11</w:t>
            </w:r>
          </w:p>
        </w:tc>
        <w:tc>
          <w:tcPr>
            <w:tcW w:w="4678" w:type="dxa"/>
            <w:tcBorders>
              <w:top w:val="single" w:sz="4" w:space="0" w:color="auto"/>
              <w:left w:val="single" w:sz="4" w:space="0" w:color="auto"/>
              <w:bottom w:val="single" w:sz="4" w:space="0" w:color="auto"/>
              <w:right w:val="single" w:sz="4" w:space="0" w:color="auto"/>
            </w:tcBorders>
          </w:tcPr>
          <w:p w14:paraId="1A24830F"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Реквизиты для перечисления субсидии:</w:t>
            </w:r>
          </w:p>
        </w:tc>
        <w:tc>
          <w:tcPr>
            <w:tcW w:w="4394" w:type="dxa"/>
            <w:tcBorders>
              <w:top w:val="single" w:sz="4" w:space="0" w:color="auto"/>
              <w:left w:val="single" w:sz="4" w:space="0" w:color="auto"/>
              <w:bottom w:val="single" w:sz="4" w:space="0" w:color="auto"/>
              <w:right w:val="single" w:sz="4" w:space="0" w:color="auto"/>
            </w:tcBorders>
          </w:tcPr>
          <w:p w14:paraId="05C48C1A"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287C6EE2"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5762E552"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14</w:t>
            </w:r>
          </w:p>
        </w:tc>
        <w:tc>
          <w:tcPr>
            <w:tcW w:w="4678" w:type="dxa"/>
            <w:tcBorders>
              <w:top w:val="single" w:sz="4" w:space="0" w:color="auto"/>
              <w:left w:val="single" w:sz="4" w:space="0" w:color="auto"/>
              <w:bottom w:val="single" w:sz="4" w:space="0" w:color="auto"/>
              <w:right w:val="single" w:sz="4" w:space="0" w:color="auto"/>
            </w:tcBorders>
          </w:tcPr>
          <w:p w14:paraId="08045B13"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Размер субсидии, рублей</w:t>
            </w:r>
          </w:p>
        </w:tc>
        <w:tc>
          <w:tcPr>
            <w:tcW w:w="4394" w:type="dxa"/>
            <w:tcBorders>
              <w:top w:val="single" w:sz="4" w:space="0" w:color="auto"/>
              <w:left w:val="single" w:sz="4" w:space="0" w:color="auto"/>
              <w:bottom w:val="single" w:sz="4" w:space="0" w:color="auto"/>
              <w:right w:val="single" w:sz="4" w:space="0" w:color="auto"/>
            </w:tcBorders>
          </w:tcPr>
          <w:p w14:paraId="2A26AB0A"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597C16" w:rsidRPr="001B1F44" w14:paraId="245E41FE" w14:textId="77777777" w:rsidTr="00471E6E">
        <w:trPr>
          <w:trHeight w:val="20"/>
        </w:trPr>
        <w:tc>
          <w:tcPr>
            <w:tcW w:w="629" w:type="dxa"/>
            <w:tcBorders>
              <w:top w:val="single" w:sz="4" w:space="0" w:color="auto"/>
              <w:left w:val="single" w:sz="4" w:space="0" w:color="auto"/>
              <w:bottom w:val="single" w:sz="4" w:space="0" w:color="auto"/>
              <w:right w:val="single" w:sz="4" w:space="0" w:color="auto"/>
            </w:tcBorders>
          </w:tcPr>
          <w:p w14:paraId="6579C2E7" w14:textId="77777777" w:rsidR="00597C16" w:rsidRPr="001B1F44" w:rsidRDefault="00597C16" w:rsidP="008534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17</w:t>
            </w:r>
          </w:p>
        </w:tc>
        <w:tc>
          <w:tcPr>
            <w:tcW w:w="4678" w:type="dxa"/>
            <w:tcBorders>
              <w:top w:val="single" w:sz="4" w:space="0" w:color="auto"/>
              <w:left w:val="single" w:sz="4" w:space="0" w:color="auto"/>
              <w:bottom w:val="single" w:sz="4" w:space="0" w:color="auto"/>
              <w:right w:val="single" w:sz="4" w:space="0" w:color="auto"/>
            </w:tcBorders>
          </w:tcPr>
          <w:p w14:paraId="0B370EAF" w14:textId="77777777" w:rsidR="00597C16" w:rsidRPr="001B1F44" w:rsidRDefault="00597C16" w:rsidP="008534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1F44">
              <w:rPr>
                <w:rFonts w:ascii="Times New Roman" w:eastAsia="Times New Roman" w:hAnsi="Times New Roman" w:cs="Times New Roman"/>
                <w:sz w:val="24"/>
                <w:szCs w:val="24"/>
                <w:lang w:eastAsia="ru-RU"/>
              </w:rPr>
              <w:t>Контакты</w:t>
            </w:r>
          </w:p>
        </w:tc>
        <w:tc>
          <w:tcPr>
            <w:tcW w:w="4394" w:type="dxa"/>
            <w:tcBorders>
              <w:top w:val="single" w:sz="4" w:space="0" w:color="auto"/>
              <w:left w:val="single" w:sz="4" w:space="0" w:color="auto"/>
              <w:bottom w:val="single" w:sz="4" w:space="0" w:color="auto"/>
              <w:right w:val="single" w:sz="4" w:space="0" w:color="auto"/>
            </w:tcBorders>
          </w:tcPr>
          <w:p w14:paraId="5A3AFF3A"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2B397884" w14:textId="77777777"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Настоящим подтверждаю:</w:t>
      </w:r>
    </w:p>
    <w:p w14:paraId="56D11F7E" w14:textId="7DA4A718"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1. </w:t>
      </w:r>
      <w:r w:rsidR="0086657E">
        <w:rPr>
          <w:rFonts w:ascii="Times New Roman" w:eastAsia="Times New Roman" w:hAnsi="Times New Roman" w:cs="Times New Roman"/>
          <w:sz w:val="28"/>
          <w:szCs w:val="28"/>
          <w:lang w:eastAsia="ru-RU"/>
        </w:rPr>
        <w:t>Д</w:t>
      </w:r>
      <w:r w:rsidRPr="000E534D">
        <w:rPr>
          <w:rFonts w:ascii="Times New Roman" w:eastAsia="Times New Roman" w:hAnsi="Times New Roman" w:cs="Times New Roman"/>
          <w:sz w:val="28"/>
          <w:szCs w:val="28"/>
          <w:lang w:eastAsia="ru-RU"/>
        </w:rPr>
        <w:t xml:space="preserve">остоверность сведений и документов, представляемых в </w:t>
      </w:r>
      <w:r w:rsidR="001B1F44">
        <w:rPr>
          <w:rFonts w:ascii="Times New Roman" w:eastAsia="Times New Roman" w:hAnsi="Times New Roman" w:cs="Times New Roman"/>
          <w:sz w:val="28"/>
          <w:szCs w:val="28"/>
          <w:lang w:eastAsia="ru-RU"/>
        </w:rPr>
        <w:t>а</w:t>
      </w:r>
      <w:r w:rsidRPr="000E534D">
        <w:rPr>
          <w:rFonts w:ascii="Times New Roman" w:eastAsia="Times New Roman" w:hAnsi="Times New Roman" w:cs="Times New Roman"/>
          <w:sz w:val="28"/>
          <w:szCs w:val="28"/>
          <w:lang w:eastAsia="ru-RU"/>
        </w:rPr>
        <w:t xml:space="preserve">дминистрацию </w:t>
      </w:r>
      <w:r w:rsidR="00B0140D">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w:t>
      </w:r>
    </w:p>
    <w:p w14:paraId="2FB1FFD0" w14:textId="1582B33E"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2. </w:t>
      </w:r>
      <w:r w:rsidR="0086657E">
        <w:rPr>
          <w:rFonts w:ascii="Times New Roman" w:eastAsia="Times New Roman" w:hAnsi="Times New Roman" w:cs="Times New Roman"/>
          <w:sz w:val="28"/>
          <w:szCs w:val="28"/>
          <w:lang w:eastAsia="ru-RU"/>
        </w:rPr>
        <w:t>О</w:t>
      </w:r>
      <w:r w:rsidRPr="000E534D">
        <w:rPr>
          <w:rFonts w:ascii="Times New Roman" w:eastAsia="Times New Roman" w:hAnsi="Times New Roman" w:cs="Times New Roman"/>
          <w:sz w:val="28"/>
          <w:szCs w:val="28"/>
          <w:lang w:eastAsia="ru-RU"/>
        </w:rPr>
        <w:t xml:space="preserve">тсутствие просроченной задолженности по возврату в бюджет </w:t>
      </w:r>
      <w:r w:rsidR="00B0140D">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001B1F44">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субсидий, бюджетных инвестиций, предоставленных в соответствии с муниципальными правовыми актами </w:t>
      </w:r>
      <w:r w:rsidR="00B0140D">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w:t>
      </w:r>
    </w:p>
    <w:p w14:paraId="22BC35AF" w14:textId="1F42F47A" w:rsidR="001B1F44"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3. _______________________________________</w:t>
      </w:r>
      <w:r w:rsidR="001B1F44">
        <w:rPr>
          <w:rFonts w:ascii="Times New Roman" w:eastAsia="Times New Roman" w:hAnsi="Times New Roman" w:cs="Times New Roman"/>
          <w:sz w:val="28"/>
          <w:szCs w:val="28"/>
          <w:lang w:eastAsia="ru-RU"/>
        </w:rPr>
        <w:t>_________</w:t>
      </w:r>
      <w:r w:rsidRPr="000E534D">
        <w:rPr>
          <w:rFonts w:ascii="Times New Roman" w:eastAsia="Times New Roman" w:hAnsi="Times New Roman" w:cs="Times New Roman"/>
          <w:sz w:val="28"/>
          <w:szCs w:val="28"/>
          <w:lang w:eastAsia="ru-RU"/>
        </w:rPr>
        <w:t>_____</w:t>
      </w:r>
      <w:r w:rsidR="001B1F44">
        <w:rPr>
          <w:rFonts w:ascii="Times New Roman" w:eastAsia="Times New Roman" w:hAnsi="Times New Roman" w:cs="Times New Roman"/>
          <w:sz w:val="28"/>
          <w:szCs w:val="28"/>
          <w:lang w:eastAsia="ru-RU"/>
        </w:rPr>
        <w:t>___</w:t>
      </w:r>
      <w:r w:rsidRPr="000E534D">
        <w:rPr>
          <w:rFonts w:ascii="Times New Roman" w:eastAsia="Times New Roman" w:hAnsi="Times New Roman" w:cs="Times New Roman"/>
          <w:sz w:val="28"/>
          <w:szCs w:val="28"/>
          <w:lang w:eastAsia="ru-RU"/>
        </w:rPr>
        <w:t xml:space="preserve">__ </w:t>
      </w:r>
    </w:p>
    <w:p w14:paraId="6A78B403" w14:textId="03A65621" w:rsidR="001B1F44" w:rsidRDefault="00597C16" w:rsidP="0086657E">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1B1F44">
        <w:rPr>
          <w:rFonts w:ascii="Times New Roman" w:eastAsia="Times New Roman" w:hAnsi="Times New Roman" w:cs="Times New Roman"/>
          <w:sz w:val="20"/>
          <w:szCs w:val="20"/>
          <w:lang w:eastAsia="ru-RU"/>
        </w:rPr>
        <w:t>(наименование организации)</w:t>
      </w:r>
    </w:p>
    <w:p w14:paraId="01A14B38" w14:textId="60AA8505" w:rsidR="00A82B16" w:rsidRPr="001F4A56" w:rsidRDefault="00597C16" w:rsidP="00A82B16">
      <w:pPr>
        <w:widowControl w:val="0"/>
        <w:autoSpaceDE w:val="0"/>
        <w:autoSpaceDN w:val="0"/>
        <w:adjustRightInd w:val="0"/>
        <w:spacing w:after="0" w:line="240" w:lineRule="auto"/>
        <w:jc w:val="both"/>
        <w:rPr>
          <w:rFonts w:ascii="Times New Roman" w:eastAsia="Times New Roman" w:hAnsi="Times New Roman" w:cs="Times New Roman"/>
          <w:sz w:val="28"/>
          <w:szCs w:val="28"/>
          <w:highlight w:val="yellow"/>
          <w:lang w:eastAsia="ru-RU"/>
        </w:rPr>
      </w:pPr>
      <w:r w:rsidRPr="000E534D">
        <w:rPr>
          <w:rFonts w:ascii="Times New Roman" w:eastAsia="Times New Roman" w:hAnsi="Times New Roman" w:cs="Times New Roman"/>
          <w:sz w:val="28"/>
          <w:szCs w:val="28"/>
          <w:lang w:eastAsia="ru-RU"/>
        </w:rPr>
        <w:t xml:space="preserve">не находится в процессе реорганизации, ликвидации, не введена процедура банкротства, деятельность </w:t>
      </w:r>
      <w:r w:rsidR="00A82B16">
        <w:rPr>
          <w:rFonts w:ascii="Times New Roman" w:eastAsia="Times New Roman" w:hAnsi="Times New Roman" w:cs="Times New Roman"/>
          <w:sz w:val="28"/>
          <w:szCs w:val="28"/>
          <w:lang w:eastAsia="ru-RU"/>
        </w:rPr>
        <w:t xml:space="preserve">предприятия </w:t>
      </w:r>
      <w:r w:rsidRPr="000E534D">
        <w:rPr>
          <w:rFonts w:ascii="Times New Roman" w:eastAsia="Times New Roman" w:hAnsi="Times New Roman" w:cs="Times New Roman"/>
          <w:sz w:val="28"/>
          <w:szCs w:val="28"/>
          <w:lang w:eastAsia="ru-RU"/>
        </w:rPr>
        <w:t xml:space="preserve">не </w:t>
      </w:r>
      <w:r w:rsidR="00A82B16">
        <w:rPr>
          <w:rFonts w:ascii="Times New Roman" w:eastAsia="Times New Roman" w:hAnsi="Times New Roman" w:cs="Times New Roman"/>
          <w:sz w:val="28"/>
          <w:szCs w:val="28"/>
          <w:lang w:eastAsia="ru-RU"/>
        </w:rPr>
        <w:t>прекращена.</w:t>
      </w:r>
    </w:p>
    <w:p w14:paraId="1E18FD65" w14:textId="73F3C7DB" w:rsidR="00597C16"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4. </w:t>
      </w:r>
      <w:r w:rsidR="0086657E">
        <w:rPr>
          <w:rFonts w:ascii="Times New Roman" w:eastAsia="Times New Roman" w:hAnsi="Times New Roman" w:cs="Times New Roman"/>
          <w:sz w:val="28"/>
          <w:szCs w:val="28"/>
          <w:lang w:eastAsia="ru-RU"/>
        </w:rPr>
        <w:t>Р</w:t>
      </w:r>
      <w:r w:rsidRPr="000E534D">
        <w:rPr>
          <w:rFonts w:ascii="Times New Roman" w:eastAsia="Times New Roman" w:hAnsi="Times New Roman" w:cs="Times New Roman"/>
          <w:sz w:val="28"/>
          <w:szCs w:val="28"/>
          <w:lang w:eastAsia="ru-RU"/>
        </w:rPr>
        <w:t xml:space="preserve">анее </w:t>
      </w:r>
      <w:r w:rsidR="00CC452A">
        <w:rPr>
          <w:rFonts w:ascii="Times New Roman" w:eastAsia="Times New Roman" w:hAnsi="Times New Roman" w:cs="Times New Roman"/>
          <w:sz w:val="28"/>
          <w:szCs w:val="28"/>
          <w:lang w:eastAsia="ru-RU"/>
        </w:rPr>
        <w:t xml:space="preserve">в текущем финансовом году </w:t>
      </w:r>
      <w:r w:rsidRPr="000E534D">
        <w:rPr>
          <w:rFonts w:ascii="Times New Roman" w:eastAsia="Times New Roman" w:hAnsi="Times New Roman" w:cs="Times New Roman"/>
          <w:sz w:val="28"/>
          <w:szCs w:val="28"/>
          <w:lang w:eastAsia="ru-RU"/>
        </w:rPr>
        <w:t>субсиди</w:t>
      </w:r>
      <w:r w:rsidR="00A82B16">
        <w:rPr>
          <w:rFonts w:ascii="Times New Roman" w:eastAsia="Times New Roman" w:hAnsi="Times New Roman" w:cs="Times New Roman"/>
          <w:sz w:val="28"/>
          <w:szCs w:val="28"/>
          <w:lang w:eastAsia="ru-RU"/>
        </w:rPr>
        <w:t>и</w:t>
      </w:r>
      <w:r w:rsidRPr="000E534D">
        <w:rPr>
          <w:rFonts w:ascii="Times New Roman" w:eastAsia="Times New Roman" w:hAnsi="Times New Roman" w:cs="Times New Roman"/>
          <w:sz w:val="28"/>
          <w:szCs w:val="28"/>
          <w:lang w:eastAsia="ru-RU"/>
        </w:rPr>
        <w:t xml:space="preserve"> из бюджета </w:t>
      </w:r>
      <w:r w:rsidR="00B0140D">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001B1F44">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 xml:space="preserve">на основании иных муниципальных правовых актов </w:t>
      </w:r>
      <w:r w:rsidR="00B0140D">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на возмещение одних и тех же затрат на </w:t>
      </w:r>
      <w:r w:rsidR="00CC452A" w:rsidRPr="00A82B16">
        <w:rPr>
          <w:rFonts w:ascii="Times New Roman" w:hAnsi="Times New Roman" w:cs="Times New Roman"/>
          <w:sz w:val="28"/>
          <w:szCs w:val="28"/>
        </w:rPr>
        <w:t>погашение кредиторской задолженности гарантирующих организаций, оказывающих услуги теплоснабжения на территории Лабинского городского поселения Лабинского муниципального района Краснодарского края</w:t>
      </w:r>
      <w:r w:rsidR="00CC452A" w:rsidRPr="000E534D">
        <w:rPr>
          <w:rFonts w:ascii="Times New Roman" w:eastAsia="Times New Roman" w:hAnsi="Times New Roman" w:cs="Times New Roman"/>
          <w:sz w:val="28"/>
          <w:szCs w:val="28"/>
          <w:lang w:eastAsia="ru-RU"/>
        </w:rPr>
        <w:t xml:space="preserve"> </w:t>
      </w:r>
      <w:r w:rsidR="00CC452A">
        <w:rPr>
          <w:rFonts w:ascii="Times New Roman" w:eastAsia="Times New Roman" w:hAnsi="Times New Roman" w:cs="Times New Roman"/>
          <w:sz w:val="28"/>
          <w:szCs w:val="28"/>
          <w:lang w:eastAsia="ru-RU"/>
        </w:rPr>
        <w:t xml:space="preserve">на оплату _____________________________________ </w:t>
      </w:r>
      <w:r w:rsidRPr="000E534D">
        <w:rPr>
          <w:rFonts w:ascii="Times New Roman" w:eastAsia="Times New Roman" w:hAnsi="Times New Roman" w:cs="Times New Roman"/>
          <w:sz w:val="28"/>
          <w:szCs w:val="28"/>
          <w:lang w:eastAsia="ru-RU"/>
        </w:rPr>
        <w:t>не получал(а);</w:t>
      </w:r>
    </w:p>
    <w:p w14:paraId="09633C8B" w14:textId="2D609A8B" w:rsidR="00CC452A" w:rsidRPr="00CC452A" w:rsidRDefault="00CC452A"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CC452A">
        <w:rPr>
          <w:rFonts w:ascii="Times New Roman" w:eastAsia="Times New Roman" w:hAnsi="Times New Roman" w:cs="Times New Roman"/>
          <w:sz w:val="20"/>
          <w:szCs w:val="20"/>
          <w:lang w:eastAsia="ru-RU"/>
        </w:rPr>
        <w:t xml:space="preserve">                      (наименование энергоресурса)</w:t>
      </w:r>
    </w:p>
    <w:p w14:paraId="795E7B02" w14:textId="77777777" w:rsidR="00A82B16"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5. _____________________________ не является иностранным </w:t>
      </w:r>
    </w:p>
    <w:p w14:paraId="3ACBD9E1" w14:textId="39725DF6" w:rsidR="00A82B16" w:rsidRDefault="00A82B16" w:rsidP="00A82B16">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0"/>
          <w:szCs w:val="20"/>
          <w:lang w:eastAsia="ru-RU"/>
        </w:rPr>
        <w:t xml:space="preserve">                   </w:t>
      </w:r>
      <w:r w:rsidRPr="001B1F44">
        <w:rPr>
          <w:rFonts w:ascii="Times New Roman" w:eastAsia="Times New Roman" w:hAnsi="Times New Roman" w:cs="Times New Roman"/>
          <w:sz w:val="20"/>
          <w:szCs w:val="20"/>
          <w:lang w:eastAsia="ru-RU"/>
        </w:rPr>
        <w:t>(наименование организации)</w:t>
      </w:r>
    </w:p>
    <w:p w14:paraId="3FBDDFE9" w14:textId="40C908F8" w:rsidR="00597C16" w:rsidRPr="000E534D" w:rsidRDefault="00597C16" w:rsidP="00A82B1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r w:rsidR="00B0140D">
        <w:rPr>
          <w:rFonts w:ascii="Times New Roman" w:eastAsia="Times New Roman" w:hAnsi="Times New Roman" w:cs="Times New Roman"/>
          <w:sz w:val="28"/>
          <w:szCs w:val="28"/>
          <w:lang w:eastAsia="ru-RU"/>
        </w:rPr>
        <w:t>.</w:t>
      </w:r>
    </w:p>
    <w:p w14:paraId="7243CDC6" w14:textId="164AC9B2"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6. </w:t>
      </w:r>
      <w:r w:rsidR="0086657E">
        <w:rPr>
          <w:rFonts w:ascii="Times New Roman" w:eastAsia="Times New Roman" w:hAnsi="Times New Roman" w:cs="Times New Roman"/>
          <w:sz w:val="28"/>
          <w:szCs w:val="28"/>
          <w:lang w:eastAsia="ru-RU"/>
        </w:rPr>
        <w:t>О</w:t>
      </w:r>
      <w:r w:rsidRPr="000E534D">
        <w:rPr>
          <w:rFonts w:ascii="Times New Roman" w:eastAsia="Times New Roman" w:hAnsi="Times New Roman" w:cs="Times New Roman"/>
          <w:sz w:val="28"/>
          <w:szCs w:val="28"/>
          <w:lang w:eastAsia="ru-RU"/>
        </w:rPr>
        <w:t>тсутствие фактов нецелевого использования бюджетных средств (предоставляемых в форме субсидии), полученных в трехлетний период, предшествующий дате подачи заявления для получения субсидии.</w:t>
      </w:r>
    </w:p>
    <w:p w14:paraId="2E3A26DB" w14:textId="77777777"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Даю согласие на обработку содержащихся в настоящем заявлении персональных данных, то есть их сбор, систематизацию, накопление, хранение, уточнение (обновление, изменение), использование, распространение, в том числе и передачу, обезличивание, блокирование, уничтожение.</w:t>
      </w:r>
    </w:p>
    <w:p w14:paraId="07F17834" w14:textId="693EFB71"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lastRenderedPageBreak/>
        <w:t>Согласие на обработку персональных данных, содержащихся в настояще</w:t>
      </w:r>
      <w:r w:rsidR="0086657E">
        <w:rPr>
          <w:rFonts w:ascii="Times New Roman" w:eastAsia="Times New Roman" w:hAnsi="Times New Roman" w:cs="Times New Roman"/>
          <w:sz w:val="28"/>
          <w:szCs w:val="28"/>
          <w:lang w:eastAsia="ru-RU"/>
        </w:rPr>
        <w:t>й</w:t>
      </w:r>
      <w:r w:rsidRPr="000E534D">
        <w:rPr>
          <w:rFonts w:ascii="Times New Roman" w:eastAsia="Times New Roman" w:hAnsi="Times New Roman" w:cs="Times New Roman"/>
          <w:sz w:val="28"/>
          <w:szCs w:val="28"/>
          <w:lang w:eastAsia="ru-RU"/>
        </w:rPr>
        <w:t xml:space="preserve"> заявк</w:t>
      </w:r>
      <w:r w:rsidR="0086657E">
        <w:rPr>
          <w:rFonts w:ascii="Times New Roman" w:eastAsia="Times New Roman" w:hAnsi="Times New Roman" w:cs="Times New Roman"/>
          <w:sz w:val="28"/>
          <w:szCs w:val="28"/>
          <w:lang w:eastAsia="ru-RU"/>
        </w:rPr>
        <w:t>е</w:t>
      </w:r>
      <w:r w:rsidRPr="000E534D">
        <w:rPr>
          <w:rFonts w:ascii="Times New Roman" w:eastAsia="Times New Roman" w:hAnsi="Times New Roman" w:cs="Times New Roman"/>
          <w:sz w:val="28"/>
          <w:szCs w:val="28"/>
          <w:lang w:eastAsia="ru-RU"/>
        </w:rPr>
        <w:t>, действует до даты подачи заявления об отзыве данного согласия.</w:t>
      </w:r>
    </w:p>
    <w:p w14:paraId="559D11CB" w14:textId="5F111B0E"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Даю согласие на осуществление </w:t>
      </w:r>
      <w:r w:rsidR="00B0140D">
        <w:rPr>
          <w:rFonts w:ascii="Times New Roman" w:eastAsia="Times New Roman" w:hAnsi="Times New Roman" w:cs="Times New Roman"/>
          <w:sz w:val="28"/>
          <w:szCs w:val="28"/>
          <w:lang w:eastAsia="ru-RU"/>
        </w:rPr>
        <w:t>администрацией 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и органами муниципального (государственного) финансового контроля </w:t>
      </w:r>
      <w:r w:rsidR="00B0140D">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0E534D">
        <w:rPr>
          <w:rFonts w:ascii="Times New Roman" w:eastAsia="Times New Roman" w:hAnsi="Times New Roman" w:cs="Times New Roman"/>
          <w:sz w:val="28"/>
          <w:szCs w:val="28"/>
          <w:lang w:eastAsia="ru-RU"/>
        </w:rPr>
        <w:t xml:space="preserve"> проверок соблюдения получателем субсидий </w:t>
      </w:r>
      <w:r w:rsidR="009E2DAC">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условий, целей и порядка предоставления субсидий</w:t>
      </w:r>
      <w:r w:rsidR="000C253D" w:rsidRPr="000C253D">
        <w:rPr>
          <w:rFonts w:ascii="Times New Roman" w:eastAsia="Times New Roman" w:hAnsi="Times New Roman" w:cs="Times New Roman"/>
          <w:sz w:val="28"/>
          <w:szCs w:val="28"/>
          <w:lang w:eastAsia="ru-RU"/>
        </w:rPr>
        <w:t xml:space="preserve"> </w:t>
      </w:r>
      <w:r w:rsidR="000C253D" w:rsidRPr="000E534D">
        <w:rPr>
          <w:rFonts w:ascii="Times New Roman" w:eastAsia="Times New Roman" w:hAnsi="Times New Roman" w:cs="Times New Roman"/>
          <w:sz w:val="28"/>
          <w:szCs w:val="28"/>
          <w:lang w:eastAsia="ru-RU"/>
        </w:rPr>
        <w:t xml:space="preserve">в соответствии </w:t>
      </w:r>
      <w:r w:rsidR="009E2DAC">
        <w:rPr>
          <w:rFonts w:ascii="Times New Roman" w:eastAsia="Times New Roman" w:hAnsi="Times New Roman" w:cs="Times New Roman"/>
          <w:sz w:val="28"/>
          <w:szCs w:val="28"/>
          <w:lang w:eastAsia="ru-RU"/>
        </w:rPr>
        <w:t xml:space="preserve">                                 </w:t>
      </w:r>
      <w:r w:rsidR="000C253D" w:rsidRPr="000E534D">
        <w:rPr>
          <w:rFonts w:ascii="Times New Roman" w:eastAsia="Times New Roman" w:hAnsi="Times New Roman" w:cs="Times New Roman"/>
          <w:sz w:val="28"/>
          <w:szCs w:val="28"/>
          <w:lang w:eastAsia="ru-RU"/>
        </w:rPr>
        <w:t>со статьей 268.1 и 269.2 Бюджетного кодекса Российской Федерации</w:t>
      </w:r>
      <w:r w:rsidRPr="000E534D">
        <w:rPr>
          <w:rFonts w:ascii="Times New Roman" w:eastAsia="Times New Roman" w:hAnsi="Times New Roman" w:cs="Times New Roman"/>
          <w:sz w:val="28"/>
          <w:szCs w:val="28"/>
          <w:lang w:eastAsia="ru-RU"/>
        </w:rPr>
        <w:t>.</w:t>
      </w:r>
    </w:p>
    <w:p w14:paraId="47094759" w14:textId="77777777"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40"/>
        <w:gridCol w:w="1474"/>
        <w:gridCol w:w="340"/>
        <w:gridCol w:w="3295"/>
      </w:tblGrid>
      <w:tr w:rsidR="00597C16" w:rsidRPr="000E534D" w14:paraId="700011EE" w14:textId="77777777" w:rsidTr="00C616C6">
        <w:tc>
          <w:tcPr>
            <w:tcW w:w="9701" w:type="dxa"/>
            <w:gridSpan w:val="5"/>
          </w:tcPr>
          <w:p w14:paraId="4A02FF11" w14:textId="01A5DC7F" w:rsidR="00597C16" w:rsidRPr="000E534D" w:rsidRDefault="00597C16" w:rsidP="00866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Прило</w:t>
            </w:r>
            <w:r w:rsidR="00A82B16">
              <w:rPr>
                <w:rFonts w:ascii="Times New Roman" w:eastAsia="Times New Roman" w:hAnsi="Times New Roman" w:cs="Times New Roman"/>
                <w:sz w:val="28"/>
                <w:szCs w:val="28"/>
                <w:lang w:eastAsia="ru-RU"/>
              </w:rPr>
              <w:t>жение: на _____ л. в 1 экз.</w:t>
            </w:r>
          </w:p>
        </w:tc>
      </w:tr>
      <w:tr w:rsidR="00597C16" w:rsidRPr="000E534D" w14:paraId="5D3ACE14" w14:textId="77777777" w:rsidTr="00C616C6">
        <w:tc>
          <w:tcPr>
            <w:tcW w:w="9701" w:type="dxa"/>
            <w:gridSpan w:val="5"/>
          </w:tcPr>
          <w:p w14:paraId="4DBCC0BC" w14:textId="12A0F1A6" w:rsidR="00597C16" w:rsidRPr="000E534D" w:rsidRDefault="00597C16" w:rsidP="00B014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 xml:space="preserve">Перечень представляемых в </w:t>
            </w:r>
            <w:r w:rsidR="001B1F44">
              <w:rPr>
                <w:rFonts w:ascii="Times New Roman" w:eastAsia="Times New Roman" w:hAnsi="Times New Roman" w:cs="Times New Roman"/>
                <w:sz w:val="28"/>
                <w:szCs w:val="28"/>
                <w:lang w:eastAsia="ru-RU"/>
              </w:rPr>
              <w:t>а</w:t>
            </w:r>
            <w:r w:rsidRPr="000E534D">
              <w:rPr>
                <w:rFonts w:ascii="Times New Roman" w:eastAsia="Times New Roman" w:hAnsi="Times New Roman" w:cs="Times New Roman"/>
                <w:sz w:val="28"/>
                <w:szCs w:val="28"/>
                <w:lang w:eastAsia="ru-RU"/>
              </w:rPr>
              <w:t xml:space="preserve">дминистрацию </w:t>
            </w:r>
            <w:r w:rsidR="00B0140D">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001B1F44">
              <w:rPr>
                <w:rFonts w:ascii="Times New Roman" w:eastAsia="Times New Roman" w:hAnsi="Times New Roman" w:cs="Times New Roman"/>
                <w:sz w:val="28"/>
                <w:szCs w:val="28"/>
                <w:lang w:eastAsia="ru-RU"/>
              </w:rPr>
              <w:t xml:space="preserve"> </w:t>
            </w:r>
            <w:r w:rsidRPr="000E534D">
              <w:rPr>
                <w:rFonts w:ascii="Times New Roman" w:eastAsia="Times New Roman" w:hAnsi="Times New Roman" w:cs="Times New Roman"/>
                <w:sz w:val="28"/>
                <w:szCs w:val="28"/>
                <w:lang w:eastAsia="ru-RU"/>
              </w:rPr>
              <w:t>документов:</w:t>
            </w:r>
          </w:p>
        </w:tc>
      </w:tr>
      <w:tr w:rsidR="00597C16" w:rsidRPr="000E534D" w14:paraId="5F68CB7D" w14:textId="77777777" w:rsidTr="00C616C6">
        <w:tc>
          <w:tcPr>
            <w:tcW w:w="9701" w:type="dxa"/>
            <w:gridSpan w:val="5"/>
          </w:tcPr>
          <w:p w14:paraId="3F815363" w14:textId="6DAEF5BA" w:rsidR="00597C16" w:rsidRPr="000E534D" w:rsidRDefault="00597C16" w:rsidP="00082D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1.</w:t>
            </w:r>
          </w:p>
        </w:tc>
      </w:tr>
      <w:tr w:rsidR="00597C16" w:rsidRPr="000E534D" w14:paraId="63E4D520" w14:textId="77777777" w:rsidTr="00C616C6">
        <w:tc>
          <w:tcPr>
            <w:tcW w:w="9701" w:type="dxa"/>
            <w:gridSpan w:val="5"/>
          </w:tcPr>
          <w:p w14:paraId="52536209" w14:textId="77777777" w:rsidR="00597C16" w:rsidRPr="000E534D" w:rsidRDefault="00597C16" w:rsidP="00082D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E534D">
              <w:rPr>
                <w:rFonts w:ascii="Times New Roman" w:eastAsia="Times New Roman" w:hAnsi="Times New Roman" w:cs="Times New Roman"/>
                <w:sz w:val="28"/>
                <w:szCs w:val="28"/>
                <w:lang w:eastAsia="ru-RU"/>
              </w:rPr>
              <w:t>______________ 20__ г.</w:t>
            </w:r>
          </w:p>
        </w:tc>
      </w:tr>
      <w:tr w:rsidR="00597C16" w:rsidRPr="000E534D" w14:paraId="250A2082" w14:textId="77777777" w:rsidTr="00C616C6">
        <w:tc>
          <w:tcPr>
            <w:tcW w:w="4252" w:type="dxa"/>
            <w:tcBorders>
              <w:bottom w:val="single" w:sz="4" w:space="0" w:color="auto"/>
            </w:tcBorders>
          </w:tcPr>
          <w:p w14:paraId="5CD10F01" w14:textId="77777777" w:rsidR="00597C16" w:rsidRPr="000C253D" w:rsidRDefault="00597C16" w:rsidP="00082D1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Pr>
          <w:p w14:paraId="5B398628" w14:textId="77777777" w:rsidR="00597C16" w:rsidRPr="000E534D" w:rsidRDefault="00597C16" w:rsidP="00082D1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74" w:type="dxa"/>
            <w:tcBorders>
              <w:bottom w:val="single" w:sz="4" w:space="0" w:color="auto"/>
            </w:tcBorders>
          </w:tcPr>
          <w:p w14:paraId="48DCA2D8" w14:textId="77777777" w:rsidR="00597C16" w:rsidRPr="000E534D" w:rsidRDefault="00597C16" w:rsidP="00082D1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40" w:type="dxa"/>
          </w:tcPr>
          <w:p w14:paraId="53600B0A" w14:textId="77777777" w:rsidR="00597C16" w:rsidRPr="000E534D" w:rsidRDefault="00597C16" w:rsidP="00082D1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95" w:type="dxa"/>
            <w:tcBorders>
              <w:bottom w:val="single" w:sz="4" w:space="0" w:color="auto"/>
            </w:tcBorders>
          </w:tcPr>
          <w:p w14:paraId="26945EEB" w14:textId="77777777" w:rsidR="00597C16" w:rsidRPr="000E534D" w:rsidRDefault="00597C16" w:rsidP="00082D1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597C16" w:rsidRPr="001B1F44" w14:paraId="202CDDB9" w14:textId="77777777" w:rsidTr="000C253D">
        <w:trPr>
          <w:trHeight w:val="160"/>
        </w:trPr>
        <w:tc>
          <w:tcPr>
            <w:tcW w:w="4252" w:type="dxa"/>
            <w:tcBorders>
              <w:top w:val="single" w:sz="4" w:space="0" w:color="auto"/>
            </w:tcBorders>
          </w:tcPr>
          <w:p w14:paraId="108DEB7A" w14:textId="7533A0A7" w:rsidR="00597C16" w:rsidRPr="001B1F44" w:rsidRDefault="00597C16" w:rsidP="00CC452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B1F44">
              <w:rPr>
                <w:rFonts w:ascii="Times New Roman" w:eastAsia="Times New Roman" w:hAnsi="Times New Roman" w:cs="Times New Roman"/>
                <w:sz w:val="20"/>
                <w:szCs w:val="20"/>
                <w:lang w:eastAsia="ru-RU"/>
              </w:rPr>
              <w:t>(должност</w:t>
            </w:r>
            <w:r w:rsidR="00CC452A">
              <w:rPr>
                <w:rFonts w:ascii="Times New Roman" w:eastAsia="Times New Roman" w:hAnsi="Times New Roman" w:cs="Times New Roman"/>
                <w:sz w:val="20"/>
                <w:szCs w:val="20"/>
                <w:lang w:eastAsia="ru-RU"/>
              </w:rPr>
              <w:t>ь</w:t>
            </w:r>
            <w:r w:rsidRPr="001B1F44">
              <w:rPr>
                <w:rFonts w:ascii="Times New Roman" w:eastAsia="Times New Roman" w:hAnsi="Times New Roman" w:cs="Times New Roman"/>
                <w:sz w:val="20"/>
                <w:szCs w:val="20"/>
                <w:lang w:eastAsia="ru-RU"/>
              </w:rPr>
              <w:t>)</w:t>
            </w:r>
          </w:p>
        </w:tc>
        <w:tc>
          <w:tcPr>
            <w:tcW w:w="340" w:type="dxa"/>
          </w:tcPr>
          <w:p w14:paraId="2F8F6F67"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tcBorders>
          </w:tcPr>
          <w:p w14:paraId="2CB19238" w14:textId="77777777" w:rsidR="00597C16" w:rsidRPr="001B1F44" w:rsidRDefault="00597C16" w:rsidP="00082D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B1F44">
              <w:rPr>
                <w:rFonts w:ascii="Times New Roman" w:eastAsia="Times New Roman" w:hAnsi="Times New Roman" w:cs="Times New Roman"/>
                <w:sz w:val="20"/>
                <w:szCs w:val="20"/>
                <w:lang w:eastAsia="ru-RU"/>
              </w:rPr>
              <w:t>(подпись)</w:t>
            </w:r>
          </w:p>
        </w:tc>
        <w:tc>
          <w:tcPr>
            <w:tcW w:w="340" w:type="dxa"/>
          </w:tcPr>
          <w:p w14:paraId="334332FB" w14:textId="77777777" w:rsidR="00597C16" w:rsidRPr="001B1F44" w:rsidRDefault="00597C16" w:rsidP="00082D1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295" w:type="dxa"/>
            <w:tcBorders>
              <w:top w:val="single" w:sz="4" w:space="0" w:color="auto"/>
            </w:tcBorders>
          </w:tcPr>
          <w:p w14:paraId="34078959" w14:textId="77777777" w:rsidR="00597C16" w:rsidRPr="001B1F44" w:rsidRDefault="00597C16" w:rsidP="00082D1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B1F44">
              <w:rPr>
                <w:rFonts w:ascii="Times New Roman" w:eastAsia="Times New Roman" w:hAnsi="Times New Roman" w:cs="Times New Roman"/>
                <w:sz w:val="20"/>
                <w:szCs w:val="20"/>
                <w:lang w:eastAsia="ru-RU"/>
              </w:rPr>
              <w:t>(расшифровка подписи)</w:t>
            </w:r>
          </w:p>
        </w:tc>
      </w:tr>
      <w:tr w:rsidR="00597C16" w:rsidRPr="000C253D" w14:paraId="3DDF10A5" w14:textId="77777777" w:rsidTr="00C616C6">
        <w:tc>
          <w:tcPr>
            <w:tcW w:w="9701" w:type="dxa"/>
            <w:gridSpan w:val="5"/>
          </w:tcPr>
          <w:p w14:paraId="7442B322" w14:textId="77777777" w:rsidR="00597C16" w:rsidRPr="000C253D" w:rsidRDefault="00597C16" w:rsidP="00082D1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C253D">
              <w:rPr>
                <w:rFonts w:ascii="Times New Roman" w:eastAsia="Times New Roman" w:hAnsi="Times New Roman" w:cs="Times New Roman"/>
                <w:sz w:val="20"/>
                <w:szCs w:val="20"/>
                <w:lang w:eastAsia="ru-RU"/>
              </w:rPr>
              <w:t>М.П. (при наличии)</w:t>
            </w:r>
          </w:p>
        </w:tc>
      </w:tr>
    </w:tbl>
    <w:p w14:paraId="391E7116" w14:textId="77777777" w:rsidR="00597C16" w:rsidRDefault="00597C16" w:rsidP="00082D1B">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4E2F214" w14:textId="77777777" w:rsidR="00392D85" w:rsidRDefault="00392D85" w:rsidP="00082D1B">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49BDE15" w14:textId="77777777" w:rsidR="00392D85" w:rsidRDefault="00392D85"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финансового </w:t>
      </w:r>
    </w:p>
    <w:p w14:paraId="6BFA5382" w14:textId="77777777" w:rsidR="00392D85" w:rsidRDefault="00392D85" w:rsidP="00082D1B">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управления администрации </w:t>
      </w:r>
    </w:p>
    <w:p w14:paraId="5D084654" w14:textId="01B69BA8" w:rsidR="00C616C6" w:rsidRPr="00AD25CF" w:rsidRDefault="00392D85" w:rsidP="00082D1B">
      <w:pPr>
        <w:widowControl w:val="0"/>
        <w:autoSpaceDE w:val="0"/>
        <w:autoSpaceDN w:val="0"/>
        <w:adjustRightInd w:val="0"/>
        <w:spacing w:after="0" w:line="240" w:lineRule="auto"/>
        <w:jc w:val="both"/>
        <w:outlineLvl w:val="1"/>
        <w:rPr>
          <w:rFonts w:ascii="Times New Roman" w:hAnsi="Times New Roman" w:cs="Times New Roman"/>
          <w:color w:val="000000"/>
          <w:sz w:val="24"/>
          <w:szCs w:val="24"/>
        </w:rPr>
      </w:pPr>
      <w:r>
        <w:rPr>
          <w:rFonts w:ascii="Times New Roman" w:eastAsia="Times New Roman" w:hAnsi="Times New Roman" w:cs="Times New Roman"/>
          <w:sz w:val="28"/>
          <w:szCs w:val="28"/>
          <w:lang w:eastAsia="ru-RU"/>
        </w:rPr>
        <w:t xml:space="preserve">Лабинского городского поселения                  </w:t>
      </w:r>
      <w:r w:rsidR="006A304A">
        <w:rPr>
          <w:rFonts w:ascii="Times New Roman" w:eastAsia="Times New Roman" w:hAnsi="Times New Roman" w:cs="Times New Roman"/>
          <w:sz w:val="28"/>
          <w:szCs w:val="28"/>
          <w:lang w:eastAsia="ru-RU"/>
        </w:rPr>
        <w:t xml:space="preserve">             </w:t>
      </w:r>
      <w:r w:rsidR="00DD041C">
        <w:rPr>
          <w:rFonts w:ascii="Times New Roman" w:eastAsia="Times New Roman" w:hAnsi="Times New Roman" w:cs="Times New Roman"/>
          <w:sz w:val="28"/>
          <w:szCs w:val="28"/>
          <w:lang w:eastAsia="ru-RU"/>
        </w:rPr>
        <w:t xml:space="preserve">      </w:t>
      </w:r>
      <w:r w:rsidR="006A304A">
        <w:rPr>
          <w:rFonts w:ascii="Times New Roman" w:eastAsia="Times New Roman" w:hAnsi="Times New Roman" w:cs="Times New Roman"/>
          <w:sz w:val="28"/>
          <w:szCs w:val="28"/>
          <w:lang w:eastAsia="ru-RU"/>
        </w:rPr>
        <w:t xml:space="preserve">              В.С. Тисковская</w:t>
      </w:r>
    </w:p>
    <w:sectPr w:rsidR="00C616C6" w:rsidRPr="00AD25CF" w:rsidSect="00240B61">
      <w:pgSz w:w="11906" w:h="16838"/>
      <w:pgMar w:top="1134" w:right="567" w:bottom="993" w:left="1701" w:header="0" w:footer="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7483E" w14:textId="77777777" w:rsidR="005A3024" w:rsidRDefault="005A3024" w:rsidP="00527392">
      <w:pPr>
        <w:spacing w:after="0" w:line="240" w:lineRule="auto"/>
      </w:pPr>
      <w:r>
        <w:separator/>
      </w:r>
    </w:p>
  </w:endnote>
  <w:endnote w:type="continuationSeparator" w:id="0">
    <w:p w14:paraId="6B191339" w14:textId="77777777" w:rsidR="005A3024" w:rsidRDefault="005A3024" w:rsidP="00527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CC"/>
    <w:family w:val="auto"/>
    <w:pitch w:val="variable"/>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53707" w14:textId="77777777" w:rsidR="005A3024" w:rsidRDefault="005A3024" w:rsidP="00527392">
      <w:pPr>
        <w:spacing w:after="0" w:line="240" w:lineRule="auto"/>
      </w:pPr>
      <w:r>
        <w:separator/>
      </w:r>
    </w:p>
  </w:footnote>
  <w:footnote w:type="continuationSeparator" w:id="0">
    <w:p w14:paraId="0FF9EC43" w14:textId="77777777" w:rsidR="005A3024" w:rsidRDefault="005A3024" w:rsidP="00527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616358"/>
      <w:docPartObj>
        <w:docPartGallery w:val="Page Numbers (Top of Page)"/>
        <w:docPartUnique/>
      </w:docPartObj>
    </w:sdtPr>
    <w:sdtEndPr>
      <w:rPr>
        <w:rFonts w:ascii="Times New Roman" w:hAnsi="Times New Roman" w:cs="Times New Roman"/>
        <w:sz w:val="28"/>
        <w:szCs w:val="28"/>
      </w:rPr>
    </w:sdtEndPr>
    <w:sdtContent>
      <w:p w14:paraId="42413EA3" w14:textId="77777777" w:rsidR="00FF3136" w:rsidRDefault="00FF3136">
        <w:pPr>
          <w:pStyle w:val="ac"/>
          <w:jc w:val="center"/>
        </w:pPr>
      </w:p>
      <w:p w14:paraId="71574CF0" w14:textId="77777777" w:rsidR="00FF3136" w:rsidRDefault="00FF3136">
        <w:pPr>
          <w:pStyle w:val="ac"/>
          <w:jc w:val="center"/>
        </w:pPr>
      </w:p>
      <w:p w14:paraId="7D91EFF9" w14:textId="2C365290" w:rsidR="00D21983" w:rsidRPr="00201F8F" w:rsidRDefault="00FF3136" w:rsidP="00201F8F">
        <w:pPr>
          <w:pStyle w:val="ac"/>
          <w:jc w:val="center"/>
          <w:rPr>
            <w:rFonts w:ascii="Times New Roman" w:hAnsi="Times New Roman" w:cs="Times New Roman"/>
            <w:sz w:val="28"/>
            <w:szCs w:val="28"/>
          </w:rPr>
        </w:pPr>
        <w:r w:rsidRPr="00201F8F">
          <w:rPr>
            <w:rFonts w:ascii="Times New Roman" w:hAnsi="Times New Roman" w:cs="Times New Roman"/>
            <w:sz w:val="28"/>
            <w:szCs w:val="28"/>
          </w:rPr>
          <w:fldChar w:fldCharType="begin"/>
        </w:r>
        <w:r w:rsidRPr="00201F8F">
          <w:rPr>
            <w:rFonts w:ascii="Times New Roman" w:hAnsi="Times New Roman" w:cs="Times New Roman"/>
            <w:sz w:val="28"/>
            <w:szCs w:val="28"/>
          </w:rPr>
          <w:instrText>PAGE   \* MERGEFORMAT</w:instrText>
        </w:r>
        <w:r w:rsidRPr="00201F8F">
          <w:rPr>
            <w:rFonts w:ascii="Times New Roman" w:hAnsi="Times New Roman" w:cs="Times New Roman"/>
            <w:sz w:val="28"/>
            <w:szCs w:val="28"/>
          </w:rPr>
          <w:fldChar w:fldCharType="separate"/>
        </w:r>
        <w:r w:rsidRPr="00201F8F">
          <w:rPr>
            <w:rFonts w:ascii="Times New Roman" w:hAnsi="Times New Roman" w:cs="Times New Roman"/>
            <w:noProof/>
            <w:sz w:val="28"/>
            <w:szCs w:val="28"/>
          </w:rPr>
          <w:t>10</w:t>
        </w:r>
        <w:r w:rsidRPr="00201F8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20" w:hanging="420"/>
      </w:pPr>
      <w:rPr>
        <w:rFonts w:ascii="Symbol" w:hAnsi="Symbol" w:cs="Symbol"/>
        <w:b w:val="0"/>
        <w:color w:val="000000"/>
        <w:sz w:val="24"/>
        <w:szCs w:val="24"/>
      </w:rPr>
    </w:lvl>
    <w:lvl w:ilvl="1">
      <w:start w:val="1"/>
      <w:numFmt w:val="decimal"/>
      <w:lvlText w:val="%1.%2."/>
      <w:lvlJc w:val="left"/>
      <w:pPr>
        <w:tabs>
          <w:tab w:val="num" w:pos="0"/>
        </w:tabs>
        <w:ind w:left="1429" w:hanging="720"/>
      </w:pPr>
      <w:rPr>
        <w:b/>
        <w:iCs/>
        <w:color w:val="000000"/>
        <w:sz w:val="28"/>
        <w:szCs w:val="28"/>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756897"/>
    <w:multiLevelType w:val="multilevel"/>
    <w:tmpl w:val="4CC22720"/>
    <w:lvl w:ilvl="0">
      <w:start w:val="1"/>
      <w:numFmt w:val="decimal"/>
      <w:lvlText w:val="%1."/>
      <w:lvlJc w:val="left"/>
      <w:pPr>
        <w:ind w:left="1092" w:hanging="1092"/>
      </w:pPr>
      <w:rPr>
        <w:rFonts w:hint="default"/>
      </w:rPr>
    </w:lvl>
    <w:lvl w:ilvl="1">
      <w:start w:val="1"/>
      <w:numFmt w:val="decimal"/>
      <w:lvlText w:val="%1.%2."/>
      <w:lvlJc w:val="left"/>
      <w:pPr>
        <w:ind w:left="2085" w:hanging="1092"/>
      </w:pPr>
      <w:rPr>
        <w:rFonts w:hint="default"/>
      </w:rPr>
    </w:lvl>
    <w:lvl w:ilvl="2">
      <w:start w:val="1"/>
      <w:numFmt w:val="decimal"/>
      <w:lvlText w:val="%1.%2.%3."/>
      <w:lvlJc w:val="left"/>
      <w:pPr>
        <w:ind w:left="2172" w:hanging="1092"/>
      </w:pPr>
      <w:rPr>
        <w:rFonts w:hint="default"/>
      </w:rPr>
    </w:lvl>
    <w:lvl w:ilvl="3">
      <w:start w:val="1"/>
      <w:numFmt w:val="decimal"/>
      <w:lvlText w:val="%1.%2.%3.%4."/>
      <w:lvlJc w:val="left"/>
      <w:pPr>
        <w:ind w:left="2712" w:hanging="1092"/>
      </w:pPr>
      <w:rPr>
        <w:rFonts w:hint="default"/>
      </w:rPr>
    </w:lvl>
    <w:lvl w:ilvl="4">
      <w:start w:val="1"/>
      <w:numFmt w:val="decimal"/>
      <w:lvlText w:val="%1.%2.%3.%4.%5."/>
      <w:lvlJc w:val="left"/>
      <w:pPr>
        <w:ind w:left="3252" w:hanging="1092"/>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09C04009"/>
    <w:multiLevelType w:val="multilevel"/>
    <w:tmpl w:val="1D383656"/>
    <w:lvl w:ilvl="0">
      <w:start w:val="3"/>
      <w:numFmt w:val="decimal"/>
      <w:lvlText w:val="%1."/>
      <w:lvlJc w:val="left"/>
      <w:pPr>
        <w:ind w:left="2629" w:hanging="360"/>
      </w:pPr>
      <w:rPr>
        <w:rFonts w:cs="Times New Roman" w:hint="default"/>
      </w:rPr>
    </w:lvl>
    <w:lvl w:ilvl="1">
      <w:start w:val="1"/>
      <w:numFmt w:val="decimal"/>
      <w:isLgl/>
      <w:lvlText w:val="%1.%2."/>
      <w:lvlJc w:val="left"/>
      <w:pPr>
        <w:ind w:left="3349" w:hanging="720"/>
      </w:pPr>
      <w:rPr>
        <w:rFonts w:cs="Times New Roman" w:hint="default"/>
      </w:rPr>
    </w:lvl>
    <w:lvl w:ilvl="2">
      <w:start w:val="1"/>
      <w:numFmt w:val="decimal"/>
      <w:isLgl/>
      <w:lvlText w:val="%1.%2.%3."/>
      <w:lvlJc w:val="left"/>
      <w:pPr>
        <w:ind w:left="3709" w:hanging="720"/>
      </w:pPr>
      <w:rPr>
        <w:rFonts w:cs="Times New Roman" w:hint="default"/>
      </w:rPr>
    </w:lvl>
    <w:lvl w:ilvl="3">
      <w:start w:val="1"/>
      <w:numFmt w:val="decimal"/>
      <w:isLgl/>
      <w:lvlText w:val="%1.%2.%3.%4."/>
      <w:lvlJc w:val="left"/>
      <w:pPr>
        <w:ind w:left="4429" w:hanging="1080"/>
      </w:pPr>
      <w:rPr>
        <w:rFonts w:cs="Times New Roman" w:hint="default"/>
      </w:rPr>
    </w:lvl>
    <w:lvl w:ilvl="4">
      <w:start w:val="1"/>
      <w:numFmt w:val="decimal"/>
      <w:isLgl/>
      <w:lvlText w:val="%1.%2.%3.%4.%5."/>
      <w:lvlJc w:val="left"/>
      <w:pPr>
        <w:ind w:left="4789" w:hanging="1080"/>
      </w:pPr>
      <w:rPr>
        <w:rFonts w:cs="Times New Roman" w:hint="default"/>
      </w:rPr>
    </w:lvl>
    <w:lvl w:ilvl="5">
      <w:start w:val="1"/>
      <w:numFmt w:val="decimal"/>
      <w:isLgl/>
      <w:lvlText w:val="%1.%2.%3.%4.%5.%6."/>
      <w:lvlJc w:val="left"/>
      <w:pPr>
        <w:ind w:left="5509" w:hanging="1440"/>
      </w:pPr>
      <w:rPr>
        <w:rFonts w:cs="Times New Roman" w:hint="default"/>
      </w:rPr>
    </w:lvl>
    <w:lvl w:ilvl="6">
      <w:start w:val="1"/>
      <w:numFmt w:val="decimal"/>
      <w:isLgl/>
      <w:lvlText w:val="%1.%2.%3.%4.%5.%6.%7."/>
      <w:lvlJc w:val="left"/>
      <w:pPr>
        <w:ind w:left="5869" w:hanging="1440"/>
      </w:pPr>
      <w:rPr>
        <w:rFonts w:cs="Times New Roman" w:hint="default"/>
      </w:rPr>
    </w:lvl>
    <w:lvl w:ilvl="7">
      <w:start w:val="1"/>
      <w:numFmt w:val="decimal"/>
      <w:isLgl/>
      <w:lvlText w:val="%1.%2.%3.%4.%5.%6.%7.%8."/>
      <w:lvlJc w:val="left"/>
      <w:pPr>
        <w:ind w:left="6589" w:hanging="1800"/>
      </w:pPr>
      <w:rPr>
        <w:rFonts w:cs="Times New Roman" w:hint="default"/>
      </w:rPr>
    </w:lvl>
    <w:lvl w:ilvl="8">
      <w:start w:val="1"/>
      <w:numFmt w:val="decimal"/>
      <w:isLgl/>
      <w:lvlText w:val="%1.%2.%3.%4.%5.%6.%7.%8.%9."/>
      <w:lvlJc w:val="left"/>
      <w:pPr>
        <w:ind w:left="6949" w:hanging="1800"/>
      </w:pPr>
      <w:rPr>
        <w:rFonts w:cs="Times New Roman" w:hint="default"/>
      </w:rPr>
    </w:lvl>
  </w:abstractNum>
  <w:abstractNum w:abstractNumId="5" w15:restartNumberingAfterBreak="0">
    <w:nsid w:val="0EA86792"/>
    <w:multiLevelType w:val="multilevel"/>
    <w:tmpl w:val="4EA811B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3711C7A"/>
    <w:multiLevelType w:val="multilevel"/>
    <w:tmpl w:val="57720950"/>
    <w:lvl w:ilvl="0">
      <w:start w:val="3"/>
      <w:numFmt w:val="decimal"/>
      <w:lvlText w:val="%1."/>
      <w:lvlJc w:val="left"/>
      <w:pPr>
        <w:ind w:left="408" w:hanging="408"/>
      </w:pPr>
      <w:rPr>
        <w:rFonts w:cs="Times New Roman" w:hint="default"/>
      </w:rPr>
    </w:lvl>
    <w:lvl w:ilvl="1">
      <w:start w:val="2"/>
      <w:numFmt w:val="decimal"/>
      <w:lvlText w:val="%1.%2."/>
      <w:lvlJc w:val="left"/>
      <w:pPr>
        <w:ind w:left="2007" w:hanging="720"/>
      </w:pPr>
      <w:rPr>
        <w:rFonts w:cs="Times New Roman" w:hint="default"/>
      </w:rPr>
    </w:lvl>
    <w:lvl w:ilvl="2">
      <w:start w:val="1"/>
      <w:numFmt w:val="decimal"/>
      <w:lvlText w:val="%1.%2.%3."/>
      <w:lvlJc w:val="left"/>
      <w:pPr>
        <w:ind w:left="3294" w:hanging="720"/>
      </w:pPr>
      <w:rPr>
        <w:rFonts w:cs="Times New Roman" w:hint="default"/>
      </w:rPr>
    </w:lvl>
    <w:lvl w:ilvl="3">
      <w:start w:val="1"/>
      <w:numFmt w:val="decimal"/>
      <w:lvlText w:val="%1.%2.%3.%4."/>
      <w:lvlJc w:val="left"/>
      <w:pPr>
        <w:ind w:left="4941" w:hanging="1080"/>
      </w:pPr>
      <w:rPr>
        <w:rFonts w:cs="Times New Roman" w:hint="default"/>
      </w:rPr>
    </w:lvl>
    <w:lvl w:ilvl="4">
      <w:start w:val="1"/>
      <w:numFmt w:val="decimal"/>
      <w:lvlText w:val="%1.%2.%3.%4.%5."/>
      <w:lvlJc w:val="left"/>
      <w:pPr>
        <w:ind w:left="6228" w:hanging="1080"/>
      </w:pPr>
      <w:rPr>
        <w:rFonts w:cs="Times New Roman" w:hint="default"/>
      </w:rPr>
    </w:lvl>
    <w:lvl w:ilvl="5">
      <w:start w:val="1"/>
      <w:numFmt w:val="decimal"/>
      <w:lvlText w:val="%1.%2.%3.%4.%5.%6."/>
      <w:lvlJc w:val="left"/>
      <w:pPr>
        <w:ind w:left="7875" w:hanging="1440"/>
      </w:pPr>
      <w:rPr>
        <w:rFonts w:cs="Times New Roman" w:hint="default"/>
      </w:rPr>
    </w:lvl>
    <w:lvl w:ilvl="6">
      <w:start w:val="1"/>
      <w:numFmt w:val="decimal"/>
      <w:lvlText w:val="%1.%2.%3.%4.%5.%6.%7."/>
      <w:lvlJc w:val="left"/>
      <w:pPr>
        <w:ind w:left="9162" w:hanging="1440"/>
      </w:pPr>
      <w:rPr>
        <w:rFonts w:cs="Times New Roman" w:hint="default"/>
      </w:rPr>
    </w:lvl>
    <w:lvl w:ilvl="7">
      <w:start w:val="1"/>
      <w:numFmt w:val="decimal"/>
      <w:lvlText w:val="%1.%2.%3.%4.%5.%6.%7.%8."/>
      <w:lvlJc w:val="left"/>
      <w:pPr>
        <w:ind w:left="10809" w:hanging="1800"/>
      </w:pPr>
      <w:rPr>
        <w:rFonts w:cs="Times New Roman" w:hint="default"/>
      </w:rPr>
    </w:lvl>
    <w:lvl w:ilvl="8">
      <w:start w:val="1"/>
      <w:numFmt w:val="decimal"/>
      <w:lvlText w:val="%1.%2.%3.%4.%5.%6.%7.%8.%9."/>
      <w:lvlJc w:val="left"/>
      <w:pPr>
        <w:ind w:left="12096" w:hanging="1800"/>
      </w:pPr>
      <w:rPr>
        <w:rFonts w:cs="Times New Roman" w:hint="default"/>
      </w:rPr>
    </w:lvl>
  </w:abstractNum>
  <w:abstractNum w:abstractNumId="7" w15:restartNumberingAfterBreak="0">
    <w:nsid w:val="1EF5506F"/>
    <w:multiLevelType w:val="hybridMultilevel"/>
    <w:tmpl w:val="72440812"/>
    <w:lvl w:ilvl="0" w:tplc="2A4E4AB4">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7952EF9"/>
    <w:multiLevelType w:val="hybridMultilevel"/>
    <w:tmpl w:val="583A21A2"/>
    <w:lvl w:ilvl="0" w:tplc="0419000F">
      <w:start w:val="1"/>
      <w:numFmt w:val="decimal"/>
      <w:pStyle w:val="1"/>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3ADB3605"/>
    <w:multiLevelType w:val="hybridMultilevel"/>
    <w:tmpl w:val="4216B2A2"/>
    <w:lvl w:ilvl="0" w:tplc="9BAA76D8">
      <w:start w:val="1"/>
      <w:numFmt w:val="decimal"/>
      <w:lvlText w:val="%1."/>
      <w:lvlJc w:val="left"/>
      <w:pPr>
        <w:ind w:left="1065" w:hanging="360"/>
      </w:pPr>
      <w:rPr>
        <w:rFonts w:ascii="Times New Roman" w:eastAsia="Times New Roman" w:hAnsi="Times New Roman"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11" w15:restartNumberingAfterBreak="0">
    <w:nsid w:val="406F267B"/>
    <w:multiLevelType w:val="multilevel"/>
    <w:tmpl w:val="D75EDF6C"/>
    <w:lvl w:ilvl="0">
      <w:start w:val="1"/>
      <w:numFmt w:val="decimal"/>
      <w:lvlText w:val="%1."/>
      <w:lvlJc w:val="left"/>
      <w:pPr>
        <w:ind w:left="408" w:hanging="408"/>
      </w:pPr>
      <w:rPr>
        <w:rFonts w:cs="Times New Roman" w:hint="default"/>
      </w:rPr>
    </w:lvl>
    <w:lvl w:ilvl="1">
      <w:start w:val="6"/>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2" w15:restartNumberingAfterBreak="0">
    <w:nsid w:val="62AE02BA"/>
    <w:multiLevelType w:val="multilevel"/>
    <w:tmpl w:val="B46055DE"/>
    <w:lvl w:ilvl="0">
      <w:start w:val="1"/>
      <w:numFmt w:val="decimal"/>
      <w:lvlText w:val="%1."/>
      <w:lvlJc w:val="left"/>
      <w:pPr>
        <w:ind w:left="720" w:hanging="360"/>
      </w:pPr>
      <w:rPr>
        <w:rFonts w:cs="Times New Roman" w:hint="default"/>
      </w:rPr>
    </w:lvl>
    <w:lvl w:ilvl="1">
      <w:start w:val="5"/>
      <w:numFmt w:val="decimal"/>
      <w:isLgl/>
      <w:lvlText w:val="%1.%2."/>
      <w:lvlJc w:val="left"/>
      <w:pPr>
        <w:ind w:left="1470" w:hanging="1044"/>
      </w:pPr>
      <w:rPr>
        <w:rFonts w:cs="Times New Roman" w:hint="default"/>
        <w:vertAlign w:val="baseline"/>
      </w:rPr>
    </w:lvl>
    <w:lvl w:ilvl="2">
      <w:start w:val="1"/>
      <w:numFmt w:val="decimal"/>
      <w:isLgl/>
      <w:lvlText w:val="%1.%2.%3."/>
      <w:lvlJc w:val="left"/>
      <w:pPr>
        <w:ind w:left="1764" w:hanging="1044"/>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13"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30063676">
    <w:abstractNumId w:val="9"/>
  </w:num>
  <w:num w:numId="2" w16cid:durableId="1109619365">
    <w:abstractNumId w:val="8"/>
  </w:num>
  <w:num w:numId="3" w16cid:durableId="614605163">
    <w:abstractNumId w:val="13"/>
  </w:num>
  <w:num w:numId="4" w16cid:durableId="748190420">
    <w:abstractNumId w:val="0"/>
  </w:num>
  <w:num w:numId="5" w16cid:durableId="609046534">
    <w:abstractNumId w:val="1"/>
  </w:num>
  <w:num w:numId="6" w16cid:durableId="1587836461">
    <w:abstractNumId w:val="2"/>
  </w:num>
  <w:num w:numId="7" w16cid:durableId="1797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5889812">
    <w:abstractNumId w:val="7"/>
  </w:num>
  <w:num w:numId="9" w16cid:durableId="1604458985">
    <w:abstractNumId w:val="4"/>
  </w:num>
  <w:num w:numId="10" w16cid:durableId="1624654299">
    <w:abstractNumId w:val="6"/>
  </w:num>
  <w:num w:numId="11" w16cid:durableId="904219564">
    <w:abstractNumId w:val="11"/>
  </w:num>
  <w:num w:numId="12" w16cid:durableId="2086609667">
    <w:abstractNumId w:val="12"/>
  </w:num>
  <w:num w:numId="13" w16cid:durableId="1750426163">
    <w:abstractNumId w:val="3"/>
  </w:num>
  <w:num w:numId="14" w16cid:durableId="102237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140B"/>
    <w:rsid w:val="000016F0"/>
    <w:rsid w:val="000155DD"/>
    <w:rsid w:val="00023260"/>
    <w:rsid w:val="000334EE"/>
    <w:rsid w:val="0004375D"/>
    <w:rsid w:val="00043CBA"/>
    <w:rsid w:val="0005228A"/>
    <w:rsid w:val="000611AD"/>
    <w:rsid w:val="000613C3"/>
    <w:rsid w:val="0006322A"/>
    <w:rsid w:val="000634B7"/>
    <w:rsid w:val="00071242"/>
    <w:rsid w:val="0007191A"/>
    <w:rsid w:val="00072E47"/>
    <w:rsid w:val="00073CF4"/>
    <w:rsid w:val="00073F0B"/>
    <w:rsid w:val="000759B7"/>
    <w:rsid w:val="000813D7"/>
    <w:rsid w:val="00082D1B"/>
    <w:rsid w:val="00083EF3"/>
    <w:rsid w:val="000951AD"/>
    <w:rsid w:val="000A693D"/>
    <w:rsid w:val="000A7A0E"/>
    <w:rsid w:val="000B0805"/>
    <w:rsid w:val="000B26BC"/>
    <w:rsid w:val="000C253D"/>
    <w:rsid w:val="000C4BD5"/>
    <w:rsid w:val="000D597E"/>
    <w:rsid w:val="000E0CA0"/>
    <w:rsid w:val="000E198D"/>
    <w:rsid w:val="000E534D"/>
    <w:rsid w:val="000E7426"/>
    <w:rsid w:val="000F07E6"/>
    <w:rsid w:val="000F0876"/>
    <w:rsid w:val="000F622E"/>
    <w:rsid w:val="000F6851"/>
    <w:rsid w:val="000F6A50"/>
    <w:rsid w:val="000F6D67"/>
    <w:rsid w:val="000F731D"/>
    <w:rsid w:val="00100CDC"/>
    <w:rsid w:val="00103CB7"/>
    <w:rsid w:val="0010488D"/>
    <w:rsid w:val="00104FA3"/>
    <w:rsid w:val="0011480E"/>
    <w:rsid w:val="00115FD9"/>
    <w:rsid w:val="0012603D"/>
    <w:rsid w:val="00126A39"/>
    <w:rsid w:val="001403FB"/>
    <w:rsid w:val="001410EC"/>
    <w:rsid w:val="00141CD3"/>
    <w:rsid w:val="00146083"/>
    <w:rsid w:val="00147C9B"/>
    <w:rsid w:val="00150A2C"/>
    <w:rsid w:val="001533BD"/>
    <w:rsid w:val="00163CCC"/>
    <w:rsid w:val="001765E0"/>
    <w:rsid w:val="00180D05"/>
    <w:rsid w:val="00182A33"/>
    <w:rsid w:val="00185B9F"/>
    <w:rsid w:val="00186093"/>
    <w:rsid w:val="00186178"/>
    <w:rsid w:val="0019061D"/>
    <w:rsid w:val="00190F0E"/>
    <w:rsid w:val="00191224"/>
    <w:rsid w:val="00195C6C"/>
    <w:rsid w:val="001A1441"/>
    <w:rsid w:val="001A39DE"/>
    <w:rsid w:val="001A50C2"/>
    <w:rsid w:val="001B1F44"/>
    <w:rsid w:val="001B6D99"/>
    <w:rsid w:val="001C43E5"/>
    <w:rsid w:val="001C57AB"/>
    <w:rsid w:val="001C6633"/>
    <w:rsid w:val="001D0C89"/>
    <w:rsid w:val="001D3971"/>
    <w:rsid w:val="001D5D26"/>
    <w:rsid w:val="001E1E46"/>
    <w:rsid w:val="001E2059"/>
    <w:rsid w:val="001E246E"/>
    <w:rsid w:val="001E344C"/>
    <w:rsid w:val="001E5553"/>
    <w:rsid w:val="001E6E5C"/>
    <w:rsid w:val="001F05E1"/>
    <w:rsid w:val="001F4A56"/>
    <w:rsid w:val="001F4B25"/>
    <w:rsid w:val="00201104"/>
    <w:rsid w:val="00201F8F"/>
    <w:rsid w:val="00204ED9"/>
    <w:rsid w:val="00206BFC"/>
    <w:rsid w:val="00210CC1"/>
    <w:rsid w:val="00213FD7"/>
    <w:rsid w:val="002153FC"/>
    <w:rsid w:val="002218B1"/>
    <w:rsid w:val="00225199"/>
    <w:rsid w:val="00227DAC"/>
    <w:rsid w:val="00230EFF"/>
    <w:rsid w:val="002310B5"/>
    <w:rsid w:val="002343BD"/>
    <w:rsid w:val="002405C9"/>
    <w:rsid w:val="002409D1"/>
    <w:rsid w:val="00240B61"/>
    <w:rsid w:val="00243C5D"/>
    <w:rsid w:val="0025471A"/>
    <w:rsid w:val="00260704"/>
    <w:rsid w:val="00262969"/>
    <w:rsid w:val="0027275B"/>
    <w:rsid w:val="00280145"/>
    <w:rsid w:val="0028451C"/>
    <w:rsid w:val="00290AF4"/>
    <w:rsid w:val="00292BB8"/>
    <w:rsid w:val="00296028"/>
    <w:rsid w:val="00297337"/>
    <w:rsid w:val="002A01FB"/>
    <w:rsid w:val="002A3C35"/>
    <w:rsid w:val="002A453A"/>
    <w:rsid w:val="002B026B"/>
    <w:rsid w:val="002B448D"/>
    <w:rsid w:val="002C429E"/>
    <w:rsid w:val="002C6DC6"/>
    <w:rsid w:val="002D438C"/>
    <w:rsid w:val="002F254C"/>
    <w:rsid w:val="002F29C5"/>
    <w:rsid w:val="00304B36"/>
    <w:rsid w:val="003102B0"/>
    <w:rsid w:val="00312B60"/>
    <w:rsid w:val="00314945"/>
    <w:rsid w:val="003153A9"/>
    <w:rsid w:val="0032099B"/>
    <w:rsid w:val="0033610C"/>
    <w:rsid w:val="00342736"/>
    <w:rsid w:val="00346DF6"/>
    <w:rsid w:val="003678FD"/>
    <w:rsid w:val="00372FE2"/>
    <w:rsid w:val="003750FE"/>
    <w:rsid w:val="00375EEE"/>
    <w:rsid w:val="00376E93"/>
    <w:rsid w:val="00391184"/>
    <w:rsid w:val="00392D85"/>
    <w:rsid w:val="003A1B7C"/>
    <w:rsid w:val="003A2C7B"/>
    <w:rsid w:val="003A5CC9"/>
    <w:rsid w:val="003C047E"/>
    <w:rsid w:val="003C3178"/>
    <w:rsid w:val="003C6FC4"/>
    <w:rsid w:val="003D1CC5"/>
    <w:rsid w:val="003D6C6D"/>
    <w:rsid w:val="003D7A25"/>
    <w:rsid w:val="003E18B3"/>
    <w:rsid w:val="003E4D8E"/>
    <w:rsid w:val="003F0DD9"/>
    <w:rsid w:val="003F5788"/>
    <w:rsid w:val="003F640B"/>
    <w:rsid w:val="003F7897"/>
    <w:rsid w:val="004010EB"/>
    <w:rsid w:val="004046EC"/>
    <w:rsid w:val="004048FF"/>
    <w:rsid w:val="004064F1"/>
    <w:rsid w:val="00413003"/>
    <w:rsid w:val="0043550C"/>
    <w:rsid w:val="004359D1"/>
    <w:rsid w:val="00441D06"/>
    <w:rsid w:val="00442B6F"/>
    <w:rsid w:val="004448D8"/>
    <w:rsid w:val="00444B0A"/>
    <w:rsid w:val="004505EC"/>
    <w:rsid w:val="00451686"/>
    <w:rsid w:val="00466FBC"/>
    <w:rsid w:val="00471E6E"/>
    <w:rsid w:val="00482112"/>
    <w:rsid w:val="00483882"/>
    <w:rsid w:val="0048426C"/>
    <w:rsid w:val="004879E8"/>
    <w:rsid w:val="00491910"/>
    <w:rsid w:val="00491F40"/>
    <w:rsid w:val="00492730"/>
    <w:rsid w:val="004A08B2"/>
    <w:rsid w:val="004A13A5"/>
    <w:rsid w:val="004A4766"/>
    <w:rsid w:val="004B1BEF"/>
    <w:rsid w:val="004B425F"/>
    <w:rsid w:val="004D064A"/>
    <w:rsid w:val="004D0BC2"/>
    <w:rsid w:val="004D11CB"/>
    <w:rsid w:val="004D532D"/>
    <w:rsid w:val="004D6ABD"/>
    <w:rsid w:val="004D7BB9"/>
    <w:rsid w:val="004E13EA"/>
    <w:rsid w:val="004E1881"/>
    <w:rsid w:val="004F64F1"/>
    <w:rsid w:val="004F73A6"/>
    <w:rsid w:val="005005B0"/>
    <w:rsid w:val="00505275"/>
    <w:rsid w:val="00507ACA"/>
    <w:rsid w:val="00513A9E"/>
    <w:rsid w:val="00516246"/>
    <w:rsid w:val="005171DE"/>
    <w:rsid w:val="00525565"/>
    <w:rsid w:val="00527392"/>
    <w:rsid w:val="0053083B"/>
    <w:rsid w:val="005310C8"/>
    <w:rsid w:val="0054060F"/>
    <w:rsid w:val="005438D5"/>
    <w:rsid w:val="00544229"/>
    <w:rsid w:val="0055184F"/>
    <w:rsid w:val="0055493C"/>
    <w:rsid w:val="00562952"/>
    <w:rsid w:val="00562D7A"/>
    <w:rsid w:val="00564148"/>
    <w:rsid w:val="00564F03"/>
    <w:rsid w:val="00574972"/>
    <w:rsid w:val="0057537B"/>
    <w:rsid w:val="005755DB"/>
    <w:rsid w:val="00575C44"/>
    <w:rsid w:val="0057680A"/>
    <w:rsid w:val="00580B60"/>
    <w:rsid w:val="00582F20"/>
    <w:rsid w:val="00582F37"/>
    <w:rsid w:val="0058479B"/>
    <w:rsid w:val="00585A22"/>
    <w:rsid w:val="00586F5C"/>
    <w:rsid w:val="0059039F"/>
    <w:rsid w:val="0059193C"/>
    <w:rsid w:val="00595358"/>
    <w:rsid w:val="00596A48"/>
    <w:rsid w:val="00597C16"/>
    <w:rsid w:val="005A0D52"/>
    <w:rsid w:val="005A0DFB"/>
    <w:rsid w:val="005A3024"/>
    <w:rsid w:val="005A52C8"/>
    <w:rsid w:val="005A691D"/>
    <w:rsid w:val="005B140B"/>
    <w:rsid w:val="005B2070"/>
    <w:rsid w:val="005C5AA0"/>
    <w:rsid w:val="005D7513"/>
    <w:rsid w:val="005E0841"/>
    <w:rsid w:val="005E4CA0"/>
    <w:rsid w:val="005F10B9"/>
    <w:rsid w:val="005F18D8"/>
    <w:rsid w:val="005F3AF1"/>
    <w:rsid w:val="005F53CA"/>
    <w:rsid w:val="00601BE2"/>
    <w:rsid w:val="00601CCC"/>
    <w:rsid w:val="006021CF"/>
    <w:rsid w:val="00602A20"/>
    <w:rsid w:val="00604BE4"/>
    <w:rsid w:val="006236FF"/>
    <w:rsid w:val="00632B96"/>
    <w:rsid w:val="0064037D"/>
    <w:rsid w:val="0064210A"/>
    <w:rsid w:val="00646A98"/>
    <w:rsid w:val="00646C93"/>
    <w:rsid w:val="00647AFE"/>
    <w:rsid w:val="00661FD1"/>
    <w:rsid w:val="006779D9"/>
    <w:rsid w:val="00691573"/>
    <w:rsid w:val="00691EA9"/>
    <w:rsid w:val="006A083C"/>
    <w:rsid w:val="006A304A"/>
    <w:rsid w:val="006B1F27"/>
    <w:rsid w:val="006B6BDF"/>
    <w:rsid w:val="006C6F93"/>
    <w:rsid w:val="006D0422"/>
    <w:rsid w:val="006D4BB0"/>
    <w:rsid w:val="006D735F"/>
    <w:rsid w:val="006E2042"/>
    <w:rsid w:val="006E6313"/>
    <w:rsid w:val="006F014E"/>
    <w:rsid w:val="00700731"/>
    <w:rsid w:val="0070074A"/>
    <w:rsid w:val="00701F1E"/>
    <w:rsid w:val="007069C3"/>
    <w:rsid w:val="00706CCF"/>
    <w:rsid w:val="00716696"/>
    <w:rsid w:val="007203EA"/>
    <w:rsid w:val="007219C3"/>
    <w:rsid w:val="00722517"/>
    <w:rsid w:val="0072542B"/>
    <w:rsid w:val="00725A60"/>
    <w:rsid w:val="00731295"/>
    <w:rsid w:val="00732202"/>
    <w:rsid w:val="00733E64"/>
    <w:rsid w:val="007349C7"/>
    <w:rsid w:val="007362AC"/>
    <w:rsid w:val="0074127B"/>
    <w:rsid w:val="00741B04"/>
    <w:rsid w:val="007428FC"/>
    <w:rsid w:val="00743FF6"/>
    <w:rsid w:val="0074634B"/>
    <w:rsid w:val="00752D60"/>
    <w:rsid w:val="00764A2A"/>
    <w:rsid w:val="0078061E"/>
    <w:rsid w:val="00783133"/>
    <w:rsid w:val="007923FF"/>
    <w:rsid w:val="007965BB"/>
    <w:rsid w:val="00797066"/>
    <w:rsid w:val="007A3A88"/>
    <w:rsid w:val="007B24DC"/>
    <w:rsid w:val="007B2961"/>
    <w:rsid w:val="007B3423"/>
    <w:rsid w:val="007C05F0"/>
    <w:rsid w:val="007C1063"/>
    <w:rsid w:val="007C64D5"/>
    <w:rsid w:val="007D2C86"/>
    <w:rsid w:val="007D6A38"/>
    <w:rsid w:val="007E296F"/>
    <w:rsid w:val="007E70AA"/>
    <w:rsid w:val="007F168A"/>
    <w:rsid w:val="007F1DD0"/>
    <w:rsid w:val="007F47A1"/>
    <w:rsid w:val="00800AB6"/>
    <w:rsid w:val="0081021E"/>
    <w:rsid w:val="00810F01"/>
    <w:rsid w:val="00811121"/>
    <w:rsid w:val="0081226A"/>
    <w:rsid w:val="00812BDD"/>
    <w:rsid w:val="008152D3"/>
    <w:rsid w:val="0081646B"/>
    <w:rsid w:val="00816E9B"/>
    <w:rsid w:val="00824523"/>
    <w:rsid w:val="008303DF"/>
    <w:rsid w:val="00831C70"/>
    <w:rsid w:val="00831E37"/>
    <w:rsid w:val="00832149"/>
    <w:rsid w:val="008321C5"/>
    <w:rsid w:val="00836512"/>
    <w:rsid w:val="008417D6"/>
    <w:rsid w:val="008463BF"/>
    <w:rsid w:val="008475F2"/>
    <w:rsid w:val="00853255"/>
    <w:rsid w:val="008534A9"/>
    <w:rsid w:val="00854C32"/>
    <w:rsid w:val="00854FEA"/>
    <w:rsid w:val="0086589C"/>
    <w:rsid w:val="0086657E"/>
    <w:rsid w:val="00867F78"/>
    <w:rsid w:val="00871E4D"/>
    <w:rsid w:val="00872AA5"/>
    <w:rsid w:val="00874873"/>
    <w:rsid w:val="00881371"/>
    <w:rsid w:val="00881689"/>
    <w:rsid w:val="00881C71"/>
    <w:rsid w:val="00883DF0"/>
    <w:rsid w:val="00885DCC"/>
    <w:rsid w:val="00890063"/>
    <w:rsid w:val="008923D7"/>
    <w:rsid w:val="00892902"/>
    <w:rsid w:val="008948FD"/>
    <w:rsid w:val="0089563D"/>
    <w:rsid w:val="00896AD7"/>
    <w:rsid w:val="008A0BD3"/>
    <w:rsid w:val="008A196B"/>
    <w:rsid w:val="008A45E3"/>
    <w:rsid w:val="008B5F8B"/>
    <w:rsid w:val="008B6056"/>
    <w:rsid w:val="008C5046"/>
    <w:rsid w:val="008C7B43"/>
    <w:rsid w:val="008D36E4"/>
    <w:rsid w:val="008D58F7"/>
    <w:rsid w:val="008D5C8A"/>
    <w:rsid w:val="008E5B57"/>
    <w:rsid w:val="009050E4"/>
    <w:rsid w:val="00912564"/>
    <w:rsid w:val="00913D2A"/>
    <w:rsid w:val="009244FD"/>
    <w:rsid w:val="009329AD"/>
    <w:rsid w:val="00933E03"/>
    <w:rsid w:val="00935F91"/>
    <w:rsid w:val="00936046"/>
    <w:rsid w:val="0094465E"/>
    <w:rsid w:val="009463A0"/>
    <w:rsid w:val="009521BE"/>
    <w:rsid w:val="00955200"/>
    <w:rsid w:val="0095641A"/>
    <w:rsid w:val="00956893"/>
    <w:rsid w:val="00956AE0"/>
    <w:rsid w:val="00960B57"/>
    <w:rsid w:val="0096205F"/>
    <w:rsid w:val="00967C5F"/>
    <w:rsid w:val="0098346F"/>
    <w:rsid w:val="00985019"/>
    <w:rsid w:val="00986748"/>
    <w:rsid w:val="00986867"/>
    <w:rsid w:val="00991329"/>
    <w:rsid w:val="00991CB8"/>
    <w:rsid w:val="0099597D"/>
    <w:rsid w:val="009974BF"/>
    <w:rsid w:val="009A5098"/>
    <w:rsid w:val="009A54E4"/>
    <w:rsid w:val="009B018E"/>
    <w:rsid w:val="009B0603"/>
    <w:rsid w:val="009B49A6"/>
    <w:rsid w:val="009C2EF4"/>
    <w:rsid w:val="009C3626"/>
    <w:rsid w:val="009C4429"/>
    <w:rsid w:val="009C4C5C"/>
    <w:rsid w:val="009D23FF"/>
    <w:rsid w:val="009D3FB7"/>
    <w:rsid w:val="009D511D"/>
    <w:rsid w:val="009E2DAC"/>
    <w:rsid w:val="009F03BB"/>
    <w:rsid w:val="009F3934"/>
    <w:rsid w:val="00A00125"/>
    <w:rsid w:val="00A01EEC"/>
    <w:rsid w:val="00A12A70"/>
    <w:rsid w:val="00A13D5F"/>
    <w:rsid w:val="00A13E49"/>
    <w:rsid w:val="00A178ED"/>
    <w:rsid w:val="00A20AEA"/>
    <w:rsid w:val="00A23C7E"/>
    <w:rsid w:val="00A25BCD"/>
    <w:rsid w:val="00A27E1E"/>
    <w:rsid w:val="00A301CA"/>
    <w:rsid w:val="00A34A6A"/>
    <w:rsid w:val="00A37DB4"/>
    <w:rsid w:val="00A4422F"/>
    <w:rsid w:val="00A444FF"/>
    <w:rsid w:val="00A45768"/>
    <w:rsid w:val="00A47984"/>
    <w:rsid w:val="00A50036"/>
    <w:rsid w:val="00A53B61"/>
    <w:rsid w:val="00A549B4"/>
    <w:rsid w:val="00A54C19"/>
    <w:rsid w:val="00A6061A"/>
    <w:rsid w:val="00A70121"/>
    <w:rsid w:val="00A73889"/>
    <w:rsid w:val="00A80145"/>
    <w:rsid w:val="00A8036E"/>
    <w:rsid w:val="00A80E8C"/>
    <w:rsid w:val="00A8264B"/>
    <w:rsid w:val="00A82B16"/>
    <w:rsid w:val="00A90F2A"/>
    <w:rsid w:val="00A91EC0"/>
    <w:rsid w:val="00A96B56"/>
    <w:rsid w:val="00AA1784"/>
    <w:rsid w:val="00AC5645"/>
    <w:rsid w:val="00AC74F0"/>
    <w:rsid w:val="00AD25CF"/>
    <w:rsid w:val="00AD655E"/>
    <w:rsid w:val="00AE0028"/>
    <w:rsid w:val="00B0140D"/>
    <w:rsid w:val="00B05110"/>
    <w:rsid w:val="00B063B1"/>
    <w:rsid w:val="00B06422"/>
    <w:rsid w:val="00B10943"/>
    <w:rsid w:val="00B242F8"/>
    <w:rsid w:val="00B26B3A"/>
    <w:rsid w:val="00B3446D"/>
    <w:rsid w:val="00B3559F"/>
    <w:rsid w:val="00B37D5C"/>
    <w:rsid w:val="00B43F30"/>
    <w:rsid w:val="00B552B0"/>
    <w:rsid w:val="00B740D0"/>
    <w:rsid w:val="00B801AD"/>
    <w:rsid w:val="00B80C2F"/>
    <w:rsid w:val="00B83976"/>
    <w:rsid w:val="00B84F20"/>
    <w:rsid w:val="00B901E9"/>
    <w:rsid w:val="00B9351F"/>
    <w:rsid w:val="00B93A72"/>
    <w:rsid w:val="00BB1B14"/>
    <w:rsid w:val="00BC2101"/>
    <w:rsid w:val="00BC471C"/>
    <w:rsid w:val="00BD1E00"/>
    <w:rsid w:val="00BD4CFF"/>
    <w:rsid w:val="00BD612C"/>
    <w:rsid w:val="00BE0FB6"/>
    <w:rsid w:val="00BE18F9"/>
    <w:rsid w:val="00BE5584"/>
    <w:rsid w:val="00BE593F"/>
    <w:rsid w:val="00BE6908"/>
    <w:rsid w:val="00BF0D57"/>
    <w:rsid w:val="00BF3DCA"/>
    <w:rsid w:val="00BF5C1B"/>
    <w:rsid w:val="00BF7756"/>
    <w:rsid w:val="00C01CB5"/>
    <w:rsid w:val="00C02448"/>
    <w:rsid w:val="00C02A37"/>
    <w:rsid w:val="00C048C5"/>
    <w:rsid w:val="00C0691C"/>
    <w:rsid w:val="00C17A77"/>
    <w:rsid w:val="00C237D4"/>
    <w:rsid w:val="00C311E0"/>
    <w:rsid w:val="00C45BAB"/>
    <w:rsid w:val="00C46E0D"/>
    <w:rsid w:val="00C51817"/>
    <w:rsid w:val="00C55079"/>
    <w:rsid w:val="00C55DB6"/>
    <w:rsid w:val="00C616C6"/>
    <w:rsid w:val="00C711A9"/>
    <w:rsid w:val="00C720A9"/>
    <w:rsid w:val="00C75AF4"/>
    <w:rsid w:val="00C825D9"/>
    <w:rsid w:val="00C83A73"/>
    <w:rsid w:val="00C86DED"/>
    <w:rsid w:val="00C90811"/>
    <w:rsid w:val="00C9388C"/>
    <w:rsid w:val="00C9626A"/>
    <w:rsid w:val="00CA34B3"/>
    <w:rsid w:val="00CB34F4"/>
    <w:rsid w:val="00CC1218"/>
    <w:rsid w:val="00CC1AAB"/>
    <w:rsid w:val="00CC1B24"/>
    <w:rsid w:val="00CC452A"/>
    <w:rsid w:val="00CC51D6"/>
    <w:rsid w:val="00CD2503"/>
    <w:rsid w:val="00CE4743"/>
    <w:rsid w:val="00CE4AEE"/>
    <w:rsid w:val="00CF071D"/>
    <w:rsid w:val="00CF2C84"/>
    <w:rsid w:val="00CF7B01"/>
    <w:rsid w:val="00D03EE7"/>
    <w:rsid w:val="00D13350"/>
    <w:rsid w:val="00D21983"/>
    <w:rsid w:val="00D21AE1"/>
    <w:rsid w:val="00D23672"/>
    <w:rsid w:val="00D3067B"/>
    <w:rsid w:val="00D362FC"/>
    <w:rsid w:val="00D369A7"/>
    <w:rsid w:val="00D44148"/>
    <w:rsid w:val="00D4610D"/>
    <w:rsid w:val="00D50AB1"/>
    <w:rsid w:val="00D65210"/>
    <w:rsid w:val="00D70829"/>
    <w:rsid w:val="00D72C21"/>
    <w:rsid w:val="00D73B54"/>
    <w:rsid w:val="00D77846"/>
    <w:rsid w:val="00D8184C"/>
    <w:rsid w:val="00D8301F"/>
    <w:rsid w:val="00D91472"/>
    <w:rsid w:val="00D94ABF"/>
    <w:rsid w:val="00DA5FB0"/>
    <w:rsid w:val="00DA63B7"/>
    <w:rsid w:val="00DB1123"/>
    <w:rsid w:val="00DB2F45"/>
    <w:rsid w:val="00DB4E4E"/>
    <w:rsid w:val="00DB757D"/>
    <w:rsid w:val="00DC3B15"/>
    <w:rsid w:val="00DD041C"/>
    <w:rsid w:val="00DD27E6"/>
    <w:rsid w:val="00DD4830"/>
    <w:rsid w:val="00DE190C"/>
    <w:rsid w:val="00DE3566"/>
    <w:rsid w:val="00DF062E"/>
    <w:rsid w:val="00DF19CF"/>
    <w:rsid w:val="00DF557A"/>
    <w:rsid w:val="00DF6839"/>
    <w:rsid w:val="00E04DF8"/>
    <w:rsid w:val="00E05685"/>
    <w:rsid w:val="00E068E2"/>
    <w:rsid w:val="00E1650C"/>
    <w:rsid w:val="00E178A4"/>
    <w:rsid w:val="00E20655"/>
    <w:rsid w:val="00E2632C"/>
    <w:rsid w:val="00E2737B"/>
    <w:rsid w:val="00E27EAE"/>
    <w:rsid w:val="00E31BF6"/>
    <w:rsid w:val="00E3304B"/>
    <w:rsid w:val="00E3362C"/>
    <w:rsid w:val="00E364EB"/>
    <w:rsid w:val="00E42731"/>
    <w:rsid w:val="00E502EE"/>
    <w:rsid w:val="00E50FFB"/>
    <w:rsid w:val="00E51691"/>
    <w:rsid w:val="00E55115"/>
    <w:rsid w:val="00E572B6"/>
    <w:rsid w:val="00E6057C"/>
    <w:rsid w:val="00E60B10"/>
    <w:rsid w:val="00E715AE"/>
    <w:rsid w:val="00E75DA9"/>
    <w:rsid w:val="00E83234"/>
    <w:rsid w:val="00E87AEB"/>
    <w:rsid w:val="00E90BB5"/>
    <w:rsid w:val="00E91A23"/>
    <w:rsid w:val="00E93074"/>
    <w:rsid w:val="00E93AE7"/>
    <w:rsid w:val="00E94140"/>
    <w:rsid w:val="00EB1BD3"/>
    <w:rsid w:val="00EB7B3F"/>
    <w:rsid w:val="00EB7EC5"/>
    <w:rsid w:val="00EC0F1F"/>
    <w:rsid w:val="00ED15EC"/>
    <w:rsid w:val="00ED3C9C"/>
    <w:rsid w:val="00ED636B"/>
    <w:rsid w:val="00ED7BA6"/>
    <w:rsid w:val="00EE2544"/>
    <w:rsid w:val="00EE6B1F"/>
    <w:rsid w:val="00EF1C65"/>
    <w:rsid w:val="00EF4194"/>
    <w:rsid w:val="00EF5DDA"/>
    <w:rsid w:val="00F01BFD"/>
    <w:rsid w:val="00F02A16"/>
    <w:rsid w:val="00F110C6"/>
    <w:rsid w:val="00F17462"/>
    <w:rsid w:val="00F2141E"/>
    <w:rsid w:val="00F226EF"/>
    <w:rsid w:val="00F23213"/>
    <w:rsid w:val="00F251F5"/>
    <w:rsid w:val="00F277D3"/>
    <w:rsid w:val="00F31D08"/>
    <w:rsid w:val="00F323B7"/>
    <w:rsid w:val="00F37BCF"/>
    <w:rsid w:val="00F41931"/>
    <w:rsid w:val="00F46981"/>
    <w:rsid w:val="00F550CF"/>
    <w:rsid w:val="00F5585D"/>
    <w:rsid w:val="00F615AD"/>
    <w:rsid w:val="00F61A7A"/>
    <w:rsid w:val="00F64E42"/>
    <w:rsid w:val="00F6673B"/>
    <w:rsid w:val="00F70E31"/>
    <w:rsid w:val="00F70EDC"/>
    <w:rsid w:val="00F7280C"/>
    <w:rsid w:val="00F734AC"/>
    <w:rsid w:val="00F76CAC"/>
    <w:rsid w:val="00F77267"/>
    <w:rsid w:val="00F82EC8"/>
    <w:rsid w:val="00F872FC"/>
    <w:rsid w:val="00F91E29"/>
    <w:rsid w:val="00F9591A"/>
    <w:rsid w:val="00FA1089"/>
    <w:rsid w:val="00FA6452"/>
    <w:rsid w:val="00FA76F9"/>
    <w:rsid w:val="00FA7F49"/>
    <w:rsid w:val="00FB4E81"/>
    <w:rsid w:val="00FB5B94"/>
    <w:rsid w:val="00FB7D38"/>
    <w:rsid w:val="00FC12D5"/>
    <w:rsid w:val="00FC2121"/>
    <w:rsid w:val="00FC3A78"/>
    <w:rsid w:val="00FC3B76"/>
    <w:rsid w:val="00FC5EC0"/>
    <w:rsid w:val="00FC7FEB"/>
    <w:rsid w:val="00FD0CB2"/>
    <w:rsid w:val="00FD1AA7"/>
    <w:rsid w:val="00FD28A8"/>
    <w:rsid w:val="00FD3734"/>
    <w:rsid w:val="00FD5FCE"/>
    <w:rsid w:val="00FD773D"/>
    <w:rsid w:val="00FD7EA4"/>
    <w:rsid w:val="00FE0F42"/>
    <w:rsid w:val="00FE5C23"/>
    <w:rsid w:val="00FF1E2C"/>
    <w:rsid w:val="00FF3136"/>
    <w:rsid w:val="00FF4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65E1F"/>
  <w15:docId w15:val="{62189B5D-506C-4ED6-83FF-25008398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A70"/>
  </w:style>
  <w:style w:type="paragraph" w:styleId="1">
    <w:name w:val="heading 1"/>
    <w:basedOn w:val="a"/>
    <w:next w:val="a0"/>
    <w:link w:val="10"/>
    <w:qFormat/>
    <w:rsid w:val="006D4BB0"/>
    <w:pPr>
      <w:keepNext/>
      <w:widowControl w:val="0"/>
      <w:numPr>
        <w:numId w:val="1"/>
      </w:numPr>
      <w:suppressAutoHyphens/>
      <w:spacing w:after="0" w:line="100" w:lineRule="atLeast"/>
      <w:jc w:val="both"/>
      <w:outlineLvl w:val="0"/>
    </w:pPr>
    <w:rPr>
      <w:rFonts w:ascii="Arial" w:eastAsia="Andale Sans UI" w:hAnsi="Arial" w:cs="Arial"/>
      <w:kern w:val="1"/>
      <w:sz w:val="24"/>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8B6056"/>
    <w:pPr>
      <w:spacing w:after="0" w:line="240" w:lineRule="auto"/>
    </w:pPr>
    <w:rPr>
      <w:rFonts w:ascii="Segoe UI" w:hAnsi="Segoe UI" w:cs="Segoe UI"/>
      <w:sz w:val="18"/>
      <w:szCs w:val="18"/>
    </w:rPr>
  </w:style>
  <w:style w:type="character" w:customStyle="1" w:styleId="a5">
    <w:name w:val="Текст выноски Знак"/>
    <w:basedOn w:val="a1"/>
    <w:link w:val="a4"/>
    <w:rsid w:val="008B6056"/>
    <w:rPr>
      <w:rFonts w:ascii="Segoe UI" w:hAnsi="Segoe UI" w:cs="Segoe UI"/>
      <w:sz w:val="18"/>
      <w:szCs w:val="18"/>
    </w:rPr>
  </w:style>
  <w:style w:type="character" w:styleId="a6">
    <w:name w:val="Hyperlink"/>
    <w:basedOn w:val="a1"/>
    <w:unhideWhenUsed/>
    <w:rsid w:val="00783133"/>
    <w:rPr>
      <w:color w:val="0000FF"/>
      <w:u w:val="single"/>
    </w:rPr>
  </w:style>
  <w:style w:type="paragraph" w:styleId="a7">
    <w:name w:val="Normal (Web)"/>
    <w:basedOn w:val="a"/>
    <w:uiPriority w:val="99"/>
    <w:unhideWhenUsed/>
    <w:rsid w:val="007463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2"/>
    <w:uiPriority w:val="59"/>
    <w:rsid w:val="00E5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ТЗ список,Абзац списка нумерованный"/>
    <w:basedOn w:val="a"/>
    <w:link w:val="aa"/>
    <w:uiPriority w:val="34"/>
    <w:qFormat/>
    <w:rsid w:val="00E55115"/>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e-mail-label">
    <w:name w:val="e-mail-label"/>
    <w:basedOn w:val="a"/>
    <w:uiPriority w:val="99"/>
    <w:rsid w:val="00FC7FEB"/>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ConsPlusNormal">
    <w:name w:val="ConsPlusNormal Знак"/>
    <w:basedOn w:val="a1"/>
    <w:link w:val="ConsPlusNormal0"/>
    <w:locked/>
    <w:rsid w:val="00FC7FEB"/>
    <w:rPr>
      <w:rFonts w:ascii="Arial" w:hAnsi="Arial" w:cs="Arial"/>
      <w:lang w:eastAsia="ru-RU"/>
    </w:rPr>
  </w:style>
  <w:style w:type="character" w:customStyle="1" w:styleId="Bodytext">
    <w:name w:val="Body text_"/>
    <w:basedOn w:val="a1"/>
    <w:link w:val="11"/>
    <w:uiPriority w:val="99"/>
    <w:locked/>
    <w:rsid w:val="00FC7FEB"/>
    <w:rPr>
      <w:rFonts w:cs="Times New Roman"/>
      <w:sz w:val="27"/>
      <w:szCs w:val="27"/>
      <w:shd w:val="clear" w:color="auto" w:fill="FFFFFF"/>
    </w:rPr>
  </w:style>
  <w:style w:type="character" w:customStyle="1" w:styleId="apple-converted-space">
    <w:name w:val="apple-converted-space"/>
    <w:basedOn w:val="a1"/>
    <w:uiPriority w:val="99"/>
    <w:rsid w:val="00FC7FEB"/>
    <w:rPr>
      <w:rFonts w:ascii="Times New Roman" w:hAnsi="Times New Roman" w:cs="Times New Roman"/>
    </w:rPr>
  </w:style>
  <w:style w:type="paragraph" w:customStyle="1" w:styleId="ConsPlusNormal0">
    <w:name w:val="ConsPlusNormal"/>
    <w:link w:val="ConsPlusNormal"/>
    <w:qFormat/>
    <w:rsid w:val="00FC7FEB"/>
    <w:pPr>
      <w:widowControl w:val="0"/>
      <w:spacing w:after="0" w:line="240" w:lineRule="auto"/>
      <w:ind w:firstLine="720"/>
    </w:pPr>
    <w:rPr>
      <w:rFonts w:ascii="Arial" w:hAnsi="Arial" w:cs="Arial"/>
      <w:lang w:eastAsia="ru-RU"/>
    </w:rPr>
  </w:style>
  <w:style w:type="paragraph" w:customStyle="1" w:styleId="ConsPlusNonformat">
    <w:name w:val="ConsPlusNonformat"/>
    <w:uiPriority w:val="99"/>
    <w:qFormat/>
    <w:rsid w:val="00FC7FEB"/>
    <w:pPr>
      <w:widowControl w:val="0"/>
      <w:spacing w:after="0" w:line="240" w:lineRule="auto"/>
    </w:pPr>
    <w:rPr>
      <w:rFonts w:ascii="Courier New" w:eastAsia="Times New Roman" w:hAnsi="Courier New" w:cs="Courier New"/>
      <w:color w:val="00000A"/>
      <w:sz w:val="24"/>
      <w:szCs w:val="24"/>
      <w:lang w:eastAsia="ru-RU"/>
    </w:rPr>
  </w:style>
  <w:style w:type="paragraph" w:customStyle="1" w:styleId="ConsPlusTitle">
    <w:name w:val="ConsPlusTitle"/>
    <w:uiPriority w:val="99"/>
    <w:rsid w:val="00FC7FEB"/>
    <w:pPr>
      <w:widowControl w:val="0"/>
      <w:spacing w:after="0" w:line="240" w:lineRule="auto"/>
    </w:pPr>
    <w:rPr>
      <w:rFonts w:ascii="Arial" w:eastAsia="Times New Roman" w:hAnsi="Arial" w:cs="Arial"/>
      <w:b/>
      <w:bCs/>
      <w:color w:val="00000A"/>
      <w:sz w:val="24"/>
      <w:szCs w:val="24"/>
      <w:lang w:eastAsia="ru-RU"/>
    </w:rPr>
  </w:style>
  <w:style w:type="paragraph" w:customStyle="1" w:styleId="11">
    <w:name w:val="Основной текст1"/>
    <w:basedOn w:val="a"/>
    <w:link w:val="Bodytext"/>
    <w:uiPriority w:val="99"/>
    <w:rsid w:val="00FC7FEB"/>
    <w:pPr>
      <w:shd w:val="clear" w:color="auto" w:fill="FFFFFF"/>
      <w:spacing w:after="600" w:line="322" w:lineRule="exact"/>
      <w:ind w:hanging="840"/>
      <w:jc w:val="right"/>
    </w:pPr>
    <w:rPr>
      <w:rFonts w:cs="Times New Roman"/>
      <w:sz w:val="27"/>
      <w:szCs w:val="27"/>
    </w:rPr>
  </w:style>
  <w:style w:type="paragraph" w:customStyle="1" w:styleId="ab">
    <w:name w:val="Содержимое врезки"/>
    <w:basedOn w:val="a"/>
    <w:uiPriority w:val="99"/>
    <w:rsid w:val="00FC7FEB"/>
    <w:pPr>
      <w:spacing w:after="0" w:line="240" w:lineRule="auto"/>
    </w:pPr>
    <w:rPr>
      <w:rFonts w:ascii="Calibri" w:eastAsia="Times New Roman" w:hAnsi="Calibri" w:cs="Calibri"/>
      <w:color w:val="00000A"/>
      <w:sz w:val="24"/>
      <w:szCs w:val="24"/>
      <w:lang w:eastAsia="ru-RU"/>
    </w:rPr>
  </w:style>
  <w:style w:type="character" w:customStyle="1" w:styleId="12">
    <w:name w:val="Неразрешенное упоминание1"/>
    <w:basedOn w:val="a1"/>
    <w:uiPriority w:val="99"/>
    <w:semiHidden/>
    <w:unhideWhenUsed/>
    <w:rsid w:val="00FC7FEB"/>
    <w:rPr>
      <w:color w:val="605E5C"/>
      <w:shd w:val="clear" w:color="auto" w:fill="E1DFDD"/>
    </w:rPr>
  </w:style>
  <w:style w:type="paragraph" w:styleId="ac">
    <w:name w:val="header"/>
    <w:basedOn w:val="a"/>
    <w:link w:val="ad"/>
    <w:uiPriority w:val="99"/>
    <w:unhideWhenUsed/>
    <w:rsid w:val="00527392"/>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527392"/>
  </w:style>
  <w:style w:type="paragraph" w:styleId="ae">
    <w:name w:val="footer"/>
    <w:basedOn w:val="a"/>
    <w:link w:val="af"/>
    <w:uiPriority w:val="99"/>
    <w:unhideWhenUsed/>
    <w:rsid w:val="00527392"/>
    <w:pPr>
      <w:tabs>
        <w:tab w:val="center" w:pos="4677"/>
        <w:tab w:val="right" w:pos="9355"/>
      </w:tabs>
      <w:spacing w:after="0" w:line="240" w:lineRule="auto"/>
    </w:pPr>
  </w:style>
  <w:style w:type="character" w:customStyle="1" w:styleId="af">
    <w:name w:val="Нижний колонтитул Знак"/>
    <w:basedOn w:val="a1"/>
    <w:link w:val="ae"/>
    <w:uiPriority w:val="99"/>
    <w:rsid w:val="00527392"/>
  </w:style>
  <w:style w:type="paragraph" w:customStyle="1" w:styleId="af0">
    <w:name w:val="Текст док"/>
    <w:basedOn w:val="a"/>
    <w:autoRedefine/>
    <w:rsid w:val="00E068E2"/>
    <w:pPr>
      <w:tabs>
        <w:tab w:val="left" w:pos="7088"/>
      </w:tabs>
      <w:spacing w:before="60" w:after="0" w:line="240" w:lineRule="auto"/>
      <w:ind w:firstLine="709"/>
      <w:jc w:val="both"/>
    </w:pPr>
    <w:rPr>
      <w:rFonts w:ascii="Times New Roman" w:eastAsia="Times New Roman" w:hAnsi="Times New Roman" w:cs="Times New Roman"/>
      <w:sz w:val="28"/>
      <w:szCs w:val="20"/>
      <w:lang w:eastAsia="ru-RU"/>
    </w:rPr>
  </w:style>
  <w:style w:type="paragraph" w:styleId="af1">
    <w:name w:val="Title"/>
    <w:basedOn w:val="a"/>
    <w:next w:val="a"/>
    <w:link w:val="af2"/>
    <w:qFormat/>
    <w:rsid w:val="009B018E"/>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f2">
    <w:name w:val="Заголовок Знак"/>
    <w:basedOn w:val="a1"/>
    <w:link w:val="af1"/>
    <w:rsid w:val="009B018E"/>
    <w:rPr>
      <w:rFonts w:ascii="Calibri Light" w:eastAsia="Times New Roman" w:hAnsi="Calibri Light" w:cs="Times New Roman"/>
      <w:b/>
      <w:bCs/>
      <w:kern w:val="28"/>
      <w:sz w:val="32"/>
      <w:szCs w:val="32"/>
      <w:lang w:eastAsia="ru-RU"/>
    </w:rPr>
  </w:style>
  <w:style w:type="character" w:styleId="af3">
    <w:name w:val="Emphasis"/>
    <w:qFormat/>
    <w:rsid w:val="009B018E"/>
    <w:rPr>
      <w:i/>
      <w:iCs/>
    </w:rPr>
  </w:style>
  <w:style w:type="paragraph" w:styleId="af4">
    <w:name w:val="footnote text"/>
    <w:basedOn w:val="a"/>
    <w:link w:val="af5"/>
    <w:rsid w:val="006B1F27"/>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1"/>
    <w:link w:val="af4"/>
    <w:uiPriority w:val="99"/>
    <w:rsid w:val="006B1F27"/>
    <w:rPr>
      <w:rFonts w:ascii="Times New Roman" w:eastAsia="Times New Roman" w:hAnsi="Times New Roman" w:cs="Times New Roman"/>
      <w:sz w:val="20"/>
      <w:szCs w:val="20"/>
      <w:lang w:eastAsia="ru-RU"/>
    </w:rPr>
  </w:style>
  <w:style w:type="character" w:styleId="af6">
    <w:name w:val="footnote reference"/>
    <w:uiPriority w:val="99"/>
    <w:semiHidden/>
    <w:rsid w:val="006B1F27"/>
    <w:rPr>
      <w:vertAlign w:val="superscript"/>
    </w:rPr>
  </w:style>
  <w:style w:type="paragraph" w:styleId="af7">
    <w:name w:val="No Spacing"/>
    <w:qFormat/>
    <w:rsid w:val="006B1F27"/>
    <w:pPr>
      <w:spacing w:after="0" w:line="240" w:lineRule="auto"/>
    </w:pPr>
    <w:rPr>
      <w:rFonts w:ascii="Calibri" w:eastAsia="Times New Roman" w:hAnsi="Calibri" w:cs="Times New Roman"/>
      <w:lang w:eastAsia="ru-RU"/>
    </w:rPr>
  </w:style>
  <w:style w:type="character" w:customStyle="1" w:styleId="af8">
    <w:name w:val="Основной текст_"/>
    <w:basedOn w:val="a1"/>
    <w:link w:val="3"/>
    <w:rsid w:val="00881689"/>
    <w:rPr>
      <w:rFonts w:ascii="Times New Roman" w:eastAsia="Times New Roman" w:hAnsi="Times New Roman" w:cs="Times New Roman"/>
      <w:sz w:val="26"/>
      <w:szCs w:val="26"/>
      <w:shd w:val="clear" w:color="auto" w:fill="FFFFFF"/>
    </w:rPr>
  </w:style>
  <w:style w:type="character" w:customStyle="1" w:styleId="5">
    <w:name w:val="Основной текст (5)_"/>
    <w:basedOn w:val="a1"/>
    <w:link w:val="50"/>
    <w:rsid w:val="00881689"/>
    <w:rPr>
      <w:rFonts w:ascii="Times New Roman" w:eastAsia="Times New Roman" w:hAnsi="Times New Roman" w:cs="Times New Roman"/>
      <w:b/>
      <w:bCs/>
      <w:sz w:val="23"/>
      <w:szCs w:val="23"/>
      <w:shd w:val="clear" w:color="auto" w:fill="FFFFFF"/>
    </w:rPr>
  </w:style>
  <w:style w:type="paragraph" w:customStyle="1" w:styleId="3">
    <w:name w:val="Основной текст3"/>
    <w:basedOn w:val="a"/>
    <w:link w:val="af8"/>
    <w:rsid w:val="00881689"/>
    <w:pPr>
      <w:widowControl w:val="0"/>
      <w:shd w:val="clear" w:color="auto" w:fill="FFFFFF"/>
      <w:spacing w:after="240" w:line="0" w:lineRule="atLeast"/>
      <w:jc w:val="right"/>
    </w:pPr>
    <w:rPr>
      <w:rFonts w:ascii="Times New Roman" w:eastAsia="Times New Roman" w:hAnsi="Times New Roman" w:cs="Times New Roman"/>
      <w:sz w:val="26"/>
      <w:szCs w:val="26"/>
    </w:rPr>
  </w:style>
  <w:style w:type="paragraph" w:customStyle="1" w:styleId="50">
    <w:name w:val="Основной текст (5)"/>
    <w:basedOn w:val="a"/>
    <w:link w:val="5"/>
    <w:rsid w:val="00881689"/>
    <w:pPr>
      <w:widowControl w:val="0"/>
      <w:shd w:val="clear" w:color="auto" w:fill="FFFFFF"/>
      <w:spacing w:before="180" w:after="60" w:line="0" w:lineRule="atLeast"/>
      <w:jc w:val="right"/>
    </w:pPr>
    <w:rPr>
      <w:rFonts w:ascii="Times New Roman" w:eastAsia="Times New Roman" w:hAnsi="Times New Roman" w:cs="Times New Roman"/>
      <w:b/>
      <w:bCs/>
      <w:sz w:val="23"/>
      <w:szCs w:val="23"/>
    </w:rPr>
  </w:style>
  <w:style w:type="character" w:styleId="af9">
    <w:name w:val="annotation reference"/>
    <w:basedOn w:val="a1"/>
    <w:uiPriority w:val="99"/>
    <w:semiHidden/>
    <w:unhideWhenUsed/>
    <w:rsid w:val="00C9388C"/>
    <w:rPr>
      <w:sz w:val="16"/>
      <w:szCs w:val="16"/>
    </w:rPr>
  </w:style>
  <w:style w:type="paragraph" w:styleId="afa">
    <w:name w:val="annotation text"/>
    <w:basedOn w:val="a"/>
    <w:link w:val="afb"/>
    <w:uiPriority w:val="99"/>
    <w:semiHidden/>
    <w:unhideWhenUsed/>
    <w:rsid w:val="00C9388C"/>
    <w:pPr>
      <w:spacing w:line="240" w:lineRule="auto"/>
    </w:pPr>
    <w:rPr>
      <w:sz w:val="20"/>
      <w:szCs w:val="20"/>
    </w:rPr>
  </w:style>
  <w:style w:type="character" w:customStyle="1" w:styleId="afb">
    <w:name w:val="Текст примечания Знак"/>
    <w:basedOn w:val="a1"/>
    <w:link w:val="afa"/>
    <w:uiPriority w:val="99"/>
    <w:semiHidden/>
    <w:rsid w:val="00C9388C"/>
    <w:rPr>
      <w:sz w:val="20"/>
      <w:szCs w:val="20"/>
    </w:rPr>
  </w:style>
  <w:style w:type="paragraph" w:styleId="afc">
    <w:name w:val="annotation subject"/>
    <w:basedOn w:val="afa"/>
    <w:next w:val="afa"/>
    <w:link w:val="afd"/>
    <w:uiPriority w:val="99"/>
    <w:semiHidden/>
    <w:unhideWhenUsed/>
    <w:rsid w:val="00C9388C"/>
    <w:rPr>
      <w:b/>
      <w:bCs/>
    </w:rPr>
  </w:style>
  <w:style w:type="character" w:customStyle="1" w:styleId="afd">
    <w:name w:val="Тема примечания Знак"/>
    <w:basedOn w:val="afb"/>
    <w:link w:val="afc"/>
    <w:uiPriority w:val="99"/>
    <w:semiHidden/>
    <w:rsid w:val="00C9388C"/>
    <w:rPr>
      <w:b/>
      <w:bCs/>
      <w:sz w:val="20"/>
      <w:szCs w:val="20"/>
    </w:rPr>
  </w:style>
  <w:style w:type="character" w:customStyle="1" w:styleId="10">
    <w:name w:val="Заголовок 1 Знак"/>
    <w:basedOn w:val="a1"/>
    <w:link w:val="1"/>
    <w:rsid w:val="006D4BB0"/>
    <w:rPr>
      <w:rFonts w:ascii="Arial" w:eastAsia="Andale Sans UI" w:hAnsi="Arial" w:cs="Arial"/>
      <w:kern w:val="1"/>
      <w:sz w:val="24"/>
      <w:szCs w:val="20"/>
      <w:lang w:eastAsia="ar-SA"/>
    </w:rPr>
  </w:style>
  <w:style w:type="character" w:customStyle="1" w:styleId="WW8Num1z0">
    <w:name w:val="WW8Num1z0"/>
    <w:rsid w:val="006D4BB0"/>
  </w:style>
  <w:style w:type="character" w:customStyle="1" w:styleId="WW8Num1z1">
    <w:name w:val="WW8Num1z1"/>
    <w:rsid w:val="006D4BB0"/>
  </w:style>
  <w:style w:type="character" w:customStyle="1" w:styleId="WW8Num1z2">
    <w:name w:val="WW8Num1z2"/>
    <w:rsid w:val="006D4BB0"/>
  </w:style>
  <w:style w:type="character" w:customStyle="1" w:styleId="WW8Num1z3">
    <w:name w:val="WW8Num1z3"/>
    <w:rsid w:val="006D4BB0"/>
  </w:style>
  <w:style w:type="character" w:customStyle="1" w:styleId="WW8Num1z4">
    <w:name w:val="WW8Num1z4"/>
    <w:rsid w:val="006D4BB0"/>
  </w:style>
  <w:style w:type="character" w:customStyle="1" w:styleId="WW8Num1z5">
    <w:name w:val="WW8Num1z5"/>
    <w:rsid w:val="006D4BB0"/>
  </w:style>
  <w:style w:type="character" w:customStyle="1" w:styleId="WW8Num1z6">
    <w:name w:val="WW8Num1z6"/>
    <w:rsid w:val="006D4BB0"/>
  </w:style>
  <w:style w:type="character" w:customStyle="1" w:styleId="WW8Num1z7">
    <w:name w:val="WW8Num1z7"/>
    <w:rsid w:val="006D4BB0"/>
  </w:style>
  <w:style w:type="character" w:customStyle="1" w:styleId="WW8Num1z8">
    <w:name w:val="WW8Num1z8"/>
    <w:rsid w:val="006D4BB0"/>
  </w:style>
  <w:style w:type="character" w:customStyle="1" w:styleId="WW8Num2z0">
    <w:name w:val="WW8Num2z0"/>
    <w:rsid w:val="006D4BB0"/>
    <w:rPr>
      <w:rFonts w:ascii="Symbol" w:hAnsi="Symbol" w:cs="Symbol"/>
      <w:b w:val="0"/>
      <w:color w:val="000000"/>
      <w:sz w:val="24"/>
      <w:szCs w:val="24"/>
    </w:rPr>
  </w:style>
  <w:style w:type="character" w:customStyle="1" w:styleId="WW8Num2z1">
    <w:name w:val="WW8Num2z1"/>
    <w:rsid w:val="006D4BB0"/>
    <w:rPr>
      <w:b/>
      <w:iCs/>
      <w:color w:val="000000"/>
      <w:sz w:val="28"/>
      <w:szCs w:val="28"/>
    </w:rPr>
  </w:style>
  <w:style w:type="character" w:customStyle="1" w:styleId="WW8Num2z2">
    <w:name w:val="WW8Num2z2"/>
    <w:rsid w:val="006D4BB0"/>
  </w:style>
  <w:style w:type="character" w:customStyle="1" w:styleId="WW8Num2z3">
    <w:name w:val="WW8Num2z3"/>
    <w:rsid w:val="006D4BB0"/>
  </w:style>
  <w:style w:type="character" w:customStyle="1" w:styleId="WW8Num2z4">
    <w:name w:val="WW8Num2z4"/>
    <w:rsid w:val="006D4BB0"/>
  </w:style>
  <w:style w:type="character" w:customStyle="1" w:styleId="WW8Num2z5">
    <w:name w:val="WW8Num2z5"/>
    <w:rsid w:val="006D4BB0"/>
  </w:style>
  <w:style w:type="character" w:customStyle="1" w:styleId="WW8Num2z6">
    <w:name w:val="WW8Num2z6"/>
    <w:rsid w:val="006D4BB0"/>
  </w:style>
  <w:style w:type="character" w:customStyle="1" w:styleId="WW8Num2z7">
    <w:name w:val="WW8Num2z7"/>
    <w:rsid w:val="006D4BB0"/>
  </w:style>
  <w:style w:type="character" w:customStyle="1" w:styleId="WW8Num2z8">
    <w:name w:val="WW8Num2z8"/>
    <w:rsid w:val="006D4BB0"/>
  </w:style>
  <w:style w:type="character" w:customStyle="1" w:styleId="WW8Num3z0">
    <w:name w:val="WW8Num3z0"/>
    <w:rsid w:val="006D4BB0"/>
  </w:style>
  <w:style w:type="character" w:customStyle="1" w:styleId="WW8Num3z1">
    <w:name w:val="WW8Num3z1"/>
    <w:rsid w:val="006D4BB0"/>
  </w:style>
  <w:style w:type="character" w:customStyle="1" w:styleId="WW8Num3z2">
    <w:name w:val="WW8Num3z2"/>
    <w:rsid w:val="006D4BB0"/>
  </w:style>
  <w:style w:type="character" w:customStyle="1" w:styleId="WW8Num3z3">
    <w:name w:val="WW8Num3z3"/>
    <w:rsid w:val="006D4BB0"/>
  </w:style>
  <w:style w:type="character" w:customStyle="1" w:styleId="WW8Num3z4">
    <w:name w:val="WW8Num3z4"/>
    <w:rsid w:val="006D4BB0"/>
  </w:style>
  <w:style w:type="character" w:customStyle="1" w:styleId="WW8Num3z5">
    <w:name w:val="WW8Num3z5"/>
    <w:rsid w:val="006D4BB0"/>
  </w:style>
  <w:style w:type="character" w:customStyle="1" w:styleId="WW8Num3z6">
    <w:name w:val="WW8Num3z6"/>
    <w:rsid w:val="006D4BB0"/>
  </w:style>
  <w:style w:type="character" w:customStyle="1" w:styleId="WW8Num3z7">
    <w:name w:val="WW8Num3z7"/>
    <w:rsid w:val="006D4BB0"/>
  </w:style>
  <w:style w:type="character" w:customStyle="1" w:styleId="WW8Num3z8">
    <w:name w:val="WW8Num3z8"/>
    <w:rsid w:val="006D4BB0"/>
  </w:style>
  <w:style w:type="character" w:customStyle="1" w:styleId="13">
    <w:name w:val="Основной шрифт абзаца1"/>
    <w:rsid w:val="006D4BB0"/>
  </w:style>
  <w:style w:type="character" w:customStyle="1" w:styleId="WW8Num4z0">
    <w:name w:val="WW8Num4z0"/>
    <w:rsid w:val="006D4BB0"/>
  </w:style>
  <w:style w:type="character" w:customStyle="1" w:styleId="WW8Num4z1">
    <w:name w:val="WW8Num4z1"/>
    <w:rsid w:val="006D4BB0"/>
  </w:style>
  <w:style w:type="character" w:customStyle="1" w:styleId="WW8Num4z2">
    <w:name w:val="WW8Num4z2"/>
    <w:rsid w:val="006D4BB0"/>
  </w:style>
  <w:style w:type="character" w:customStyle="1" w:styleId="WW8Num4z3">
    <w:name w:val="WW8Num4z3"/>
    <w:rsid w:val="006D4BB0"/>
  </w:style>
  <w:style w:type="character" w:customStyle="1" w:styleId="WW8Num4z4">
    <w:name w:val="WW8Num4z4"/>
    <w:rsid w:val="006D4BB0"/>
  </w:style>
  <w:style w:type="character" w:customStyle="1" w:styleId="WW8Num4z5">
    <w:name w:val="WW8Num4z5"/>
    <w:rsid w:val="006D4BB0"/>
  </w:style>
  <w:style w:type="character" w:customStyle="1" w:styleId="WW8Num4z6">
    <w:name w:val="WW8Num4z6"/>
    <w:rsid w:val="006D4BB0"/>
  </w:style>
  <w:style w:type="character" w:customStyle="1" w:styleId="WW8Num4z7">
    <w:name w:val="WW8Num4z7"/>
    <w:rsid w:val="006D4BB0"/>
  </w:style>
  <w:style w:type="character" w:customStyle="1" w:styleId="WW8Num4z8">
    <w:name w:val="WW8Num4z8"/>
    <w:rsid w:val="006D4BB0"/>
  </w:style>
  <w:style w:type="character" w:customStyle="1" w:styleId="2">
    <w:name w:val="Основной шрифт абзаца2"/>
    <w:rsid w:val="006D4BB0"/>
  </w:style>
  <w:style w:type="character" w:customStyle="1" w:styleId="afe">
    <w:name w:val="Подзаголовок Знак"/>
    <w:rsid w:val="006D4BB0"/>
    <w:rPr>
      <w:rFonts w:ascii="Arial" w:eastAsia="Andale Sans UI" w:hAnsi="Arial" w:cs="Tahoma"/>
      <w:i/>
      <w:iCs/>
      <w:kern w:val="1"/>
      <w:sz w:val="28"/>
      <w:szCs w:val="28"/>
    </w:rPr>
  </w:style>
  <w:style w:type="character" w:customStyle="1" w:styleId="aff">
    <w:name w:val="Символ нумерации"/>
    <w:rsid w:val="006D4BB0"/>
  </w:style>
  <w:style w:type="character" w:customStyle="1" w:styleId="aff0">
    <w:name w:val="Маркеры списка"/>
    <w:rsid w:val="006D4BB0"/>
    <w:rPr>
      <w:rFonts w:ascii="OpenSymbol" w:eastAsia="OpenSymbol" w:hAnsi="OpenSymbol" w:cs="OpenSymbol"/>
    </w:rPr>
  </w:style>
  <w:style w:type="character" w:customStyle="1" w:styleId="WW8Num5z0">
    <w:name w:val="WW8Num5z0"/>
    <w:rsid w:val="006D4BB0"/>
    <w:rPr>
      <w:rFonts w:ascii="Symbol" w:hAnsi="Symbol" w:cs="Symbol"/>
    </w:rPr>
  </w:style>
  <w:style w:type="character" w:customStyle="1" w:styleId="WW8Num5z1">
    <w:name w:val="WW8Num5z1"/>
    <w:rsid w:val="006D4BB0"/>
  </w:style>
  <w:style w:type="character" w:customStyle="1" w:styleId="WW8Num5z2">
    <w:name w:val="WW8Num5z2"/>
    <w:rsid w:val="006D4BB0"/>
  </w:style>
  <w:style w:type="character" w:customStyle="1" w:styleId="WW8Num5z3">
    <w:name w:val="WW8Num5z3"/>
    <w:rsid w:val="006D4BB0"/>
  </w:style>
  <w:style w:type="character" w:customStyle="1" w:styleId="WW8Num5z4">
    <w:name w:val="WW8Num5z4"/>
    <w:rsid w:val="006D4BB0"/>
  </w:style>
  <w:style w:type="character" w:customStyle="1" w:styleId="WW8Num5z5">
    <w:name w:val="WW8Num5z5"/>
    <w:rsid w:val="006D4BB0"/>
  </w:style>
  <w:style w:type="character" w:customStyle="1" w:styleId="WW8Num5z6">
    <w:name w:val="WW8Num5z6"/>
    <w:rsid w:val="006D4BB0"/>
  </w:style>
  <w:style w:type="character" w:customStyle="1" w:styleId="WW8Num5z7">
    <w:name w:val="WW8Num5z7"/>
    <w:rsid w:val="006D4BB0"/>
  </w:style>
  <w:style w:type="character" w:customStyle="1" w:styleId="WW8Num5z8">
    <w:name w:val="WW8Num5z8"/>
    <w:rsid w:val="006D4BB0"/>
  </w:style>
  <w:style w:type="character" w:customStyle="1" w:styleId="s10">
    <w:name w:val="s_10"/>
    <w:basedOn w:val="2"/>
    <w:rsid w:val="006D4BB0"/>
  </w:style>
  <w:style w:type="character" w:customStyle="1" w:styleId="14">
    <w:name w:val="Знак сноски1"/>
    <w:rsid w:val="006D4BB0"/>
    <w:rPr>
      <w:vertAlign w:val="superscript"/>
    </w:rPr>
  </w:style>
  <w:style w:type="character" w:customStyle="1" w:styleId="aff1">
    <w:name w:val="Символ сноски"/>
    <w:rsid w:val="006D4BB0"/>
  </w:style>
  <w:style w:type="character" w:customStyle="1" w:styleId="15">
    <w:name w:val="Знак сноски1"/>
    <w:rsid w:val="006D4BB0"/>
    <w:rPr>
      <w:vertAlign w:val="superscript"/>
    </w:rPr>
  </w:style>
  <w:style w:type="character" w:customStyle="1" w:styleId="aff2">
    <w:name w:val="Символы концевой сноски"/>
    <w:rsid w:val="006D4BB0"/>
    <w:rPr>
      <w:vertAlign w:val="superscript"/>
    </w:rPr>
  </w:style>
  <w:style w:type="character" w:customStyle="1" w:styleId="WW-">
    <w:name w:val="WW-Символы концевой сноски"/>
    <w:rsid w:val="006D4BB0"/>
  </w:style>
  <w:style w:type="character" w:customStyle="1" w:styleId="16">
    <w:name w:val="Знак концевой сноски1"/>
    <w:rsid w:val="006D4BB0"/>
    <w:rPr>
      <w:vertAlign w:val="superscript"/>
    </w:rPr>
  </w:style>
  <w:style w:type="character" w:customStyle="1" w:styleId="ListLabel5">
    <w:name w:val="ListLabel 5"/>
    <w:rsid w:val="006D4BB0"/>
    <w:rPr>
      <w:i w:val="0"/>
      <w:iCs w:val="0"/>
    </w:rPr>
  </w:style>
  <w:style w:type="paragraph" w:customStyle="1" w:styleId="20">
    <w:name w:val="Заголовок2"/>
    <w:basedOn w:val="a"/>
    <w:next w:val="a0"/>
    <w:rsid w:val="006D4BB0"/>
    <w:pPr>
      <w:keepNext/>
      <w:widowControl w:val="0"/>
      <w:suppressAutoHyphens/>
      <w:spacing w:before="240" w:after="120" w:line="100" w:lineRule="atLeast"/>
    </w:pPr>
    <w:rPr>
      <w:rFonts w:ascii="Arial" w:eastAsia="Microsoft YaHei" w:hAnsi="Arial" w:cs="Arial"/>
      <w:kern w:val="1"/>
      <w:sz w:val="28"/>
      <w:szCs w:val="28"/>
      <w:lang w:eastAsia="ar-SA"/>
    </w:rPr>
  </w:style>
  <w:style w:type="paragraph" w:styleId="a0">
    <w:name w:val="Body Text"/>
    <w:basedOn w:val="a"/>
    <w:link w:val="aff3"/>
    <w:rsid w:val="006D4BB0"/>
    <w:pPr>
      <w:widowControl w:val="0"/>
      <w:suppressAutoHyphens/>
      <w:spacing w:after="120" w:line="100" w:lineRule="atLeast"/>
    </w:pPr>
    <w:rPr>
      <w:rFonts w:ascii="Times New Roman" w:eastAsia="Andale Sans UI" w:hAnsi="Times New Roman" w:cs="Tahoma"/>
      <w:kern w:val="1"/>
      <w:sz w:val="24"/>
      <w:szCs w:val="24"/>
      <w:lang w:eastAsia="ar-SA"/>
    </w:rPr>
  </w:style>
  <w:style w:type="character" w:customStyle="1" w:styleId="aff3">
    <w:name w:val="Основной текст Знак"/>
    <w:basedOn w:val="a1"/>
    <w:link w:val="a0"/>
    <w:rsid w:val="006D4BB0"/>
    <w:rPr>
      <w:rFonts w:ascii="Times New Roman" w:eastAsia="Andale Sans UI" w:hAnsi="Times New Roman" w:cs="Tahoma"/>
      <w:kern w:val="1"/>
      <w:sz w:val="24"/>
      <w:szCs w:val="24"/>
      <w:lang w:eastAsia="ar-SA"/>
    </w:rPr>
  </w:style>
  <w:style w:type="paragraph" w:styleId="aff4">
    <w:name w:val="List"/>
    <w:basedOn w:val="a0"/>
    <w:rsid w:val="006D4BB0"/>
    <w:rPr>
      <w:rFonts w:cs="Arial"/>
    </w:rPr>
  </w:style>
  <w:style w:type="paragraph" w:customStyle="1" w:styleId="17">
    <w:name w:val="Название1"/>
    <w:basedOn w:val="a"/>
    <w:rsid w:val="006D4BB0"/>
    <w:pPr>
      <w:widowControl w:val="0"/>
      <w:suppressLineNumbers/>
      <w:suppressAutoHyphens/>
      <w:spacing w:before="120" w:after="120" w:line="100" w:lineRule="atLeast"/>
    </w:pPr>
    <w:rPr>
      <w:rFonts w:ascii="Times New Roman" w:eastAsia="Andale Sans UI" w:hAnsi="Times New Roman" w:cs="Arial"/>
      <w:i/>
      <w:iCs/>
      <w:kern w:val="1"/>
      <w:sz w:val="24"/>
      <w:szCs w:val="24"/>
      <w:lang w:eastAsia="ar-SA"/>
    </w:rPr>
  </w:style>
  <w:style w:type="paragraph" w:customStyle="1" w:styleId="21">
    <w:name w:val="Указатель2"/>
    <w:basedOn w:val="a"/>
    <w:rsid w:val="006D4BB0"/>
    <w:pPr>
      <w:widowControl w:val="0"/>
      <w:suppressLineNumbers/>
      <w:suppressAutoHyphens/>
      <w:spacing w:after="0" w:line="100" w:lineRule="atLeast"/>
    </w:pPr>
    <w:rPr>
      <w:rFonts w:ascii="Times New Roman" w:eastAsia="Andale Sans UI" w:hAnsi="Times New Roman" w:cs="Arial"/>
      <w:kern w:val="1"/>
      <w:sz w:val="24"/>
      <w:szCs w:val="24"/>
      <w:lang w:eastAsia="ar-SA"/>
    </w:rPr>
  </w:style>
  <w:style w:type="paragraph" w:customStyle="1" w:styleId="18">
    <w:name w:val="Заголовок1"/>
    <w:basedOn w:val="a"/>
    <w:next w:val="a0"/>
    <w:rsid w:val="006D4BB0"/>
    <w:pPr>
      <w:keepNext/>
      <w:widowControl w:val="0"/>
      <w:suppressAutoHyphens/>
      <w:spacing w:before="240" w:after="120" w:line="100" w:lineRule="atLeast"/>
    </w:pPr>
    <w:rPr>
      <w:rFonts w:ascii="Arial" w:eastAsia="Microsoft YaHei" w:hAnsi="Arial" w:cs="Arial"/>
      <w:kern w:val="1"/>
      <w:sz w:val="28"/>
      <w:szCs w:val="28"/>
      <w:lang w:eastAsia="ar-SA"/>
    </w:rPr>
  </w:style>
  <w:style w:type="paragraph" w:customStyle="1" w:styleId="19">
    <w:name w:val="Указатель1"/>
    <w:basedOn w:val="a"/>
    <w:rsid w:val="006D4BB0"/>
    <w:pPr>
      <w:widowControl w:val="0"/>
      <w:suppressLineNumbers/>
      <w:suppressAutoHyphens/>
      <w:spacing w:after="0" w:line="100" w:lineRule="atLeast"/>
    </w:pPr>
    <w:rPr>
      <w:rFonts w:ascii="Times New Roman" w:eastAsia="Andale Sans UI" w:hAnsi="Times New Roman" w:cs="Arial"/>
      <w:kern w:val="1"/>
      <w:sz w:val="24"/>
      <w:szCs w:val="24"/>
      <w:lang w:eastAsia="ar-SA"/>
    </w:rPr>
  </w:style>
  <w:style w:type="paragraph" w:styleId="aff5">
    <w:name w:val="Subtitle"/>
    <w:basedOn w:val="af1"/>
    <w:next w:val="a0"/>
    <w:link w:val="1a"/>
    <w:qFormat/>
    <w:rsid w:val="006D4BB0"/>
    <w:pPr>
      <w:keepNext/>
      <w:widowControl w:val="0"/>
      <w:suppressAutoHyphens/>
      <w:spacing w:after="120" w:line="100" w:lineRule="atLeast"/>
      <w:outlineLvl w:val="9"/>
    </w:pPr>
    <w:rPr>
      <w:rFonts w:ascii="Arial" w:eastAsia="Andale Sans UI" w:hAnsi="Arial" w:cs="Tahoma"/>
      <w:i/>
      <w:iCs/>
      <w:kern w:val="1"/>
      <w:sz w:val="28"/>
      <w:szCs w:val="28"/>
      <w:lang w:eastAsia="ar-SA"/>
    </w:rPr>
  </w:style>
  <w:style w:type="character" w:customStyle="1" w:styleId="1a">
    <w:name w:val="Подзаголовок Знак1"/>
    <w:basedOn w:val="a1"/>
    <w:link w:val="aff5"/>
    <w:rsid w:val="006D4BB0"/>
    <w:rPr>
      <w:rFonts w:ascii="Arial" w:eastAsia="Andale Sans UI" w:hAnsi="Arial" w:cs="Tahoma"/>
      <w:b/>
      <w:bCs/>
      <w:i/>
      <w:iCs/>
      <w:kern w:val="1"/>
      <w:sz w:val="28"/>
      <w:szCs w:val="28"/>
      <w:lang w:eastAsia="ar-SA"/>
    </w:rPr>
  </w:style>
  <w:style w:type="paragraph" w:customStyle="1" w:styleId="1b">
    <w:name w:val="Абзац списка1"/>
    <w:basedOn w:val="a"/>
    <w:rsid w:val="006D4BB0"/>
    <w:pPr>
      <w:widowControl w:val="0"/>
      <w:suppressAutoHyphens/>
      <w:spacing w:after="0" w:line="100" w:lineRule="atLeast"/>
      <w:ind w:left="720"/>
    </w:pPr>
    <w:rPr>
      <w:rFonts w:ascii="Times New Roman" w:eastAsia="Andale Sans UI" w:hAnsi="Times New Roman" w:cs="Tahoma"/>
      <w:kern w:val="1"/>
      <w:sz w:val="24"/>
      <w:szCs w:val="24"/>
      <w:lang w:eastAsia="ar-SA"/>
    </w:rPr>
  </w:style>
  <w:style w:type="paragraph" w:customStyle="1" w:styleId="c12">
    <w:name w:val="c12"/>
    <w:basedOn w:val="a"/>
    <w:rsid w:val="006D4BB0"/>
    <w:pPr>
      <w:widowControl w:val="0"/>
      <w:suppressAutoHyphens/>
      <w:spacing w:after="0" w:line="240" w:lineRule="atLeast"/>
      <w:jc w:val="center"/>
    </w:pPr>
    <w:rPr>
      <w:rFonts w:ascii="Times New Roman" w:eastAsia="Andale Sans UI" w:hAnsi="Times New Roman" w:cs="Tahoma"/>
      <w:kern w:val="1"/>
      <w:sz w:val="24"/>
      <w:szCs w:val="24"/>
      <w:lang w:val="en-US" w:eastAsia="ar-SA"/>
    </w:rPr>
  </w:style>
  <w:style w:type="paragraph" w:customStyle="1" w:styleId="1c">
    <w:name w:val="Текст выноски1"/>
    <w:basedOn w:val="a"/>
    <w:rsid w:val="006D4BB0"/>
    <w:pPr>
      <w:widowControl w:val="0"/>
      <w:suppressAutoHyphens/>
      <w:spacing w:after="0" w:line="100" w:lineRule="atLeast"/>
    </w:pPr>
    <w:rPr>
      <w:rFonts w:ascii="Segoe UI" w:eastAsia="Andale Sans UI" w:hAnsi="Segoe UI" w:cs="Segoe UI"/>
      <w:kern w:val="1"/>
      <w:sz w:val="18"/>
      <w:szCs w:val="18"/>
      <w:lang w:eastAsia="ar-SA"/>
    </w:rPr>
  </w:style>
  <w:style w:type="paragraph" w:customStyle="1" w:styleId="aff6">
    <w:name w:val="Содержимое таблицы"/>
    <w:basedOn w:val="a"/>
    <w:rsid w:val="006D4BB0"/>
    <w:pPr>
      <w:widowControl w:val="0"/>
      <w:suppressLineNumbers/>
      <w:suppressAutoHyphens/>
      <w:spacing w:after="0" w:line="100" w:lineRule="atLeast"/>
    </w:pPr>
    <w:rPr>
      <w:rFonts w:ascii="Times New Roman" w:eastAsia="Andale Sans UI" w:hAnsi="Times New Roman" w:cs="Tahoma"/>
      <w:kern w:val="1"/>
      <w:sz w:val="24"/>
      <w:szCs w:val="24"/>
      <w:lang w:eastAsia="ar-SA"/>
    </w:rPr>
  </w:style>
  <w:style w:type="paragraph" w:customStyle="1" w:styleId="aff7">
    <w:name w:val="Заголовок таблицы"/>
    <w:basedOn w:val="aff6"/>
    <w:rsid w:val="006D4BB0"/>
    <w:pPr>
      <w:jc w:val="center"/>
    </w:pPr>
    <w:rPr>
      <w:b/>
      <w:bCs/>
    </w:rPr>
  </w:style>
  <w:style w:type="paragraph" w:customStyle="1" w:styleId="210">
    <w:name w:val="Основной текст 21"/>
    <w:basedOn w:val="a"/>
    <w:rsid w:val="006D4BB0"/>
    <w:pPr>
      <w:widowControl w:val="0"/>
      <w:suppressAutoHyphens/>
      <w:spacing w:after="0" w:line="100" w:lineRule="atLeast"/>
      <w:ind w:firstLine="709"/>
      <w:jc w:val="both"/>
    </w:pPr>
    <w:rPr>
      <w:rFonts w:ascii="Calibri" w:eastAsia="Andale Sans UI" w:hAnsi="Calibri" w:cs="Calibri"/>
      <w:kern w:val="1"/>
      <w:sz w:val="24"/>
      <w:szCs w:val="24"/>
      <w:lang w:eastAsia="ar-SA"/>
    </w:rPr>
  </w:style>
  <w:style w:type="paragraph" w:customStyle="1" w:styleId="s1">
    <w:name w:val="s_1"/>
    <w:basedOn w:val="a"/>
    <w:rsid w:val="006D4BB0"/>
    <w:pPr>
      <w:widowControl w:val="0"/>
      <w:suppressAutoHyphens/>
      <w:spacing w:before="28" w:after="100" w:line="100" w:lineRule="atLeast"/>
    </w:pPr>
    <w:rPr>
      <w:rFonts w:ascii="Times New Roman" w:eastAsia="Andale Sans UI" w:hAnsi="Times New Roman" w:cs="Tahoma"/>
      <w:kern w:val="1"/>
      <w:sz w:val="24"/>
      <w:szCs w:val="24"/>
      <w:lang w:eastAsia="ar-SA"/>
    </w:rPr>
  </w:style>
  <w:style w:type="paragraph" w:customStyle="1" w:styleId="HTML1">
    <w:name w:val="Стандартный HTML1"/>
    <w:basedOn w:val="a"/>
    <w:rsid w:val="006D4B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Andale Sans UI" w:hAnsi="Courier New" w:cs="Courier New"/>
      <w:kern w:val="1"/>
      <w:sz w:val="20"/>
      <w:szCs w:val="20"/>
      <w:lang w:eastAsia="ar-SA"/>
    </w:rPr>
  </w:style>
  <w:style w:type="paragraph" w:customStyle="1" w:styleId="1d">
    <w:name w:val="Текст сноски1"/>
    <w:basedOn w:val="a"/>
    <w:rsid w:val="006D4BB0"/>
    <w:pPr>
      <w:widowControl w:val="0"/>
      <w:suppressAutoHyphens/>
      <w:spacing w:after="0" w:line="100" w:lineRule="atLeast"/>
    </w:pPr>
    <w:rPr>
      <w:rFonts w:ascii="Times New Roman" w:eastAsia="Andale Sans UI" w:hAnsi="Times New Roman" w:cs="Tahoma"/>
      <w:kern w:val="1"/>
      <w:sz w:val="20"/>
      <w:szCs w:val="20"/>
      <w:lang w:eastAsia="ar-SA"/>
    </w:rPr>
  </w:style>
  <w:style w:type="paragraph" w:customStyle="1" w:styleId="pboth">
    <w:name w:val="pboth"/>
    <w:basedOn w:val="a"/>
    <w:rsid w:val="006D4BB0"/>
    <w:pPr>
      <w:widowControl w:val="0"/>
      <w:suppressAutoHyphens/>
      <w:spacing w:before="28" w:after="100" w:line="100" w:lineRule="atLeast"/>
    </w:pPr>
    <w:rPr>
      <w:rFonts w:ascii="Times New Roman" w:eastAsia="Andale Sans UI" w:hAnsi="Times New Roman" w:cs="Tahoma"/>
      <w:kern w:val="1"/>
      <w:sz w:val="24"/>
      <w:szCs w:val="20"/>
      <w:lang w:eastAsia="ar-SA"/>
    </w:rPr>
  </w:style>
  <w:style w:type="paragraph" w:customStyle="1" w:styleId="Default">
    <w:name w:val="Default"/>
    <w:rsid w:val="006D4BB0"/>
    <w:pPr>
      <w:suppressAutoHyphens/>
      <w:spacing w:after="0" w:line="100" w:lineRule="atLeast"/>
    </w:pPr>
    <w:rPr>
      <w:rFonts w:ascii="Times New Roman" w:eastAsia="SimSun" w:hAnsi="Times New Roman" w:cs="Mangal"/>
      <w:color w:val="000000"/>
      <w:sz w:val="24"/>
      <w:szCs w:val="24"/>
      <w:lang w:eastAsia="hi-IN" w:bidi="hi-IN"/>
    </w:rPr>
  </w:style>
  <w:style w:type="paragraph" w:customStyle="1" w:styleId="1e">
    <w:name w:val="Без интервала1"/>
    <w:rsid w:val="006D4BB0"/>
    <w:pPr>
      <w:suppressAutoHyphens/>
      <w:spacing w:after="0" w:line="240" w:lineRule="auto"/>
    </w:pPr>
    <w:rPr>
      <w:rFonts w:ascii="Times New Roman" w:eastAsia="SimSun" w:hAnsi="Times New Roman" w:cs="Arial"/>
      <w:lang w:eastAsia="hi-IN" w:bidi="hi-IN"/>
    </w:rPr>
  </w:style>
  <w:style w:type="paragraph" w:customStyle="1" w:styleId="111">
    <w:name w:val="Рег. 1.1.1"/>
    <w:basedOn w:val="a"/>
    <w:rsid w:val="006D4BB0"/>
    <w:pPr>
      <w:widowControl w:val="0"/>
      <w:suppressAutoHyphens/>
      <w:spacing w:after="0" w:line="100" w:lineRule="atLeast"/>
      <w:jc w:val="both"/>
    </w:pPr>
    <w:rPr>
      <w:rFonts w:ascii="Times New Roman" w:eastAsia="Andale Sans UI" w:hAnsi="Times New Roman" w:cs="Times New Roman"/>
      <w:kern w:val="1"/>
      <w:sz w:val="28"/>
      <w:szCs w:val="28"/>
      <w:lang w:eastAsia="ar-SA"/>
    </w:rPr>
  </w:style>
  <w:style w:type="character" w:customStyle="1" w:styleId="aa">
    <w:name w:val="Абзац списка Знак"/>
    <w:aliases w:val="ТЗ список Знак,Абзац списка нумерованный Знак"/>
    <w:link w:val="a9"/>
    <w:uiPriority w:val="34"/>
    <w:qFormat/>
    <w:locked/>
    <w:rsid w:val="00AD25CF"/>
    <w:rPr>
      <w:rFonts w:ascii="Times New Roman" w:eastAsia="Times New Roman" w:hAnsi="Times New Roman" w:cs="Times New Roman"/>
      <w:sz w:val="24"/>
      <w:szCs w:val="24"/>
      <w:lang w:eastAsia="ru-RU"/>
    </w:rPr>
  </w:style>
  <w:style w:type="character" w:customStyle="1" w:styleId="blk">
    <w:name w:val="blk"/>
    <w:rsid w:val="000B26BC"/>
  </w:style>
  <w:style w:type="character" w:customStyle="1" w:styleId="nobr">
    <w:name w:val="nobr"/>
    <w:basedOn w:val="a1"/>
    <w:rsid w:val="000B26BC"/>
  </w:style>
  <w:style w:type="paragraph" w:styleId="HTML">
    <w:name w:val="HTML Preformatted"/>
    <w:basedOn w:val="a"/>
    <w:link w:val="HTML0"/>
    <w:uiPriority w:val="99"/>
    <w:unhideWhenUsed/>
    <w:rsid w:val="000B2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uiPriority w:val="99"/>
    <w:rsid w:val="000B26BC"/>
    <w:rPr>
      <w:rFonts w:ascii="Courier New" w:eastAsia="Times New Roman" w:hAnsi="Courier New" w:cs="Times New Roman"/>
      <w:sz w:val="20"/>
      <w:szCs w:val="20"/>
    </w:rPr>
  </w:style>
  <w:style w:type="paragraph" w:styleId="aff8">
    <w:name w:val="Body Text Indent"/>
    <w:basedOn w:val="a"/>
    <w:link w:val="aff9"/>
    <w:uiPriority w:val="99"/>
    <w:semiHidden/>
    <w:unhideWhenUsed/>
    <w:rsid w:val="00D13350"/>
    <w:pPr>
      <w:spacing w:after="120"/>
      <w:ind w:left="283"/>
    </w:pPr>
  </w:style>
  <w:style w:type="character" w:customStyle="1" w:styleId="aff9">
    <w:name w:val="Основной текст с отступом Знак"/>
    <w:basedOn w:val="a1"/>
    <w:link w:val="aff8"/>
    <w:uiPriority w:val="99"/>
    <w:semiHidden/>
    <w:rsid w:val="00D13350"/>
  </w:style>
  <w:style w:type="paragraph" w:customStyle="1" w:styleId="affa">
    <w:name w:val="Нормальный"/>
    <w:basedOn w:val="a"/>
    <w:rsid w:val="005E084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customStyle="1" w:styleId="affb">
    <w:name w:val="Утратил силу"/>
    <w:basedOn w:val="a"/>
    <w:rsid w:val="0028451C"/>
    <w:pPr>
      <w:suppressAutoHyphens/>
      <w:overflowPunct w:val="0"/>
      <w:autoSpaceDE w:val="0"/>
      <w:autoSpaceDN w:val="0"/>
      <w:spacing w:after="0" w:line="240" w:lineRule="auto"/>
      <w:ind w:firstLine="720"/>
      <w:jc w:val="both"/>
      <w:textAlignment w:val="baseline"/>
    </w:pPr>
    <w:rPr>
      <w:rFonts w:ascii="Times New Roman" w:eastAsiaTheme="minorEastAsia" w:hAnsi="Times New Roman"/>
      <w:strike/>
      <w:color w:val="666600"/>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06">
      <w:bodyDiv w:val="1"/>
      <w:marLeft w:val="0"/>
      <w:marRight w:val="0"/>
      <w:marTop w:val="0"/>
      <w:marBottom w:val="0"/>
      <w:divBdr>
        <w:top w:val="none" w:sz="0" w:space="0" w:color="auto"/>
        <w:left w:val="none" w:sz="0" w:space="0" w:color="auto"/>
        <w:bottom w:val="none" w:sz="0" w:space="0" w:color="auto"/>
        <w:right w:val="none" w:sz="0" w:space="0" w:color="auto"/>
      </w:divBdr>
    </w:div>
    <w:div w:id="72972564">
      <w:bodyDiv w:val="1"/>
      <w:marLeft w:val="0"/>
      <w:marRight w:val="0"/>
      <w:marTop w:val="0"/>
      <w:marBottom w:val="0"/>
      <w:divBdr>
        <w:top w:val="none" w:sz="0" w:space="0" w:color="auto"/>
        <w:left w:val="none" w:sz="0" w:space="0" w:color="auto"/>
        <w:bottom w:val="none" w:sz="0" w:space="0" w:color="auto"/>
        <w:right w:val="none" w:sz="0" w:space="0" w:color="auto"/>
      </w:divBdr>
    </w:div>
    <w:div w:id="75060772">
      <w:bodyDiv w:val="1"/>
      <w:marLeft w:val="0"/>
      <w:marRight w:val="0"/>
      <w:marTop w:val="0"/>
      <w:marBottom w:val="0"/>
      <w:divBdr>
        <w:top w:val="none" w:sz="0" w:space="0" w:color="auto"/>
        <w:left w:val="none" w:sz="0" w:space="0" w:color="auto"/>
        <w:bottom w:val="none" w:sz="0" w:space="0" w:color="auto"/>
        <w:right w:val="none" w:sz="0" w:space="0" w:color="auto"/>
      </w:divBdr>
    </w:div>
    <w:div w:id="150148603">
      <w:bodyDiv w:val="1"/>
      <w:marLeft w:val="0"/>
      <w:marRight w:val="0"/>
      <w:marTop w:val="0"/>
      <w:marBottom w:val="0"/>
      <w:divBdr>
        <w:top w:val="none" w:sz="0" w:space="0" w:color="auto"/>
        <w:left w:val="none" w:sz="0" w:space="0" w:color="auto"/>
        <w:bottom w:val="none" w:sz="0" w:space="0" w:color="auto"/>
        <w:right w:val="none" w:sz="0" w:space="0" w:color="auto"/>
      </w:divBdr>
      <w:divsChild>
        <w:div w:id="987129223">
          <w:marLeft w:val="0"/>
          <w:marRight w:val="0"/>
          <w:marTop w:val="0"/>
          <w:marBottom w:val="0"/>
          <w:divBdr>
            <w:top w:val="none" w:sz="0" w:space="0" w:color="auto"/>
            <w:left w:val="none" w:sz="0" w:space="0" w:color="auto"/>
            <w:bottom w:val="none" w:sz="0" w:space="0" w:color="auto"/>
            <w:right w:val="none" w:sz="0" w:space="0" w:color="auto"/>
          </w:divBdr>
        </w:div>
      </w:divsChild>
    </w:div>
    <w:div w:id="176038565">
      <w:bodyDiv w:val="1"/>
      <w:marLeft w:val="0"/>
      <w:marRight w:val="0"/>
      <w:marTop w:val="0"/>
      <w:marBottom w:val="0"/>
      <w:divBdr>
        <w:top w:val="none" w:sz="0" w:space="0" w:color="auto"/>
        <w:left w:val="none" w:sz="0" w:space="0" w:color="auto"/>
        <w:bottom w:val="none" w:sz="0" w:space="0" w:color="auto"/>
        <w:right w:val="none" w:sz="0" w:space="0" w:color="auto"/>
      </w:divBdr>
    </w:div>
    <w:div w:id="214319088">
      <w:bodyDiv w:val="1"/>
      <w:marLeft w:val="0"/>
      <w:marRight w:val="0"/>
      <w:marTop w:val="0"/>
      <w:marBottom w:val="0"/>
      <w:divBdr>
        <w:top w:val="none" w:sz="0" w:space="0" w:color="auto"/>
        <w:left w:val="none" w:sz="0" w:space="0" w:color="auto"/>
        <w:bottom w:val="none" w:sz="0" w:space="0" w:color="auto"/>
        <w:right w:val="none" w:sz="0" w:space="0" w:color="auto"/>
      </w:divBdr>
    </w:div>
    <w:div w:id="261030893">
      <w:bodyDiv w:val="1"/>
      <w:marLeft w:val="0"/>
      <w:marRight w:val="0"/>
      <w:marTop w:val="0"/>
      <w:marBottom w:val="0"/>
      <w:divBdr>
        <w:top w:val="none" w:sz="0" w:space="0" w:color="auto"/>
        <w:left w:val="none" w:sz="0" w:space="0" w:color="auto"/>
        <w:bottom w:val="none" w:sz="0" w:space="0" w:color="auto"/>
        <w:right w:val="none" w:sz="0" w:space="0" w:color="auto"/>
      </w:divBdr>
    </w:div>
    <w:div w:id="283079863">
      <w:bodyDiv w:val="1"/>
      <w:marLeft w:val="0"/>
      <w:marRight w:val="0"/>
      <w:marTop w:val="0"/>
      <w:marBottom w:val="0"/>
      <w:divBdr>
        <w:top w:val="none" w:sz="0" w:space="0" w:color="auto"/>
        <w:left w:val="none" w:sz="0" w:space="0" w:color="auto"/>
        <w:bottom w:val="none" w:sz="0" w:space="0" w:color="auto"/>
        <w:right w:val="none" w:sz="0" w:space="0" w:color="auto"/>
      </w:divBdr>
      <w:divsChild>
        <w:div w:id="14423849">
          <w:marLeft w:val="0"/>
          <w:marRight w:val="0"/>
          <w:marTop w:val="0"/>
          <w:marBottom w:val="0"/>
          <w:divBdr>
            <w:top w:val="none" w:sz="0" w:space="0" w:color="auto"/>
            <w:left w:val="none" w:sz="0" w:space="0" w:color="auto"/>
            <w:bottom w:val="none" w:sz="0" w:space="0" w:color="auto"/>
            <w:right w:val="none" w:sz="0" w:space="0" w:color="auto"/>
          </w:divBdr>
        </w:div>
      </w:divsChild>
    </w:div>
    <w:div w:id="395202707">
      <w:bodyDiv w:val="1"/>
      <w:marLeft w:val="0"/>
      <w:marRight w:val="0"/>
      <w:marTop w:val="0"/>
      <w:marBottom w:val="0"/>
      <w:divBdr>
        <w:top w:val="none" w:sz="0" w:space="0" w:color="auto"/>
        <w:left w:val="none" w:sz="0" w:space="0" w:color="auto"/>
        <w:bottom w:val="none" w:sz="0" w:space="0" w:color="auto"/>
        <w:right w:val="none" w:sz="0" w:space="0" w:color="auto"/>
      </w:divBdr>
    </w:div>
    <w:div w:id="535198060">
      <w:bodyDiv w:val="1"/>
      <w:marLeft w:val="0"/>
      <w:marRight w:val="0"/>
      <w:marTop w:val="0"/>
      <w:marBottom w:val="0"/>
      <w:divBdr>
        <w:top w:val="none" w:sz="0" w:space="0" w:color="auto"/>
        <w:left w:val="none" w:sz="0" w:space="0" w:color="auto"/>
        <w:bottom w:val="none" w:sz="0" w:space="0" w:color="auto"/>
        <w:right w:val="none" w:sz="0" w:space="0" w:color="auto"/>
      </w:divBdr>
    </w:div>
    <w:div w:id="624119080">
      <w:bodyDiv w:val="1"/>
      <w:marLeft w:val="0"/>
      <w:marRight w:val="0"/>
      <w:marTop w:val="0"/>
      <w:marBottom w:val="0"/>
      <w:divBdr>
        <w:top w:val="none" w:sz="0" w:space="0" w:color="auto"/>
        <w:left w:val="none" w:sz="0" w:space="0" w:color="auto"/>
        <w:bottom w:val="none" w:sz="0" w:space="0" w:color="auto"/>
        <w:right w:val="none" w:sz="0" w:space="0" w:color="auto"/>
      </w:divBdr>
    </w:div>
    <w:div w:id="1112894519">
      <w:bodyDiv w:val="1"/>
      <w:marLeft w:val="0"/>
      <w:marRight w:val="0"/>
      <w:marTop w:val="0"/>
      <w:marBottom w:val="0"/>
      <w:divBdr>
        <w:top w:val="none" w:sz="0" w:space="0" w:color="auto"/>
        <w:left w:val="none" w:sz="0" w:space="0" w:color="auto"/>
        <w:bottom w:val="none" w:sz="0" w:space="0" w:color="auto"/>
        <w:right w:val="none" w:sz="0" w:space="0" w:color="auto"/>
      </w:divBdr>
      <w:divsChild>
        <w:div w:id="141896795">
          <w:marLeft w:val="0"/>
          <w:marRight w:val="0"/>
          <w:marTop w:val="0"/>
          <w:marBottom w:val="0"/>
          <w:divBdr>
            <w:top w:val="none" w:sz="0" w:space="0" w:color="auto"/>
            <w:left w:val="none" w:sz="0" w:space="0" w:color="auto"/>
            <w:bottom w:val="none" w:sz="0" w:space="0" w:color="auto"/>
            <w:right w:val="none" w:sz="0" w:space="0" w:color="auto"/>
          </w:divBdr>
        </w:div>
      </w:divsChild>
    </w:div>
    <w:div w:id="1341203221">
      <w:bodyDiv w:val="1"/>
      <w:marLeft w:val="0"/>
      <w:marRight w:val="0"/>
      <w:marTop w:val="0"/>
      <w:marBottom w:val="0"/>
      <w:divBdr>
        <w:top w:val="none" w:sz="0" w:space="0" w:color="auto"/>
        <w:left w:val="none" w:sz="0" w:space="0" w:color="auto"/>
        <w:bottom w:val="none" w:sz="0" w:space="0" w:color="auto"/>
        <w:right w:val="none" w:sz="0" w:space="0" w:color="auto"/>
      </w:divBdr>
      <w:divsChild>
        <w:div w:id="1137913581">
          <w:marLeft w:val="0"/>
          <w:marRight w:val="0"/>
          <w:marTop w:val="0"/>
          <w:marBottom w:val="0"/>
          <w:divBdr>
            <w:top w:val="none" w:sz="0" w:space="0" w:color="auto"/>
            <w:left w:val="none" w:sz="0" w:space="0" w:color="auto"/>
            <w:bottom w:val="none" w:sz="0" w:space="0" w:color="auto"/>
            <w:right w:val="none" w:sz="0" w:space="0" w:color="auto"/>
          </w:divBdr>
        </w:div>
      </w:divsChild>
    </w:div>
    <w:div w:id="1353654453">
      <w:bodyDiv w:val="1"/>
      <w:marLeft w:val="0"/>
      <w:marRight w:val="0"/>
      <w:marTop w:val="0"/>
      <w:marBottom w:val="0"/>
      <w:divBdr>
        <w:top w:val="none" w:sz="0" w:space="0" w:color="auto"/>
        <w:left w:val="none" w:sz="0" w:space="0" w:color="auto"/>
        <w:bottom w:val="none" w:sz="0" w:space="0" w:color="auto"/>
        <w:right w:val="none" w:sz="0" w:space="0" w:color="auto"/>
      </w:divBdr>
      <w:divsChild>
        <w:div w:id="127551013">
          <w:marLeft w:val="0"/>
          <w:marRight w:val="0"/>
          <w:marTop w:val="120"/>
          <w:marBottom w:val="96"/>
          <w:divBdr>
            <w:top w:val="none" w:sz="0" w:space="0" w:color="auto"/>
            <w:left w:val="none" w:sz="0" w:space="0" w:color="auto"/>
            <w:bottom w:val="none" w:sz="0" w:space="0" w:color="auto"/>
            <w:right w:val="none" w:sz="0" w:space="0" w:color="auto"/>
          </w:divBdr>
          <w:divsChild>
            <w:div w:id="1766463169">
              <w:marLeft w:val="0"/>
              <w:marRight w:val="0"/>
              <w:marTop w:val="0"/>
              <w:marBottom w:val="0"/>
              <w:divBdr>
                <w:top w:val="none" w:sz="0" w:space="0" w:color="auto"/>
                <w:left w:val="none" w:sz="0" w:space="0" w:color="auto"/>
                <w:bottom w:val="none" w:sz="0" w:space="0" w:color="auto"/>
                <w:right w:val="none" w:sz="0" w:space="0" w:color="auto"/>
              </w:divBdr>
              <w:divsChild>
                <w:div w:id="75158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8772">
          <w:marLeft w:val="0"/>
          <w:marRight w:val="0"/>
          <w:marTop w:val="0"/>
          <w:marBottom w:val="0"/>
          <w:divBdr>
            <w:top w:val="none" w:sz="0" w:space="0" w:color="auto"/>
            <w:left w:val="none" w:sz="0" w:space="0" w:color="auto"/>
            <w:bottom w:val="none" w:sz="0" w:space="0" w:color="auto"/>
            <w:right w:val="none" w:sz="0" w:space="0" w:color="auto"/>
          </w:divBdr>
        </w:div>
      </w:divsChild>
    </w:div>
    <w:div w:id="1405254209">
      <w:bodyDiv w:val="1"/>
      <w:marLeft w:val="0"/>
      <w:marRight w:val="0"/>
      <w:marTop w:val="0"/>
      <w:marBottom w:val="0"/>
      <w:divBdr>
        <w:top w:val="none" w:sz="0" w:space="0" w:color="auto"/>
        <w:left w:val="none" w:sz="0" w:space="0" w:color="auto"/>
        <w:bottom w:val="none" w:sz="0" w:space="0" w:color="auto"/>
        <w:right w:val="none" w:sz="0" w:space="0" w:color="auto"/>
      </w:divBdr>
    </w:div>
    <w:div w:id="1409694350">
      <w:bodyDiv w:val="1"/>
      <w:marLeft w:val="0"/>
      <w:marRight w:val="0"/>
      <w:marTop w:val="0"/>
      <w:marBottom w:val="0"/>
      <w:divBdr>
        <w:top w:val="none" w:sz="0" w:space="0" w:color="auto"/>
        <w:left w:val="none" w:sz="0" w:space="0" w:color="auto"/>
        <w:bottom w:val="none" w:sz="0" w:space="0" w:color="auto"/>
        <w:right w:val="none" w:sz="0" w:space="0" w:color="auto"/>
      </w:divBdr>
    </w:div>
    <w:div w:id="1556818401">
      <w:bodyDiv w:val="1"/>
      <w:marLeft w:val="0"/>
      <w:marRight w:val="0"/>
      <w:marTop w:val="0"/>
      <w:marBottom w:val="0"/>
      <w:divBdr>
        <w:top w:val="none" w:sz="0" w:space="0" w:color="auto"/>
        <w:left w:val="none" w:sz="0" w:space="0" w:color="auto"/>
        <w:bottom w:val="none" w:sz="0" w:space="0" w:color="auto"/>
        <w:right w:val="none" w:sz="0" w:space="0" w:color="auto"/>
      </w:divBdr>
      <w:divsChild>
        <w:div w:id="587539901">
          <w:marLeft w:val="0"/>
          <w:marRight w:val="0"/>
          <w:marTop w:val="0"/>
          <w:marBottom w:val="0"/>
          <w:divBdr>
            <w:top w:val="none" w:sz="0" w:space="0" w:color="auto"/>
            <w:left w:val="none" w:sz="0" w:space="0" w:color="auto"/>
            <w:bottom w:val="none" w:sz="0" w:space="0" w:color="auto"/>
            <w:right w:val="none" w:sz="0" w:space="0" w:color="auto"/>
          </w:divBdr>
        </w:div>
      </w:divsChild>
    </w:div>
    <w:div w:id="1678770239">
      <w:bodyDiv w:val="1"/>
      <w:marLeft w:val="0"/>
      <w:marRight w:val="0"/>
      <w:marTop w:val="0"/>
      <w:marBottom w:val="0"/>
      <w:divBdr>
        <w:top w:val="none" w:sz="0" w:space="0" w:color="auto"/>
        <w:left w:val="none" w:sz="0" w:space="0" w:color="auto"/>
        <w:bottom w:val="none" w:sz="0" w:space="0" w:color="auto"/>
        <w:right w:val="none" w:sz="0" w:space="0" w:color="auto"/>
      </w:divBdr>
    </w:div>
    <w:div w:id="1772699818">
      <w:bodyDiv w:val="1"/>
      <w:marLeft w:val="0"/>
      <w:marRight w:val="0"/>
      <w:marTop w:val="0"/>
      <w:marBottom w:val="0"/>
      <w:divBdr>
        <w:top w:val="none" w:sz="0" w:space="0" w:color="auto"/>
        <w:left w:val="none" w:sz="0" w:space="0" w:color="auto"/>
        <w:bottom w:val="none" w:sz="0" w:space="0" w:color="auto"/>
        <w:right w:val="none" w:sz="0" w:space="0" w:color="auto"/>
      </w:divBdr>
    </w:div>
    <w:div w:id="1878345602">
      <w:bodyDiv w:val="1"/>
      <w:marLeft w:val="0"/>
      <w:marRight w:val="0"/>
      <w:marTop w:val="0"/>
      <w:marBottom w:val="0"/>
      <w:divBdr>
        <w:top w:val="none" w:sz="0" w:space="0" w:color="auto"/>
        <w:left w:val="none" w:sz="0" w:space="0" w:color="auto"/>
        <w:bottom w:val="none" w:sz="0" w:space="0" w:color="auto"/>
        <w:right w:val="none" w:sz="0" w:space="0" w:color="auto"/>
      </w:divBdr>
      <w:divsChild>
        <w:div w:id="589240334">
          <w:marLeft w:val="0"/>
          <w:marRight w:val="0"/>
          <w:marTop w:val="0"/>
          <w:marBottom w:val="0"/>
          <w:divBdr>
            <w:top w:val="none" w:sz="0" w:space="0" w:color="auto"/>
            <w:left w:val="none" w:sz="0" w:space="0" w:color="auto"/>
            <w:bottom w:val="none" w:sz="0" w:space="0" w:color="auto"/>
            <w:right w:val="none" w:sz="0" w:space="0" w:color="auto"/>
          </w:divBdr>
        </w:div>
      </w:divsChild>
    </w:div>
    <w:div w:id="1959986557">
      <w:bodyDiv w:val="1"/>
      <w:marLeft w:val="0"/>
      <w:marRight w:val="0"/>
      <w:marTop w:val="0"/>
      <w:marBottom w:val="0"/>
      <w:divBdr>
        <w:top w:val="none" w:sz="0" w:space="0" w:color="auto"/>
        <w:left w:val="none" w:sz="0" w:space="0" w:color="auto"/>
        <w:bottom w:val="none" w:sz="0" w:space="0" w:color="auto"/>
        <w:right w:val="none" w:sz="0" w:space="0" w:color="auto"/>
      </w:divBdr>
    </w:div>
    <w:div w:id="2056006909">
      <w:bodyDiv w:val="1"/>
      <w:marLeft w:val="0"/>
      <w:marRight w:val="0"/>
      <w:marTop w:val="0"/>
      <w:marBottom w:val="0"/>
      <w:divBdr>
        <w:top w:val="none" w:sz="0" w:space="0" w:color="auto"/>
        <w:left w:val="none" w:sz="0" w:space="0" w:color="auto"/>
        <w:bottom w:val="none" w:sz="0" w:space="0" w:color="auto"/>
        <w:right w:val="none" w:sz="0" w:space="0" w:color="auto"/>
      </w:divBdr>
      <w:divsChild>
        <w:div w:id="678505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CD6F551E3860F4B272823B07962EEE7FBF36C1E81022AB9991D7070C6409BC7E5CBA2D40FCF6C4710FDA53F95uFQ2B" TargetMode="External"/><Relationship Id="rId18" Type="http://schemas.openxmlformats.org/officeDocument/2006/relationships/hyperlink" Target="consultantplus://offline/ref=4A1B75DDFE8B3635C6F8168E573740407595FF37C4CE46AD2D3C5B5F78E059BE56F9265F3EBA1A3BCDCA0567F2D827DEDF369D7F0015V5oAJ"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2CD6F551E3860F4B272823B07962EEE7FBF36D1E8A002AB9991D7070C6409BC7F7CBFAD80DC5764716E8F36ED3A5B6CDBC122B20C372DBFDuCQFB" TargetMode="External"/><Relationship Id="rId17" Type="http://schemas.openxmlformats.org/officeDocument/2006/relationships/hyperlink" Target="https://login.consultant.ru/link/?req=doc&amp;base=LAW&amp;n=452913" TargetMode="External"/><Relationship Id="rId2" Type="http://schemas.openxmlformats.org/officeDocument/2006/relationships/numbering" Target="numbering.xml"/><Relationship Id="rId16" Type="http://schemas.openxmlformats.org/officeDocument/2006/relationships/hyperlink" Target="https://login.consultant.ru/link/?req=doc&amp;base=LAW&amp;n=121087&amp;dst=100142" TargetMode="External"/><Relationship Id="rId20" Type="http://schemas.openxmlformats.org/officeDocument/2006/relationships/hyperlink" Target="consultantplus://offline/ref=2CD6F551E3860F4B272823B07962EEE7FEF66C1E8A012AB9991D7070C6409BC7E5CBA2D40FCF6C4710FDA53F95uFQ2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D9F0F6987FEDC68E5DDB365B105FF5B4C9D3576D7712DAAAC306D63A97B7CCF9AC79D53E787556D87CD87E9E60F6856CEFDC1A091E9C795f9pCG" TargetMode="External"/><Relationship Id="rId10" Type="http://schemas.openxmlformats.org/officeDocument/2006/relationships/hyperlink" Target="http://www.labinsk-city.ru" TargetMode="External"/><Relationship Id="rId19" Type="http://schemas.openxmlformats.org/officeDocument/2006/relationships/hyperlink" Target="consultantplus://offline/ref=4A1B75DDFE8B3635C6F8168E573740407595FF37C4CE46AD2D3C5B5F78E059BE56F9265F3EB81C3BCDCA0567F2D827DEDF369D7F0015V5oAJ" TargetMode="External"/><Relationship Id="rId4" Type="http://schemas.openxmlformats.org/officeDocument/2006/relationships/settings" Target="settings.xml"/><Relationship Id="rId9" Type="http://schemas.openxmlformats.org/officeDocument/2006/relationships/hyperlink" Target="consultantplus://offline/ref=2CD6F551E3860F4B272823B07962EEE7FBF36D1E8A002AB9991D7070C6409BC7F7CBFAD80DC5764716E8F36ED3A5B6CDBC122B20C372DBFDuCQFB" TargetMode="External"/><Relationship Id="rId14" Type="http://schemas.openxmlformats.org/officeDocument/2006/relationships/hyperlink" Target="consultantplus://offline/ref=2CD6F551E3860F4B272823B07962EEE7FCFA6A108E042AB9991D7070C6409BC7F7CBFAD80DCD261652B6AA3D9EEEBBC9AB0E2B24uDQFB"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49A1F-92D3-426A-B78D-484FEB79B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Pages>
  <Words>4064</Words>
  <Characters>23168</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Никифорова</dc:creator>
  <cp:lastModifiedBy>User</cp:lastModifiedBy>
  <cp:revision>165</cp:revision>
  <cp:lastPrinted>2026-09-11T12:20:00Z</cp:lastPrinted>
  <dcterms:created xsi:type="dcterms:W3CDTF">2026-09-09T12:27:00Z</dcterms:created>
  <dcterms:modified xsi:type="dcterms:W3CDTF">2026-09-14T14:17:00Z</dcterms:modified>
</cp:coreProperties>
</file>