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251309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30</w:t>
      </w:r>
      <w:r w:rsidR="00A72FF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4270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232C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A76B4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51</w:t>
      </w:r>
    </w:p>
    <w:p w:rsidR="00AD7302" w:rsidRPr="00A40ED3" w:rsidRDefault="00AD7302" w:rsidP="00AD7302">
      <w:pPr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13761" w:rsidRDefault="00AD7302" w:rsidP="0031376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13761">
        <w:rPr>
          <w:rFonts w:ascii="Times New Roman" w:hAnsi="Times New Roman" w:cs="Times New Roman"/>
          <w:sz w:val="28"/>
          <w:szCs w:val="28"/>
        </w:rPr>
        <w:t xml:space="preserve">Сектор правового обеспечения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 провел юридическую экспертизу проекта </w:t>
      </w:r>
      <w:bookmarkStart w:id="0" w:name="_Hlk517079247"/>
      <w:r w:rsidR="005F5378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Pr="00313761">
        <w:rPr>
          <w:rFonts w:ascii="Times New Roman" w:hAnsi="Times New Roman" w:cs="Times New Roman"/>
          <w:sz w:val="28"/>
          <w:szCs w:val="28"/>
        </w:rPr>
        <w:t xml:space="preserve"> «</w:t>
      </w:r>
      <w:r w:rsidR="00500FF2">
        <w:rPr>
          <w:rFonts w:ascii="Times New Roman" w:hAnsi="Times New Roman" w:cs="Times New Roman"/>
          <w:sz w:val="28"/>
          <w:szCs w:val="28"/>
        </w:rPr>
        <w:t>О внесении изменений в постановление</w:t>
      </w:r>
      <w:r w:rsidR="00251309">
        <w:rPr>
          <w:rFonts w:ascii="Times New Roman" w:hAnsi="Times New Roman" w:cs="Times New Roman"/>
          <w:sz w:val="28"/>
          <w:szCs w:val="28"/>
        </w:rPr>
        <w:t xml:space="preserve"> </w:t>
      </w:r>
      <w:r w:rsidR="00500FF2">
        <w:rPr>
          <w:rFonts w:ascii="Times New Roman" w:hAnsi="Times New Roman" w:cs="Times New Roman"/>
          <w:sz w:val="28"/>
          <w:szCs w:val="28"/>
        </w:rPr>
        <w:t>администрации</w:t>
      </w:r>
      <w:r w:rsidR="00251309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</w:t>
      </w:r>
      <w:r w:rsidR="002C24DB">
        <w:rPr>
          <w:rFonts w:ascii="Times New Roman" w:hAnsi="Times New Roman" w:cs="Times New Roman"/>
          <w:sz w:val="28"/>
          <w:szCs w:val="28"/>
        </w:rPr>
        <w:t xml:space="preserve"> от </w:t>
      </w:r>
      <w:r w:rsidR="00500FF2">
        <w:rPr>
          <w:rFonts w:ascii="Times New Roman" w:hAnsi="Times New Roman" w:cs="Times New Roman"/>
          <w:sz w:val="28"/>
          <w:szCs w:val="28"/>
        </w:rPr>
        <w:t>16</w:t>
      </w:r>
      <w:r w:rsidR="002C24DB">
        <w:rPr>
          <w:rFonts w:ascii="Times New Roman" w:hAnsi="Times New Roman" w:cs="Times New Roman"/>
          <w:sz w:val="28"/>
          <w:szCs w:val="28"/>
        </w:rPr>
        <w:t> </w:t>
      </w:r>
      <w:r w:rsidR="00500FF2">
        <w:rPr>
          <w:rFonts w:ascii="Times New Roman" w:hAnsi="Times New Roman" w:cs="Times New Roman"/>
          <w:sz w:val="28"/>
          <w:szCs w:val="28"/>
        </w:rPr>
        <w:t>марта</w:t>
      </w:r>
      <w:r w:rsidR="002C24DB">
        <w:rPr>
          <w:rFonts w:ascii="Times New Roman" w:hAnsi="Times New Roman" w:cs="Times New Roman"/>
          <w:sz w:val="28"/>
          <w:szCs w:val="28"/>
        </w:rPr>
        <w:t> 20</w:t>
      </w:r>
      <w:r w:rsidR="00500FF2">
        <w:rPr>
          <w:rFonts w:ascii="Times New Roman" w:hAnsi="Times New Roman" w:cs="Times New Roman"/>
          <w:sz w:val="28"/>
          <w:szCs w:val="28"/>
        </w:rPr>
        <w:t>20</w:t>
      </w:r>
      <w:r w:rsidR="002C24DB">
        <w:rPr>
          <w:rFonts w:ascii="Times New Roman" w:hAnsi="Times New Roman" w:cs="Times New Roman"/>
          <w:sz w:val="28"/>
          <w:szCs w:val="28"/>
        </w:rPr>
        <w:t> года № </w:t>
      </w:r>
      <w:r w:rsidR="00500FF2">
        <w:rPr>
          <w:rFonts w:ascii="Times New Roman" w:hAnsi="Times New Roman" w:cs="Times New Roman"/>
          <w:sz w:val="28"/>
          <w:szCs w:val="28"/>
        </w:rPr>
        <w:t>287</w:t>
      </w:r>
      <w:r w:rsidR="002C24DB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500FF2">
        <w:rPr>
          <w:rFonts w:ascii="Times New Roman" w:hAnsi="Times New Roman" w:cs="Times New Roman"/>
          <w:sz w:val="28"/>
          <w:szCs w:val="28"/>
        </w:rPr>
        <w:t>административного</w:t>
      </w:r>
      <w:proofErr w:type="gramEnd"/>
      <w:r w:rsidR="00500FF2">
        <w:rPr>
          <w:rFonts w:ascii="Times New Roman" w:hAnsi="Times New Roman" w:cs="Times New Roman"/>
          <w:sz w:val="28"/>
          <w:szCs w:val="28"/>
        </w:rPr>
        <w:t xml:space="preserve"> регламента по предоставлению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313761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313761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E7108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C348D7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C12CBF"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«</w:t>
      </w:r>
      <w:r w:rsidR="00406C2D">
        <w:rPr>
          <w:rFonts w:ascii="Times New Roman" w:hAnsi="Times New Roman" w:cs="Times New Roman"/>
          <w:sz w:val="28"/>
          <w:szCs w:val="28"/>
        </w:rPr>
        <w:t>О внесении изменений в постановление администрации Лабинского городского поселения Лабинского района от 16 марта 2020 года № 287 «Об утверждении административного регламента по предоставлению муниципальной услуги «Предоставле</w:t>
      </w:r>
      <w:r w:rsidR="00C348D7">
        <w:rPr>
          <w:rFonts w:ascii="Times New Roman" w:hAnsi="Times New Roman" w:cs="Times New Roman"/>
          <w:sz w:val="28"/>
          <w:szCs w:val="28"/>
        </w:rPr>
        <w:t>ние разрешения на </w:t>
      </w:r>
      <w:r w:rsidR="00406C2D">
        <w:rPr>
          <w:rFonts w:ascii="Times New Roman" w:hAnsi="Times New Roman" w:cs="Times New Roman"/>
          <w:sz w:val="28"/>
          <w:szCs w:val="28"/>
        </w:rPr>
        <w:t>отклонение от предельных параметров разрешенного строительства, реконструкции объектов капитального строительства</w:t>
      </w:r>
      <w:r w:rsidR="00C12CBF" w:rsidRPr="00313761">
        <w:rPr>
          <w:rFonts w:ascii="Times New Roman" w:hAnsi="Times New Roman" w:cs="Times New Roman"/>
          <w:sz w:val="28"/>
          <w:szCs w:val="28"/>
        </w:rPr>
        <w:t>»</w:t>
      </w:r>
      <w:r w:rsidR="00FF6A34">
        <w:rPr>
          <w:rFonts w:ascii="Times New Roman" w:hAnsi="Times New Roman" w:cs="Times New Roman"/>
          <w:sz w:val="28"/>
          <w:szCs w:val="28"/>
        </w:rPr>
        <w:t xml:space="preserve">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406C2D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управлением</w:t>
      </w:r>
      <w:r w:rsidR="00CB2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</w:t>
      </w:r>
      <w:r w:rsidR="00406C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имущества, архитектуры и земельных отношений</w:t>
      </w:r>
      <w:r w:rsidR="00CB2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  <w:proofErr w:type="gramEnd"/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«</w:t>
      </w:r>
      <w:r w:rsidR="00C348D7">
        <w:rPr>
          <w:rFonts w:ascii="Times New Roman" w:hAnsi="Times New Roman" w:cs="Times New Roman"/>
          <w:sz w:val="28"/>
          <w:szCs w:val="28"/>
        </w:rPr>
        <w:t>О внесении изменений в постановление администрации Лабинского городского поселения Лабинского района от 16 марта 2020 года № 287 «Об утверждении административного регламента по предоставлению муниципальной услуги «Предоставление разрешения на отклонение от предельных параметров разрешенного строительства, реконструкции объектов капитального строительства</w:t>
      </w:r>
      <w:r w:rsidR="00213AD7" w:rsidRPr="00313761">
        <w:rPr>
          <w:rFonts w:ascii="Times New Roman" w:hAnsi="Times New Roman" w:cs="Times New Roman"/>
          <w:sz w:val="28"/>
          <w:szCs w:val="28"/>
        </w:rPr>
        <w:t>»</w:t>
      </w:r>
      <w:r w:rsidR="00213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  <w:proofErr w:type="gramEnd"/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AD7302" w:rsidRPr="00A40ED3" w:rsidRDefault="004F507C" w:rsidP="00AD730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AD7302" w:rsidRPr="00A40ED3">
        <w:rPr>
          <w:rFonts w:ascii="Times New Roman" w:hAnsi="Times New Roman" w:cs="Times New Roman"/>
          <w:sz w:val="28"/>
          <w:szCs w:val="28"/>
        </w:rPr>
        <w:t>сектор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правового</w:t>
      </w:r>
    </w:p>
    <w:p w:rsidR="001E69F9" w:rsidRPr="00A40ED3" w:rsidRDefault="00AD7302" w:rsidP="009B015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>обеспечения администрации</w:t>
      </w:r>
      <w:r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31192"/>
    <w:rsid w:val="00040491"/>
    <w:rsid w:val="0004417E"/>
    <w:rsid w:val="00044A04"/>
    <w:rsid w:val="0004736D"/>
    <w:rsid w:val="00055E11"/>
    <w:rsid w:val="00072C35"/>
    <w:rsid w:val="00075F20"/>
    <w:rsid w:val="000A6297"/>
    <w:rsid w:val="000C04D3"/>
    <w:rsid w:val="000C70ED"/>
    <w:rsid w:val="00100667"/>
    <w:rsid w:val="001179F6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B1C4C"/>
    <w:rsid w:val="002C24DB"/>
    <w:rsid w:val="002D4E53"/>
    <w:rsid w:val="002F2BBA"/>
    <w:rsid w:val="0030515A"/>
    <w:rsid w:val="00313761"/>
    <w:rsid w:val="00316F23"/>
    <w:rsid w:val="00331967"/>
    <w:rsid w:val="00341C7D"/>
    <w:rsid w:val="003871E4"/>
    <w:rsid w:val="003C5E35"/>
    <w:rsid w:val="003C7E80"/>
    <w:rsid w:val="003F656C"/>
    <w:rsid w:val="004017EC"/>
    <w:rsid w:val="00406C2D"/>
    <w:rsid w:val="00427082"/>
    <w:rsid w:val="00437D36"/>
    <w:rsid w:val="004402BF"/>
    <w:rsid w:val="004C7E3E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96A10"/>
    <w:rsid w:val="005A1979"/>
    <w:rsid w:val="005B3CEC"/>
    <w:rsid w:val="005C67D0"/>
    <w:rsid w:val="005C7EB0"/>
    <w:rsid w:val="005E7108"/>
    <w:rsid w:val="005F5378"/>
    <w:rsid w:val="005F7AF4"/>
    <w:rsid w:val="0062488F"/>
    <w:rsid w:val="00661B62"/>
    <w:rsid w:val="006A4474"/>
    <w:rsid w:val="006D6BEE"/>
    <w:rsid w:val="006E33C6"/>
    <w:rsid w:val="00743A41"/>
    <w:rsid w:val="007B578C"/>
    <w:rsid w:val="007C1DF6"/>
    <w:rsid w:val="007C7CB7"/>
    <w:rsid w:val="007F0833"/>
    <w:rsid w:val="00802608"/>
    <w:rsid w:val="0084629A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5D79"/>
    <w:rsid w:val="009B0152"/>
    <w:rsid w:val="009B53F4"/>
    <w:rsid w:val="009C7DC5"/>
    <w:rsid w:val="009D3EB6"/>
    <w:rsid w:val="009D663E"/>
    <w:rsid w:val="009F5D0D"/>
    <w:rsid w:val="00A12F50"/>
    <w:rsid w:val="00A40ED3"/>
    <w:rsid w:val="00A539AF"/>
    <w:rsid w:val="00A61395"/>
    <w:rsid w:val="00A72FFB"/>
    <w:rsid w:val="00A746C5"/>
    <w:rsid w:val="00A74F8D"/>
    <w:rsid w:val="00A76B4D"/>
    <w:rsid w:val="00AD7302"/>
    <w:rsid w:val="00AF11CA"/>
    <w:rsid w:val="00AF2BE3"/>
    <w:rsid w:val="00AF46B9"/>
    <w:rsid w:val="00AF69BD"/>
    <w:rsid w:val="00B151D1"/>
    <w:rsid w:val="00BA6284"/>
    <w:rsid w:val="00BB03D2"/>
    <w:rsid w:val="00BE0085"/>
    <w:rsid w:val="00BF7771"/>
    <w:rsid w:val="00C10B18"/>
    <w:rsid w:val="00C12CBF"/>
    <w:rsid w:val="00C166F8"/>
    <w:rsid w:val="00C220A0"/>
    <w:rsid w:val="00C25C2B"/>
    <w:rsid w:val="00C260D4"/>
    <w:rsid w:val="00C26ABA"/>
    <w:rsid w:val="00C303DC"/>
    <w:rsid w:val="00C348D7"/>
    <w:rsid w:val="00C62AD7"/>
    <w:rsid w:val="00C71187"/>
    <w:rsid w:val="00C75586"/>
    <w:rsid w:val="00CB2DA1"/>
    <w:rsid w:val="00CC4030"/>
    <w:rsid w:val="00CD3E69"/>
    <w:rsid w:val="00CD6665"/>
    <w:rsid w:val="00CE0039"/>
    <w:rsid w:val="00CE135C"/>
    <w:rsid w:val="00D40D7D"/>
    <w:rsid w:val="00D64E47"/>
    <w:rsid w:val="00D946E3"/>
    <w:rsid w:val="00DA4F59"/>
    <w:rsid w:val="00DA737F"/>
    <w:rsid w:val="00DB3DC3"/>
    <w:rsid w:val="00DB6281"/>
    <w:rsid w:val="00DF74A6"/>
    <w:rsid w:val="00E000A0"/>
    <w:rsid w:val="00E2464B"/>
    <w:rsid w:val="00E45FD9"/>
    <w:rsid w:val="00E558B9"/>
    <w:rsid w:val="00E65FB8"/>
    <w:rsid w:val="00E874A5"/>
    <w:rsid w:val="00E924C6"/>
    <w:rsid w:val="00E93960"/>
    <w:rsid w:val="00EA582D"/>
    <w:rsid w:val="00EC3215"/>
    <w:rsid w:val="00EE0D31"/>
    <w:rsid w:val="00F17EA9"/>
    <w:rsid w:val="00F52ACB"/>
    <w:rsid w:val="00F53A4D"/>
    <w:rsid w:val="00F56D55"/>
    <w:rsid w:val="00F723A7"/>
    <w:rsid w:val="00FB394F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2022-08-30T09:15:00Z</cp:lastPrinted>
  <dcterms:created xsi:type="dcterms:W3CDTF">2022-08-30T09:21:00Z</dcterms:created>
  <dcterms:modified xsi:type="dcterms:W3CDTF">2022-08-30T09:21:00Z</dcterms:modified>
</cp:coreProperties>
</file>