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5C3" w:rsidRDefault="00446551">
      <w:pPr>
        <w:tabs>
          <w:tab w:val="left" w:pos="1680"/>
        </w:tabs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57150</wp:posOffset>
            </wp:positionV>
            <wp:extent cx="428625" cy="54292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65C3" w:rsidRDefault="008F65C3">
      <w:pPr>
        <w:tabs>
          <w:tab w:val="center" w:pos="2233"/>
        </w:tabs>
        <w:rPr>
          <w:b/>
          <w:bCs/>
          <w:szCs w:val="28"/>
        </w:rPr>
      </w:pPr>
    </w:p>
    <w:p w:rsidR="008F65C3" w:rsidRDefault="008F65C3">
      <w:pPr>
        <w:tabs>
          <w:tab w:val="center" w:pos="2233"/>
        </w:tabs>
        <w:rPr>
          <w:b/>
          <w:bCs/>
          <w:szCs w:val="28"/>
        </w:rPr>
      </w:pPr>
    </w:p>
    <w:p w:rsidR="008F65C3" w:rsidRDefault="008F65C3">
      <w:pPr>
        <w:widowControl w:val="0"/>
        <w:jc w:val="center"/>
        <w:rPr>
          <w:rFonts w:ascii="Times New Roman CYR" w:hAnsi="Times New Roman CYR" w:cs="Times New Roman CYR"/>
          <w:b/>
          <w:bCs/>
          <w:szCs w:val="28"/>
        </w:rPr>
      </w:pPr>
    </w:p>
    <w:p w:rsidR="008F65C3" w:rsidRDefault="00446551">
      <w:pPr>
        <w:tabs>
          <w:tab w:val="center" w:pos="2233"/>
        </w:tabs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 xml:space="preserve">                                       </w:t>
      </w:r>
      <w:r>
        <w:rPr>
          <w:b/>
          <w:sz w:val="32"/>
          <w:szCs w:val="32"/>
          <w:lang w:eastAsia="en-US"/>
        </w:rPr>
        <w:t>СОВЕТ                          ПРОЕКТ</w:t>
      </w:r>
    </w:p>
    <w:p w:rsidR="008F65C3" w:rsidRDefault="00446551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 xml:space="preserve">ЛАБИНСКОГО ГОРОДСКОГО ПОСЕЛЕНИЯ </w:t>
      </w:r>
    </w:p>
    <w:p w:rsidR="008F65C3" w:rsidRDefault="00446551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>ЛАБИНСКОГО МУНИЦИПАЛЬНОГО РАЙОНА</w:t>
      </w:r>
    </w:p>
    <w:p w:rsidR="008F65C3" w:rsidRDefault="00446551">
      <w:pPr>
        <w:jc w:val="center"/>
        <w:rPr>
          <w:sz w:val="32"/>
          <w:szCs w:val="32"/>
        </w:rPr>
      </w:pPr>
      <w:r>
        <w:rPr>
          <w:b/>
          <w:sz w:val="32"/>
          <w:szCs w:val="32"/>
          <w:lang w:eastAsia="en-US"/>
        </w:rPr>
        <w:t>КРАСНОДАРСКОГО КРАЯ</w:t>
      </w:r>
    </w:p>
    <w:p w:rsidR="008F65C3" w:rsidRDefault="00446551">
      <w:pPr>
        <w:jc w:val="center"/>
      </w:pPr>
      <w:r>
        <w:t>(</w:t>
      </w:r>
      <w:r>
        <w:rPr>
          <w:color w:val="000000" w:themeColor="dark1"/>
        </w:rPr>
        <w:t>пятый созыв</w:t>
      </w:r>
      <w:r>
        <w:rPr>
          <w:color w:val="000000"/>
        </w:rPr>
        <w:t>)</w:t>
      </w:r>
    </w:p>
    <w:p w:rsidR="008F65C3" w:rsidRDefault="008F65C3">
      <w:pPr>
        <w:jc w:val="center"/>
        <w:rPr>
          <w:b/>
          <w:lang w:eastAsia="en-US"/>
        </w:rPr>
      </w:pPr>
    </w:p>
    <w:p w:rsidR="008F65C3" w:rsidRDefault="00446551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РЕШЕНИЕ   </w:t>
      </w:r>
    </w:p>
    <w:p w:rsidR="008F65C3" w:rsidRDefault="008F65C3">
      <w:pPr>
        <w:jc w:val="center"/>
        <w:rPr>
          <w:b/>
          <w:lang w:eastAsia="en-US"/>
        </w:rPr>
      </w:pPr>
    </w:p>
    <w:p w:rsidR="008F65C3" w:rsidRDefault="008F65C3">
      <w:pPr>
        <w:jc w:val="center"/>
        <w:rPr>
          <w:b/>
          <w:sz w:val="27"/>
          <w:szCs w:val="27"/>
          <w:lang w:eastAsia="en-US"/>
        </w:rPr>
      </w:pPr>
    </w:p>
    <w:p w:rsidR="008F65C3" w:rsidRDefault="00446551">
      <w:r>
        <w:t xml:space="preserve">  от ___________</w:t>
      </w: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</w:t>
      </w:r>
      <w:r>
        <w:t>№ __________</w:t>
      </w:r>
      <w:r>
        <w:t xml:space="preserve">  </w:t>
      </w:r>
    </w:p>
    <w:p w:rsidR="008F65C3" w:rsidRDefault="00446551">
      <w:pPr>
        <w:jc w:val="center"/>
      </w:pPr>
      <w:r>
        <w:t>г. Лабинск</w:t>
      </w:r>
    </w:p>
    <w:p w:rsidR="008F65C3" w:rsidRDefault="008F65C3">
      <w:pPr>
        <w:jc w:val="center"/>
      </w:pPr>
    </w:p>
    <w:p w:rsidR="008F65C3" w:rsidRDefault="008F65C3"/>
    <w:p w:rsidR="008F65C3" w:rsidRDefault="00446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административной комиссии </w:t>
      </w:r>
    </w:p>
    <w:p w:rsidR="008F65C3" w:rsidRDefault="00446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Лабинского городского поселения                        Лабинского муниципального района Краснодарского края</w:t>
      </w:r>
    </w:p>
    <w:p w:rsidR="008F65C3" w:rsidRDefault="008F65C3">
      <w:pPr>
        <w:rPr>
          <w:sz w:val="28"/>
          <w:szCs w:val="28"/>
        </w:rPr>
      </w:pPr>
    </w:p>
    <w:p w:rsidR="008F65C3" w:rsidRDefault="008F65C3">
      <w:pPr>
        <w:rPr>
          <w:sz w:val="28"/>
          <w:szCs w:val="28"/>
        </w:rPr>
      </w:pPr>
    </w:p>
    <w:p w:rsidR="008F65C3" w:rsidRDefault="004465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c принятием решения Совета Лабинского городского поселения Лабинского района от 26 февраля 2025 года № 43/12 «О внесении</w:t>
      </w:r>
      <w:r>
        <w:rPr>
          <w:sz w:val="28"/>
          <w:szCs w:val="28"/>
        </w:rPr>
        <w:t xml:space="preserve"> изменений            в Устав Лабинского городского поселения Лабинского района», а также  кадровыми изменениями в администрации Лабинского городского поселения Лабинского муниципального района Краснодарского края, в соответствии                с Федеральн</w:t>
      </w:r>
      <w:r>
        <w:rPr>
          <w:sz w:val="28"/>
          <w:szCs w:val="28"/>
        </w:rPr>
        <w:t>ым законом от 6 октября 2003 года № 131-ФЗ «Об общих принципах организации местного самоуправления в Российской Федерации», со статьей 22.1 Кодекса Российской Федерации об административных правонарушениях, статьей 11.3 Закона Краснодарского края от 23 июля</w:t>
      </w:r>
      <w:r>
        <w:rPr>
          <w:sz w:val="28"/>
          <w:szCs w:val="28"/>
        </w:rPr>
        <w:t xml:space="preserve">              2003 года № 608-КЗ «Об административных правонарушениях», статьей 8 закона Краснодарского края  от 14 декабря 2006 года № 1144-КЗ «О наделении органов местного самоуправления муниципальных образований Краснодарского края отдельными государств</w:t>
      </w:r>
      <w:r>
        <w:rPr>
          <w:sz w:val="28"/>
          <w:szCs w:val="28"/>
        </w:rPr>
        <w:t>енными полномочиями по образованию и организации деятельности административных комиссий», Уставом Лабинского городского поселения Лабинского муниципального района Краснодарского края, Совет Лабинского городского поселения Лабинского муниципального района К</w:t>
      </w:r>
      <w:r>
        <w:rPr>
          <w:sz w:val="28"/>
          <w:szCs w:val="28"/>
        </w:rPr>
        <w:t>раснодарского края, Р Е Ш И Л: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Создать административную комиссию при администрации Лабинского городского поселения Лабинского муниципального района                 Краснодарского края на срок полномочий представительного органа муниципального </w:t>
      </w:r>
      <w:r>
        <w:rPr>
          <w:sz w:val="28"/>
          <w:szCs w:val="28"/>
        </w:rPr>
        <w:t>образования.</w:t>
      </w:r>
    </w:p>
    <w:p w:rsidR="008F65C3" w:rsidRDefault="004465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административной комиссии при администрации Лабинского городского поселения Лабинского муниципального района Краснодарского края (приложение 1).</w:t>
      </w:r>
    </w:p>
    <w:p w:rsidR="008F65C3" w:rsidRDefault="00446551">
      <w:pPr>
        <w:ind w:firstLine="851"/>
        <w:jc w:val="both"/>
        <w:rPr>
          <w:color w:val="000000" w:themeColor="dark1"/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ab/>
      </w:r>
      <w:r>
        <w:rPr>
          <w:color w:val="000000" w:themeColor="dark1"/>
          <w:sz w:val="28"/>
          <w:szCs w:val="28"/>
        </w:rPr>
        <w:t>Признать утратившими силу:</w:t>
      </w:r>
    </w:p>
    <w:p w:rsidR="008F65C3" w:rsidRDefault="00446551">
      <w:pPr>
        <w:ind w:firstLine="851"/>
        <w:jc w:val="both"/>
        <w:rPr>
          <w:color w:val="000000" w:themeColor="dark1"/>
          <w:sz w:val="28"/>
          <w:szCs w:val="28"/>
        </w:rPr>
      </w:pPr>
      <w:r>
        <w:rPr>
          <w:color w:val="000000" w:themeColor="dark1"/>
          <w:sz w:val="28"/>
          <w:szCs w:val="28"/>
        </w:rPr>
        <w:t xml:space="preserve">1) </w:t>
      </w:r>
      <w:bookmarkStart w:id="0" w:name="_Hlk19807181"/>
      <w:r>
        <w:rPr>
          <w:color w:val="000000" w:themeColor="dark1"/>
          <w:sz w:val="28"/>
          <w:szCs w:val="28"/>
        </w:rPr>
        <w:t xml:space="preserve">Решение Совета Лабинского городского </w:t>
      </w:r>
      <w:r>
        <w:rPr>
          <w:color w:val="000000" w:themeColor="dark1"/>
          <w:sz w:val="28"/>
          <w:szCs w:val="28"/>
        </w:rPr>
        <w:t>поселения Лабинского района от 24 октября 2024 года № 17/3 «Об утверждении состава и положения административной комиссии при администрации Лабинского городского поселения Лабинского района»;</w:t>
      </w:r>
      <w:bookmarkEnd w:id="0"/>
    </w:p>
    <w:p w:rsidR="008F65C3" w:rsidRDefault="00446551">
      <w:pPr>
        <w:ind w:firstLine="851"/>
        <w:jc w:val="both"/>
        <w:rPr>
          <w:color w:val="000000" w:themeColor="dark1"/>
          <w:sz w:val="28"/>
          <w:szCs w:val="28"/>
        </w:rPr>
      </w:pPr>
      <w:r>
        <w:rPr>
          <w:color w:val="000000" w:themeColor="dark1"/>
          <w:sz w:val="28"/>
          <w:szCs w:val="28"/>
        </w:rPr>
        <w:t>2)</w:t>
      </w:r>
      <w:r>
        <w:rPr>
          <w:color w:val="000000" w:themeColor="dark1"/>
          <w:sz w:val="28"/>
          <w:szCs w:val="28"/>
        </w:rPr>
        <w:t xml:space="preserve"> Решение Совета Лабинского городского поселения Лабинского района от 13 февраля 2025 года № 41/11 «О внесении изменений в решение Совета Лабинского городского поселения Лабинского района от 24 октября              2024 года № 17/3 «Об утверждении состава и</w:t>
      </w:r>
      <w:r>
        <w:rPr>
          <w:color w:val="000000" w:themeColor="dark1"/>
          <w:sz w:val="28"/>
          <w:szCs w:val="28"/>
        </w:rPr>
        <w:t xml:space="preserve"> положения административной комиссии при администрации Лабинского городского поселения Лабинского района».</w:t>
      </w:r>
    </w:p>
    <w:p w:rsidR="008F65C3" w:rsidRDefault="00446551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>
        <w:rPr>
          <w:sz w:val="28"/>
          <w:szCs w:val="28"/>
          <w:lang w:eastAsia="ar-SA"/>
        </w:rPr>
        <w:t>Управлению по организационной работе администрации Лабинского городского поселения Лабинского муниципального района Краснодарского края (Чижиков В</w:t>
      </w:r>
      <w:r>
        <w:rPr>
          <w:sz w:val="28"/>
          <w:szCs w:val="28"/>
          <w:lang w:eastAsia="ar-SA"/>
        </w:rPr>
        <w:t>.А.)</w:t>
      </w:r>
      <w:r>
        <w:rPr>
          <w:sz w:val="28"/>
          <w:szCs w:val="28"/>
        </w:rPr>
        <w:t xml:space="preserve">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</w:t>
      </w:r>
      <w:r>
        <w:rPr>
          <w:sz w:val="28"/>
          <w:szCs w:val="28"/>
        </w:rPr>
        <w:t>муникационной сети «Интернет».</w:t>
      </w:r>
    </w:p>
    <w:p w:rsidR="008F65C3" w:rsidRDefault="004465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ab/>
        <w:t>Контроль за выполнением настоящего решения возложить на председателя Совета Лабинского городского поселения Лабинского  муниципального района Краснодарского края (Артеменко М.И.).</w:t>
      </w:r>
    </w:p>
    <w:p w:rsidR="008F65C3" w:rsidRDefault="004465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Настоящее решение вступает в силу со д</w:t>
      </w:r>
      <w:r>
        <w:rPr>
          <w:sz w:val="28"/>
          <w:szCs w:val="28"/>
        </w:rPr>
        <w:t>ня его официального опубликования.</w:t>
      </w:r>
    </w:p>
    <w:p w:rsidR="008F65C3" w:rsidRDefault="008F65C3">
      <w:pPr>
        <w:jc w:val="both"/>
        <w:rPr>
          <w:sz w:val="28"/>
          <w:szCs w:val="28"/>
        </w:rPr>
      </w:pPr>
    </w:p>
    <w:p w:rsidR="008F65C3" w:rsidRDefault="008F65C3">
      <w:pPr>
        <w:jc w:val="both"/>
        <w:rPr>
          <w:sz w:val="28"/>
          <w:szCs w:val="28"/>
        </w:rPr>
      </w:pPr>
    </w:p>
    <w:p w:rsidR="008F65C3" w:rsidRDefault="00446551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8F65C3" w:rsidRDefault="00446551">
      <w:pPr>
        <w:rPr>
          <w:sz w:val="28"/>
          <w:szCs w:val="28"/>
        </w:rPr>
      </w:pPr>
      <w:r>
        <w:rPr>
          <w:sz w:val="28"/>
          <w:szCs w:val="28"/>
        </w:rPr>
        <w:t xml:space="preserve">Совета Лабинского городского </w:t>
      </w:r>
    </w:p>
    <w:p w:rsidR="008F65C3" w:rsidRDefault="0044655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Лабинского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Краснодарского края                                                                         М.И. Артеменко </w:t>
      </w:r>
    </w:p>
    <w:p w:rsidR="008F65C3" w:rsidRDefault="008F65C3">
      <w:pPr>
        <w:rPr>
          <w:sz w:val="28"/>
          <w:szCs w:val="28"/>
        </w:rPr>
      </w:pPr>
    </w:p>
    <w:p w:rsidR="008F65C3" w:rsidRDefault="008F65C3">
      <w:pPr>
        <w:rPr>
          <w:sz w:val="28"/>
          <w:szCs w:val="28"/>
        </w:rPr>
      </w:pPr>
    </w:p>
    <w:p w:rsidR="008F65C3" w:rsidRDefault="00446551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администрации Лабинского городского </w:t>
      </w:r>
    </w:p>
    <w:p w:rsidR="008F65C3" w:rsidRDefault="00446551">
      <w:pPr>
        <w:rPr>
          <w:rFonts w:ascii="Times New Roman CYR" w:hAnsi="Times New Roman CYR" w:cs="Times New Roman CYR"/>
          <w:sz w:val="28"/>
          <w:szCs w:val="28"/>
        </w:rPr>
        <w:sectPr w:rsidR="008F65C3">
          <w:headerReference w:type="even" r:id="rId9"/>
          <w:headerReference w:type="default" r:id="rId10"/>
          <w:headerReference w:type="first" r:id="rId11"/>
          <w:pgSz w:w="11906" w:h="16838"/>
          <w:pgMar w:top="1134" w:right="567" w:bottom="1134" w:left="1701" w:header="624" w:footer="0" w:gutter="0"/>
          <w:cols w:space="720"/>
          <w:formProt w:val="0"/>
          <w:titlePg/>
          <w:docGrid w:linePitch="360"/>
        </w:sect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Лабинского муниципального района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Краснодарского края                                                                        С.В. Шеремет</w:t>
      </w:r>
    </w:p>
    <w:p w:rsidR="008F65C3" w:rsidRDefault="00446551">
      <w:pPr>
        <w:ind w:left="496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8F65C3" w:rsidRDefault="00446551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:rsidR="008F65C3" w:rsidRDefault="00446551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8F65C3" w:rsidRDefault="00446551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:rsidR="008F65C3" w:rsidRDefault="00446551">
      <w:pPr>
        <w:ind w:left="4962"/>
      </w:pPr>
      <w:r>
        <w:rPr>
          <w:sz w:val="28"/>
          <w:szCs w:val="28"/>
        </w:rPr>
        <w:t>от_____________ №______________</w:t>
      </w:r>
    </w:p>
    <w:p w:rsidR="008F65C3" w:rsidRDefault="008F65C3">
      <w:pPr>
        <w:ind w:left="4962"/>
        <w:rPr>
          <w:sz w:val="28"/>
          <w:szCs w:val="28"/>
        </w:rPr>
      </w:pPr>
    </w:p>
    <w:p w:rsidR="008F65C3" w:rsidRDefault="008F65C3">
      <w:pPr>
        <w:jc w:val="center"/>
        <w:rPr>
          <w:sz w:val="28"/>
          <w:szCs w:val="28"/>
        </w:rPr>
      </w:pPr>
    </w:p>
    <w:p w:rsidR="008F65C3" w:rsidRDefault="00446551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СОСТАВ</w:t>
      </w:r>
    </w:p>
    <w:p w:rsidR="008F65C3" w:rsidRDefault="00446551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административной комиссии пр</w:t>
      </w:r>
      <w:r>
        <w:rPr>
          <w:b/>
          <w:bCs/>
          <w:sz w:val="28"/>
          <w:szCs w:val="28"/>
        </w:rPr>
        <w:t xml:space="preserve">и администрации </w:t>
      </w:r>
    </w:p>
    <w:p w:rsidR="008F65C3" w:rsidRDefault="00446551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Лабинского городского поселения Лабинского муниципального района Краснодарского края</w:t>
      </w:r>
    </w:p>
    <w:p w:rsidR="008F65C3" w:rsidRDefault="008F65C3">
      <w:pPr>
        <w:jc w:val="center"/>
        <w:rPr>
          <w:sz w:val="28"/>
          <w:szCs w:val="28"/>
        </w:rPr>
      </w:pPr>
    </w:p>
    <w:tbl>
      <w:tblPr>
        <w:tblStyle w:val="af7"/>
        <w:tblW w:w="9712" w:type="dxa"/>
        <w:tblLayout w:type="fixed"/>
        <w:tblLook w:val="04A0" w:firstRow="1" w:lastRow="0" w:firstColumn="1" w:lastColumn="0" w:noHBand="0" w:noVBand="1"/>
      </w:tblPr>
      <w:tblGrid>
        <w:gridCol w:w="3503"/>
        <w:gridCol w:w="307"/>
        <w:gridCol w:w="5902"/>
      </w:tblGrid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Шамрицкая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 администрации Лабинского городского поселения, председатель комиссии;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Копанева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Инна </w:t>
            </w:r>
            <w:r>
              <w:rPr>
                <w:sz w:val="28"/>
                <w:szCs w:val="28"/>
              </w:rPr>
              <w:t>Викторовна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администрации, заместитель председателя комиссии;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Ступак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Александровна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юридического отдела администрации, ответственный </w:t>
            </w:r>
            <w:r>
              <w:rPr>
                <w:sz w:val="28"/>
                <w:szCs w:val="28"/>
              </w:rPr>
              <w:t>секретарь комиссии.</w:t>
            </w:r>
          </w:p>
        </w:tc>
      </w:tr>
      <w:tr w:rsidR="008F65C3"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F65C3" w:rsidRDefault="008F65C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Антонов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Федорович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Лабинского городского поселения Лабинского муниципального района Краснодарского края;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Аркушенко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1 Лабинского городского поселения «Первый»;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Ахв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Леонидовна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6 Лабинского городского поселения «Лучезарный»;</w:t>
            </w: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гражданской обороны и чрезвычайных ситуаций администрации;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Дементьева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Ивановна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7 Лабинского городского поселения «Северный»;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Евсина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по организационной работе администрации;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Каспирович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муниципального контроля </w:t>
            </w:r>
            <w:r>
              <w:rPr>
                <w:sz w:val="28"/>
                <w:szCs w:val="28"/>
              </w:rPr>
              <w:t>администрации;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Колодяжная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2 Лабинского городского поселения «Светлый»;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Лабеко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администрации;</w:t>
            </w:r>
          </w:p>
          <w:p w:rsidR="008F65C3" w:rsidRDefault="008F65C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Муллагареева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управления муниципального имущества, архитектуры и земельных отношений администрации;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Облицова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 Александровна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жилищно- коммунального хозяйства и благоустройства администрации;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Остапенко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ОО ТОС МКР № 3 Лабинского городского поселения «Центральный»;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Ремесленникова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5 Лабинского городского поселения «Южный»;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Рокотов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Виталий Геннадьевич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МКУ «Служба комплексного обслуживания </w:t>
            </w:r>
            <w:r>
              <w:rPr>
                <w:sz w:val="28"/>
                <w:szCs w:val="28"/>
              </w:rPr>
              <w:t>органов местного самоуправления Лабинского городского поселения»;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Турская</w:t>
            </w:r>
          </w:p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ОО ТОС МКР № 4 Лабинского городского поселения «Дружный»;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Чижиков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по организационной работе администр</w:t>
            </w:r>
            <w:r>
              <w:rPr>
                <w:sz w:val="28"/>
                <w:szCs w:val="28"/>
              </w:rPr>
              <w:t>ации;</w:t>
            </w:r>
          </w:p>
          <w:p w:rsidR="008F65C3" w:rsidRDefault="008F65C3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8F65C3"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Шавков</w:t>
            </w:r>
          </w:p>
          <w:p w:rsidR="008F65C3" w:rsidRDefault="0044655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</w:tcPr>
          <w:p w:rsidR="008F65C3" w:rsidRDefault="00446551">
            <w:pPr>
              <w:widowControl w:val="0"/>
              <w:tabs>
                <w:tab w:val="left" w:pos="993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по делам гражданской обороны и чрезвычайных ситуаций администрации;</w:t>
            </w:r>
          </w:p>
        </w:tc>
      </w:tr>
    </w:tbl>
    <w:p w:rsidR="008F65C3" w:rsidRDefault="008F65C3">
      <w:pPr>
        <w:tabs>
          <w:tab w:val="left" w:pos="993"/>
        </w:tabs>
        <w:jc w:val="both"/>
        <w:rPr>
          <w:sz w:val="28"/>
          <w:szCs w:val="28"/>
        </w:rPr>
      </w:pPr>
    </w:p>
    <w:p w:rsidR="008F65C3" w:rsidRDefault="008F65C3">
      <w:pPr>
        <w:tabs>
          <w:tab w:val="left" w:pos="993"/>
        </w:tabs>
        <w:jc w:val="both"/>
        <w:rPr>
          <w:sz w:val="28"/>
          <w:szCs w:val="28"/>
        </w:rPr>
      </w:pPr>
    </w:p>
    <w:p w:rsidR="008F65C3" w:rsidRDefault="0044655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8F65C3" w:rsidRDefault="0044655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8F65C3" w:rsidRDefault="0044655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Краснодарского края                                                                             С.В. Шеремет</w:t>
      </w:r>
    </w:p>
    <w:p w:rsidR="008F65C3" w:rsidRDefault="00446551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8F65C3" w:rsidRDefault="00446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8F65C3" w:rsidRDefault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решения Совета</w:t>
      </w:r>
    </w:p>
    <w:p w:rsidR="008F65C3" w:rsidRDefault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  <w:bookmarkStart w:id="1" w:name="_GoBack"/>
      <w:bookmarkEnd w:id="1"/>
    </w:p>
    <w:p w:rsidR="008F65C3" w:rsidRDefault="004465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№ </w:t>
      </w:r>
    </w:p>
    <w:p w:rsidR="008F65C3" w:rsidRDefault="00446551">
      <w:pPr>
        <w:jc w:val="center"/>
      </w:pPr>
      <w:r>
        <w:rPr>
          <w:sz w:val="28"/>
          <w:szCs w:val="28"/>
        </w:rPr>
        <w:t xml:space="preserve"> «О создании административной комиссии </w:t>
      </w:r>
    </w:p>
    <w:p w:rsidR="008F65C3" w:rsidRDefault="00446551">
      <w:pPr>
        <w:jc w:val="center"/>
      </w:pPr>
      <w:r>
        <w:rPr>
          <w:sz w:val="28"/>
          <w:szCs w:val="28"/>
        </w:rPr>
        <w:t>при администрации Лабинского городского поселения Лабинского муниципального района Краснодарского края»</w:t>
      </w:r>
    </w:p>
    <w:p w:rsidR="008F65C3" w:rsidRDefault="008F65C3">
      <w:pPr>
        <w:jc w:val="center"/>
        <w:rPr>
          <w:sz w:val="28"/>
          <w:szCs w:val="28"/>
        </w:rPr>
      </w:pPr>
    </w:p>
    <w:p w:rsidR="008F65C3" w:rsidRDefault="008F65C3">
      <w:pPr>
        <w:jc w:val="both"/>
        <w:rPr>
          <w:sz w:val="28"/>
          <w:szCs w:val="28"/>
        </w:rPr>
      </w:pP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внесен: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Лабинского городского 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С.В. Шеремет </w:t>
      </w:r>
    </w:p>
    <w:p w:rsidR="008F65C3" w:rsidRDefault="008F65C3">
      <w:pPr>
        <w:jc w:val="both"/>
        <w:rPr>
          <w:sz w:val="28"/>
          <w:szCs w:val="28"/>
        </w:rPr>
      </w:pP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подготовлен: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Г.В. Шамрицкая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организационной работе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работе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В.А. Чижиков</w:t>
      </w:r>
    </w:p>
    <w:p w:rsidR="008F65C3" w:rsidRDefault="008F65C3">
      <w:pPr>
        <w:jc w:val="both"/>
        <w:rPr>
          <w:sz w:val="28"/>
          <w:szCs w:val="28"/>
        </w:rPr>
      </w:pP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рассылку: управление по организационной работе администрации, юридический отдел администрации, административная комиссия, члены административной комиссии по списку, Лабинская межрайонная прокуратура. </w:t>
      </w:r>
    </w:p>
    <w:p w:rsidR="008F65C3" w:rsidRDefault="008F65C3">
      <w:pPr>
        <w:jc w:val="both"/>
        <w:rPr>
          <w:sz w:val="28"/>
          <w:szCs w:val="28"/>
        </w:rPr>
      </w:pP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Заявку составил: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</w:t>
      </w:r>
      <w:r>
        <w:rPr>
          <w:sz w:val="28"/>
          <w:szCs w:val="28"/>
        </w:rPr>
        <w:t xml:space="preserve">ла </w:t>
      </w:r>
    </w:p>
    <w:p w:rsidR="008F65C3" w:rsidRDefault="0044655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Г.В. Шамрицкая</w:t>
      </w: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p w:rsidR="008F65C3" w:rsidRDefault="008F65C3">
      <w:pPr>
        <w:ind w:left="4962"/>
        <w:jc w:val="center"/>
        <w:rPr>
          <w:sz w:val="28"/>
          <w:szCs w:val="28"/>
        </w:rPr>
      </w:pPr>
    </w:p>
    <w:sectPr w:rsidR="008F65C3">
      <w:headerReference w:type="default" r:id="rId12"/>
      <w:headerReference w:type="first" r:id="rId13"/>
      <w:pgSz w:w="11906" w:h="16838"/>
      <w:pgMar w:top="851" w:right="567" w:bottom="1134" w:left="1701" w:header="624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46551">
      <w:r>
        <w:separator/>
      </w:r>
    </w:p>
  </w:endnote>
  <w:endnote w:type="continuationSeparator" w:id="0">
    <w:p w:rsidR="00000000" w:rsidRDefault="00446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46551">
      <w:r>
        <w:separator/>
      </w:r>
    </w:p>
  </w:footnote>
  <w:footnote w:type="continuationSeparator" w:id="0">
    <w:p w:rsidR="00000000" w:rsidRDefault="00446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5C3" w:rsidRDefault="008F65C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0536903"/>
      <w:docPartObj>
        <w:docPartGallery w:val="Page Numbers (Top of Page)"/>
        <w:docPartUnique/>
      </w:docPartObj>
    </w:sdtPr>
    <w:sdtEndPr/>
    <w:sdtContent>
      <w:p w:rsidR="008F65C3" w:rsidRDefault="00446551">
        <w:pPr>
          <w:pStyle w:val="ab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5C3" w:rsidRDefault="008F65C3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2733"/>
      <w:docPartObj>
        <w:docPartGallery w:val="Page Numbers (Top of Page)"/>
        <w:docPartUnique/>
      </w:docPartObj>
    </w:sdtPr>
    <w:sdtEndPr/>
    <w:sdtContent>
      <w:p w:rsidR="008F65C3" w:rsidRDefault="00446551">
        <w:pPr>
          <w:pStyle w:val="ab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5C3" w:rsidRDefault="008F65C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1034A"/>
    <w:multiLevelType w:val="multilevel"/>
    <w:tmpl w:val="A7F0526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65C3"/>
    <w:rsid w:val="00446551"/>
    <w:rsid w:val="008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3D4D6-6E10-406F-B414-039C4FE4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1"/>
      </w:numPr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FA1F6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Знак"/>
    <w:link w:val="a6"/>
    <w:qFormat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qFormat/>
    <w:rsid w:val="00377A89"/>
    <w:rPr>
      <w:rFonts w:ascii="Arial" w:eastAsia="Times New Roman" w:hAnsi="Arial" w:cs="Arial"/>
      <w:b/>
      <w:bCs/>
      <w:color w:val="000080"/>
    </w:rPr>
  </w:style>
  <w:style w:type="character" w:customStyle="1" w:styleId="a7">
    <w:name w:val="Основной текст Знак"/>
    <w:link w:val="a8"/>
    <w:qFormat/>
    <w:rsid w:val="00377A89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uiPriority w:val="9"/>
    <w:qFormat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qFormat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qFormat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qFormat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qFormat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qFormat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qFormat/>
    <w:rsid w:val="00D8688C"/>
    <w:rPr>
      <w:rFonts w:ascii="Cambria" w:eastAsia="Times New Roman" w:hAnsi="Cambria" w:cs="Times New Roman"/>
      <w:sz w:val="22"/>
      <w:szCs w:val="22"/>
    </w:rPr>
  </w:style>
  <w:style w:type="character" w:styleId="a9">
    <w:name w:val="Strong"/>
    <w:basedOn w:val="a0"/>
    <w:uiPriority w:val="22"/>
    <w:qFormat/>
    <w:rsid w:val="009950AB"/>
    <w:rPr>
      <w:b/>
      <w:bCs/>
    </w:rPr>
  </w:style>
  <w:style w:type="character" w:customStyle="1" w:styleId="21">
    <w:name w:val="Основной текст (2) + Не полужирный"/>
    <w:qFormat/>
    <w:rsid w:val="0095200A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aa">
    <w:name w:val="Верхний колонтитул Знак"/>
    <w:basedOn w:val="a0"/>
    <w:link w:val="ab"/>
    <w:uiPriority w:val="99"/>
    <w:qFormat/>
    <w:rsid w:val="00562A56"/>
    <w:rPr>
      <w:rFonts w:ascii="Times New Roman" w:eastAsia="Times New Roman" w:hAnsi="Times New Roman"/>
      <w:sz w:val="24"/>
      <w:szCs w:val="24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562A56"/>
    <w:rPr>
      <w:rFonts w:ascii="Times New Roman" w:eastAsia="Times New Roman" w:hAnsi="Times New Roman"/>
      <w:sz w:val="24"/>
      <w:szCs w:val="24"/>
    </w:rPr>
  </w:style>
  <w:style w:type="character" w:customStyle="1" w:styleId="s10">
    <w:name w:val="s_10"/>
    <w:basedOn w:val="a0"/>
    <w:qFormat/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InternetLink">
    <w:name w:val="Internet Link"/>
    <w:basedOn w:val="a0"/>
    <w:qFormat/>
    <w:rPr>
      <w:color w:val="0000EE" w:themeColor="hyperlink"/>
      <w:u w:val="single"/>
    </w:rPr>
  </w:style>
  <w:style w:type="paragraph" w:customStyle="1" w:styleId="ae">
    <w:name w:val="Заголовок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8">
    <w:name w:val="Body Text"/>
    <w:basedOn w:val="a"/>
    <w:link w:val="a7"/>
    <w:rsid w:val="00377A89"/>
    <w:rPr>
      <w:sz w:val="28"/>
      <w:szCs w:val="20"/>
    </w:rPr>
  </w:style>
  <w:style w:type="paragraph" w:styleId="af">
    <w:name w:val="List"/>
    <w:basedOn w:val="a8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styleId="af2">
    <w:name w:val="Title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FA1F68"/>
    <w:rPr>
      <w:rFonts w:ascii="Tahoma" w:hAnsi="Tahoma"/>
      <w:sz w:val="16"/>
      <w:szCs w:val="16"/>
    </w:rPr>
  </w:style>
  <w:style w:type="paragraph" w:styleId="af3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qFormat/>
    <w:rsid w:val="008265E4"/>
    <w:pPr>
      <w:widowControl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5"/>
    <w:qFormat/>
    <w:rsid w:val="008265E4"/>
    <w:rPr>
      <w:rFonts w:ascii="Courier New" w:hAnsi="Courier New"/>
      <w:sz w:val="20"/>
      <w:szCs w:val="20"/>
    </w:rPr>
  </w:style>
  <w:style w:type="paragraph" w:customStyle="1" w:styleId="ConsNormal">
    <w:name w:val="ConsNormal"/>
    <w:qFormat/>
    <w:rsid w:val="00FA2F03"/>
    <w:pPr>
      <w:widowControl w:val="0"/>
      <w:ind w:right="19772" w:firstLine="720"/>
    </w:pPr>
    <w:rPr>
      <w:rFonts w:ascii="Arial" w:eastAsia="Times New Roman" w:hAnsi="Arial"/>
    </w:rPr>
  </w:style>
  <w:style w:type="paragraph" w:styleId="af4">
    <w:name w:val="Normal (Web)"/>
    <w:basedOn w:val="a"/>
    <w:uiPriority w:val="99"/>
    <w:unhideWhenUsed/>
    <w:qFormat/>
    <w:rsid w:val="009950AB"/>
    <w:pPr>
      <w:spacing w:beforeAutospacing="1" w:afterAutospacing="1"/>
    </w:pPr>
  </w:style>
  <w:style w:type="paragraph" w:customStyle="1" w:styleId="HeaderandFooter">
    <w:name w:val="Header and Footer"/>
    <w:basedOn w:val="a"/>
    <w:qFormat/>
  </w:style>
  <w:style w:type="paragraph" w:styleId="ab">
    <w:name w:val="header"/>
    <w:basedOn w:val="a"/>
    <w:link w:val="aa"/>
    <w:uiPriority w:val="99"/>
    <w:unhideWhenUsed/>
    <w:rsid w:val="00562A56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uiPriority w:val="99"/>
    <w:unhideWhenUsed/>
    <w:rsid w:val="00562A56"/>
    <w:pPr>
      <w:tabs>
        <w:tab w:val="center" w:pos="4677"/>
        <w:tab w:val="right" w:pos="9355"/>
      </w:tabs>
    </w:pPr>
  </w:style>
  <w:style w:type="paragraph" w:customStyle="1" w:styleId="af5">
    <w:name w:val="Верхний колонтитул слева"/>
    <w:basedOn w:val="ab"/>
    <w:qFormat/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s15">
    <w:name w:val="s_15"/>
    <w:basedOn w:val="a"/>
    <w:qFormat/>
    <w:pPr>
      <w:spacing w:before="280" w:after="280"/>
    </w:pPr>
  </w:style>
  <w:style w:type="paragraph" w:customStyle="1" w:styleId="12">
    <w:name w:val="Заголовок1"/>
    <w:basedOn w:val="a"/>
    <w:next w:val="a8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1"/>
    <w:uiPriority w:val="59"/>
    <w:rsid w:val="00212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EA98-DF68-4319-AF2E-25821730B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123</cp:lastModifiedBy>
  <cp:revision>106</cp:revision>
  <cp:lastPrinted>2025-05-28T10:21:00Z</cp:lastPrinted>
  <dcterms:created xsi:type="dcterms:W3CDTF">2021-07-27T12:53:00Z</dcterms:created>
  <dcterms:modified xsi:type="dcterms:W3CDTF">2025-05-28T10:21:00Z</dcterms:modified>
  <dc:language>ru-RU</dc:language>
</cp:coreProperties>
</file>