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15C6E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5333EEC2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0A5B59A1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6D8A1E19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66B19027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44F417BC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14:paraId="2954D946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633F72E4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14278EBD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4C9BB071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0BCCB958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47EF13B9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39D4873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35AFA264" w14:textId="77777777" w:rsidTr="00650030">
        <w:tc>
          <w:tcPr>
            <w:tcW w:w="823" w:type="dxa"/>
            <w:vAlign w:val="center"/>
          </w:tcPr>
          <w:p w14:paraId="3720090E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63082185" w14:textId="77777777" w:rsidR="008C6DB9" w:rsidRPr="000F4D55" w:rsidRDefault="008C6DB9" w:rsidP="00556D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556D51">
              <w:rPr>
                <w:rFonts w:ascii="Times New Roman" w:hAnsi="Times New Roman" w:cs="Times New Roman"/>
                <w:sz w:val="26"/>
                <w:szCs w:val="26"/>
              </w:rPr>
              <w:t>казенное учреждение «Служба комплексного обслуживания органов местного самоуправления Лабинского городского 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49FAD770" w14:textId="0F4FBA44" w:rsidR="008C6DB9" w:rsidRPr="007C5480" w:rsidRDefault="00BB6E0B" w:rsidP="00EE31A0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28.02</w:t>
            </w:r>
            <w:r w:rsidR="00EB0729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937C4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B0729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B0729">
              <w:rPr>
                <w:rFonts w:ascii="Times New Roman" w:hAnsi="Times New Roman" w:cs="Times New Roman"/>
                <w:sz w:val="26"/>
                <w:szCs w:val="26"/>
              </w:rPr>
              <w:t>.03.202</w:t>
            </w:r>
            <w:r w:rsidR="00937C4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97" w:type="dxa"/>
            <w:vAlign w:val="center"/>
          </w:tcPr>
          <w:p w14:paraId="3727C1A6" w14:textId="25760EE9" w:rsidR="008C6DB9" w:rsidRPr="000F4D55" w:rsidRDefault="00EB0729" w:rsidP="00EE31A0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EE31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B6E0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C6D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C6DB9"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3828" w:type="dxa"/>
            <w:vAlign w:val="center"/>
          </w:tcPr>
          <w:p w14:paraId="0B3CCE9B" w14:textId="77777777" w:rsidR="00650030" w:rsidRPr="000F4D55" w:rsidRDefault="00556D51" w:rsidP="005E61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4C48">
              <w:rPr>
                <w:rFonts w:ascii="Times New Roman" w:hAnsi="Times New Roman" w:cs="Times New Roman"/>
                <w:sz w:val="26"/>
                <w:szCs w:val="26"/>
              </w:rPr>
              <w:t>В ходе контрольного мероприятия нарушений не выявлено</w:t>
            </w:r>
          </w:p>
        </w:tc>
        <w:tc>
          <w:tcPr>
            <w:tcW w:w="2580" w:type="dxa"/>
            <w:vAlign w:val="center"/>
          </w:tcPr>
          <w:p w14:paraId="36CEC6DB" w14:textId="77777777" w:rsidR="008C6DB9" w:rsidRPr="000F4D55" w:rsidRDefault="00556D51" w:rsidP="005E61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2DF5A035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0FEED7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4A82EC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153056"/>
    <w:rsid w:val="00397A62"/>
    <w:rsid w:val="00492B12"/>
    <w:rsid w:val="004A185C"/>
    <w:rsid w:val="00511BAF"/>
    <w:rsid w:val="00556D51"/>
    <w:rsid w:val="005E6178"/>
    <w:rsid w:val="005E7F4F"/>
    <w:rsid w:val="00650030"/>
    <w:rsid w:val="007E7E3B"/>
    <w:rsid w:val="008C015C"/>
    <w:rsid w:val="008C6DB9"/>
    <w:rsid w:val="00937C42"/>
    <w:rsid w:val="00BB6E0B"/>
    <w:rsid w:val="00EB0729"/>
    <w:rsid w:val="00EE31A0"/>
    <w:rsid w:val="00EE4207"/>
    <w:rsid w:val="00F1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73D36"/>
  <w15:docId w15:val="{62374700-1B97-40D0-B260-41DA9BB4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2022-03-14T06:44:00Z</cp:lastPrinted>
  <dcterms:created xsi:type="dcterms:W3CDTF">2022-03-10T13:12:00Z</dcterms:created>
  <dcterms:modified xsi:type="dcterms:W3CDTF">2022-03-14T06:44:00Z</dcterms:modified>
</cp:coreProperties>
</file>