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8DA" w:rsidRDefault="008319FE" w:rsidP="008978DA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8DA" w:rsidRDefault="008978DA" w:rsidP="008978D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8978DA" w:rsidRDefault="008978DA" w:rsidP="008978DA">
      <w:pPr>
        <w:jc w:val="center"/>
        <w:rPr>
          <w:b/>
        </w:rPr>
      </w:pPr>
      <w:r>
        <w:rPr>
          <w:b/>
        </w:rPr>
        <w:t>ЛАБИНСКОГО РАЙОНА</w:t>
      </w:r>
    </w:p>
    <w:p w:rsidR="008978DA" w:rsidRDefault="008978DA" w:rsidP="008978D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8978DA" w:rsidRDefault="008978DA" w:rsidP="008978DA">
      <w:pPr>
        <w:jc w:val="center"/>
        <w:rPr>
          <w:b/>
        </w:rPr>
      </w:pPr>
    </w:p>
    <w:p w:rsidR="008978DA" w:rsidRDefault="00AB75AF" w:rsidP="006D64DB">
      <w:pPr>
        <w:jc w:val="center"/>
      </w:pPr>
      <w:r>
        <w:t>от</w:t>
      </w:r>
      <w:r w:rsidR="003D2FD5">
        <w:t xml:space="preserve"> </w:t>
      </w:r>
      <w:r w:rsidR="006D64DB">
        <w:t>26.03.2019</w:t>
      </w:r>
      <w:r w:rsidR="006D64DB">
        <w:tab/>
      </w:r>
      <w:r w:rsidR="006D64DB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3D2FD5">
        <w:tab/>
      </w:r>
      <w:r w:rsidR="008978DA">
        <w:tab/>
      </w:r>
      <w:r w:rsidR="008978DA">
        <w:tab/>
      </w:r>
      <w:r w:rsidR="008978DA">
        <w:tab/>
      </w:r>
      <w:r w:rsidR="006D64DB">
        <w:tab/>
      </w:r>
      <w:r w:rsidR="008978DA">
        <w:t>№</w:t>
      </w:r>
      <w:r>
        <w:t xml:space="preserve"> </w:t>
      </w:r>
      <w:r w:rsidR="006D64DB">
        <w:t>327</w:t>
      </w:r>
    </w:p>
    <w:p w:rsidR="008978DA" w:rsidRDefault="008978DA" w:rsidP="008978DA">
      <w:pPr>
        <w:jc w:val="center"/>
      </w:pPr>
      <w:r>
        <w:t>г.Лабинск</w:t>
      </w:r>
    </w:p>
    <w:p w:rsidR="0014438B" w:rsidRPr="00273D19" w:rsidRDefault="0014438B" w:rsidP="003D2FD5">
      <w:pPr>
        <w:jc w:val="center"/>
        <w:rPr>
          <w:sz w:val="28"/>
          <w:szCs w:val="28"/>
        </w:rPr>
      </w:pPr>
    </w:p>
    <w:p w:rsidR="0014438B" w:rsidRPr="00273D19" w:rsidRDefault="0014438B" w:rsidP="003D2FD5">
      <w:pPr>
        <w:jc w:val="center"/>
        <w:rPr>
          <w:sz w:val="28"/>
          <w:szCs w:val="28"/>
        </w:rPr>
      </w:pPr>
    </w:p>
    <w:p w:rsidR="00C63059" w:rsidRDefault="009724E9" w:rsidP="003D2F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D2697">
        <w:rPr>
          <w:b/>
          <w:sz w:val="28"/>
          <w:szCs w:val="28"/>
        </w:rPr>
        <w:t xml:space="preserve"> </w:t>
      </w:r>
      <w:r w:rsidR="00ED51FB">
        <w:rPr>
          <w:b/>
          <w:sz w:val="28"/>
          <w:szCs w:val="28"/>
        </w:rPr>
        <w:t xml:space="preserve">проведении временной перерегистрации граждан, </w:t>
      </w:r>
    </w:p>
    <w:p w:rsidR="0014438B" w:rsidRDefault="00ED51FB" w:rsidP="003D2FD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состоящих на учете в качестве нуждающихся в жилых помещениях</w:t>
      </w:r>
    </w:p>
    <w:p w:rsidR="0014438B" w:rsidRDefault="0014438B" w:rsidP="003D2FD5">
      <w:pPr>
        <w:jc w:val="center"/>
        <w:rPr>
          <w:sz w:val="28"/>
          <w:szCs w:val="28"/>
        </w:rPr>
      </w:pPr>
    </w:p>
    <w:p w:rsidR="001205BF" w:rsidRDefault="001205BF" w:rsidP="003D2FD5">
      <w:pPr>
        <w:jc w:val="center"/>
        <w:rPr>
          <w:sz w:val="28"/>
          <w:szCs w:val="28"/>
        </w:rPr>
      </w:pPr>
    </w:p>
    <w:p w:rsidR="00C63059" w:rsidRDefault="00ED51FB" w:rsidP="003D2FD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2E12">
        <w:rPr>
          <w:sz w:val="28"/>
          <w:szCs w:val="28"/>
        </w:rPr>
        <w:t xml:space="preserve">В соответствии со </w:t>
      </w:r>
      <w:hyperlink r:id="rId9" w:history="1">
        <w:r w:rsidRPr="00ED51FB">
          <w:rPr>
            <w:sz w:val="28"/>
            <w:szCs w:val="28"/>
          </w:rPr>
          <w:t>статьей 12</w:t>
        </w:r>
      </w:hyperlink>
      <w:r w:rsidRPr="00C62E12">
        <w:rPr>
          <w:sz w:val="28"/>
          <w:szCs w:val="28"/>
        </w:rPr>
        <w:t xml:space="preserve"> Закона Кра</w:t>
      </w:r>
      <w:r>
        <w:rPr>
          <w:sz w:val="28"/>
          <w:szCs w:val="28"/>
        </w:rPr>
        <w:t xml:space="preserve">снодарского края </w:t>
      </w:r>
      <w:r w:rsidR="003D2FD5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от 29</w:t>
      </w:r>
      <w:r w:rsidR="003D2FD5"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 xml:space="preserve">2008 </w:t>
      </w:r>
      <w:r w:rsidR="003D2FD5">
        <w:rPr>
          <w:sz w:val="28"/>
          <w:szCs w:val="28"/>
        </w:rPr>
        <w:t xml:space="preserve">года </w:t>
      </w:r>
      <w:r>
        <w:rPr>
          <w:sz w:val="28"/>
          <w:szCs w:val="28"/>
        </w:rPr>
        <w:t>№</w:t>
      </w:r>
      <w:r w:rsidR="003D2FD5">
        <w:rPr>
          <w:sz w:val="28"/>
          <w:szCs w:val="28"/>
        </w:rPr>
        <w:t xml:space="preserve"> 1655-КЗ «</w:t>
      </w:r>
      <w:r w:rsidRPr="00C62E12">
        <w:rPr>
          <w:sz w:val="28"/>
          <w:szCs w:val="28"/>
        </w:rPr>
        <w:t>О порядке ведения органами местного самоуправления учета граждан в качестве нуждающихся в жилых помещениях</w:t>
      </w:r>
      <w:r w:rsidR="003D2FD5">
        <w:rPr>
          <w:sz w:val="28"/>
          <w:szCs w:val="28"/>
        </w:rPr>
        <w:t>»</w:t>
      </w:r>
      <w:r w:rsidR="00434642">
        <w:rPr>
          <w:sz w:val="28"/>
          <w:szCs w:val="28"/>
        </w:rPr>
        <w:t>,</w:t>
      </w:r>
      <w:r w:rsidR="00D32B27">
        <w:rPr>
          <w:sz w:val="28"/>
          <w:szCs w:val="28"/>
        </w:rPr>
        <w:t xml:space="preserve"> постановлением главы администрации Краснодарского края </w:t>
      </w:r>
    </w:p>
    <w:p w:rsidR="0014438B" w:rsidRDefault="00D32B27" w:rsidP="0043464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от 17 апреля 2007 года № 335 «Об организации учета в качестве нуждающихся в жилых помещениях малоимущих граждан и граждан отдельной категории»,</w:t>
      </w:r>
      <w:r w:rsidR="00C91FB3">
        <w:rPr>
          <w:sz w:val="28"/>
          <w:szCs w:val="28"/>
        </w:rPr>
        <w:t xml:space="preserve"> </w:t>
      </w:r>
      <w:r w:rsidR="0014438B">
        <w:rPr>
          <w:sz w:val="28"/>
          <w:szCs w:val="28"/>
        </w:rPr>
        <w:t xml:space="preserve">п о с </w:t>
      </w:r>
      <w:proofErr w:type="gramStart"/>
      <w:r w:rsidR="0014438B">
        <w:rPr>
          <w:sz w:val="28"/>
          <w:szCs w:val="28"/>
        </w:rPr>
        <w:t>т</w:t>
      </w:r>
      <w:proofErr w:type="gramEnd"/>
      <w:r w:rsidR="0014438B">
        <w:rPr>
          <w:sz w:val="28"/>
          <w:szCs w:val="28"/>
        </w:rPr>
        <w:t xml:space="preserve"> а н о в л я </w:t>
      </w:r>
      <w:r w:rsidR="00C91FB3">
        <w:rPr>
          <w:sz w:val="28"/>
          <w:szCs w:val="28"/>
        </w:rPr>
        <w:t>ю</w:t>
      </w:r>
      <w:r w:rsidR="0014438B">
        <w:rPr>
          <w:sz w:val="28"/>
          <w:szCs w:val="28"/>
        </w:rPr>
        <w:t>:</w:t>
      </w:r>
    </w:p>
    <w:p w:rsidR="00ED51FB" w:rsidRDefault="00ED51FB" w:rsidP="006D64D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D64DB">
        <w:rPr>
          <w:sz w:val="28"/>
          <w:szCs w:val="28"/>
        </w:rPr>
        <w:tab/>
      </w:r>
      <w:r>
        <w:rPr>
          <w:sz w:val="28"/>
          <w:szCs w:val="28"/>
        </w:rPr>
        <w:t xml:space="preserve">Провести </w:t>
      </w:r>
      <w:r w:rsidR="00EC2C40">
        <w:rPr>
          <w:sz w:val="28"/>
          <w:szCs w:val="28"/>
        </w:rPr>
        <w:t>в период с</w:t>
      </w:r>
      <w:r w:rsidR="00D32B27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3D2FD5">
        <w:rPr>
          <w:sz w:val="28"/>
          <w:szCs w:val="28"/>
        </w:rPr>
        <w:t xml:space="preserve"> апреля </w:t>
      </w:r>
      <w:r w:rsidR="005E0DD6">
        <w:rPr>
          <w:sz w:val="28"/>
          <w:szCs w:val="28"/>
        </w:rPr>
        <w:t>2019</w:t>
      </w:r>
      <w:r>
        <w:rPr>
          <w:sz w:val="28"/>
          <w:szCs w:val="28"/>
        </w:rPr>
        <w:t xml:space="preserve"> </w:t>
      </w:r>
      <w:r w:rsidR="003D2FD5">
        <w:rPr>
          <w:sz w:val="28"/>
          <w:szCs w:val="28"/>
        </w:rPr>
        <w:t xml:space="preserve">года </w:t>
      </w:r>
      <w:r w:rsidR="005E0DD6">
        <w:rPr>
          <w:sz w:val="28"/>
          <w:szCs w:val="28"/>
        </w:rPr>
        <w:t xml:space="preserve">по </w:t>
      </w:r>
      <w:r>
        <w:rPr>
          <w:sz w:val="28"/>
          <w:szCs w:val="28"/>
        </w:rPr>
        <w:t>1</w:t>
      </w:r>
      <w:r w:rsidR="003D2FD5">
        <w:rPr>
          <w:sz w:val="28"/>
          <w:szCs w:val="28"/>
        </w:rPr>
        <w:t xml:space="preserve"> </w:t>
      </w:r>
      <w:r w:rsidR="005134CB">
        <w:rPr>
          <w:sz w:val="28"/>
          <w:szCs w:val="28"/>
        </w:rPr>
        <w:t>апреля</w:t>
      </w:r>
      <w:r w:rsidR="003D2FD5">
        <w:rPr>
          <w:sz w:val="28"/>
          <w:szCs w:val="28"/>
        </w:rPr>
        <w:t xml:space="preserve"> </w:t>
      </w:r>
      <w:r w:rsidR="005134CB">
        <w:rPr>
          <w:sz w:val="28"/>
          <w:szCs w:val="28"/>
        </w:rPr>
        <w:t>2020</w:t>
      </w:r>
      <w:r w:rsidRPr="00C62E12">
        <w:rPr>
          <w:sz w:val="28"/>
          <w:szCs w:val="28"/>
        </w:rPr>
        <w:t xml:space="preserve"> </w:t>
      </w:r>
      <w:r w:rsidR="003D2FD5">
        <w:rPr>
          <w:sz w:val="28"/>
          <w:szCs w:val="28"/>
        </w:rPr>
        <w:t xml:space="preserve">года </w:t>
      </w:r>
      <w:r w:rsidR="00EC2C40">
        <w:rPr>
          <w:sz w:val="28"/>
          <w:szCs w:val="28"/>
        </w:rPr>
        <w:t>временную</w:t>
      </w:r>
      <w:r w:rsidRPr="00C62E12">
        <w:rPr>
          <w:sz w:val="28"/>
          <w:szCs w:val="28"/>
        </w:rPr>
        <w:t xml:space="preserve"> перерегистрацию граждан, состоящих на учете в качестве нуждающихся в жилых помещениях</w:t>
      </w:r>
      <w:r w:rsidR="0097041F">
        <w:rPr>
          <w:sz w:val="28"/>
          <w:szCs w:val="28"/>
        </w:rPr>
        <w:t>, с 197</w:t>
      </w:r>
      <w:r w:rsidR="00C63059">
        <w:rPr>
          <w:sz w:val="28"/>
          <w:szCs w:val="28"/>
        </w:rPr>
        <w:t>2</w:t>
      </w:r>
      <w:r w:rsidR="00EC2C40">
        <w:rPr>
          <w:sz w:val="28"/>
          <w:szCs w:val="28"/>
        </w:rPr>
        <w:t xml:space="preserve"> года по </w:t>
      </w:r>
      <w:r w:rsidR="0097041F">
        <w:rPr>
          <w:sz w:val="28"/>
          <w:szCs w:val="28"/>
        </w:rPr>
        <w:t>2014</w:t>
      </w:r>
      <w:r w:rsidR="00EC2C40">
        <w:rPr>
          <w:sz w:val="28"/>
          <w:szCs w:val="28"/>
        </w:rPr>
        <w:t xml:space="preserve"> год</w:t>
      </w:r>
      <w:r w:rsidRPr="00C62E12">
        <w:rPr>
          <w:sz w:val="28"/>
          <w:szCs w:val="28"/>
        </w:rPr>
        <w:t>.</w:t>
      </w:r>
    </w:p>
    <w:p w:rsidR="00ED51FB" w:rsidRPr="00C62E12" w:rsidRDefault="006D64DB" w:rsidP="006D64D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EC2C40">
        <w:rPr>
          <w:sz w:val="28"/>
          <w:szCs w:val="28"/>
        </w:rPr>
        <w:t>Юридическому отделу</w:t>
      </w:r>
      <w:r w:rsidR="00ED51FB" w:rsidRPr="00C62E12">
        <w:rPr>
          <w:sz w:val="28"/>
          <w:szCs w:val="28"/>
        </w:rPr>
        <w:t xml:space="preserve"> администрации </w:t>
      </w:r>
      <w:r w:rsidR="00EC2C40">
        <w:rPr>
          <w:sz w:val="28"/>
          <w:szCs w:val="28"/>
        </w:rPr>
        <w:t>Лабинского городского поселения</w:t>
      </w:r>
      <w:r w:rsidR="00ED51FB" w:rsidRPr="00C62E12">
        <w:rPr>
          <w:sz w:val="28"/>
          <w:szCs w:val="28"/>
        </w:rPr>
        <w:t xml:space="preserve"> </w:t>
      </w:r>
      <w:r w:rsidR="003D2FD5">
        <w:rPr>
          <w:sz w:val="28"/>
          <w:szCs w:val="28"/>
        </w:rPr>
        <w:t xml:space="preserve">Лабинского района </w:t>
      </w:r>
      <w:r w:rsidR="00ED51FB" w:rsidRPr="00C62E12">
        <w:rPr>
          <w:sz w:val="28"/>
          <w:szCs w:val="28"/>
        </w:rPr>
        <w:t>(</w:t>
      </w:r>
      <w:r w:rsidR="005134CB">
        <w:rPr>
          <w:sz w:val="28"/>
          <w:szCs w:val="28"/>
        </w:rPr>
        <w:t>Переходько</w:t>
      </w:r>
      <w:r w:rsidR="00ED51FB" w:rsidRPr="00C62E12">
        <w:rPr>
          <w:sz w:val="28"/>
          <w:szCs w:val="28"/>
        </w:rPr>
        <w:t>) выдать под роспись или направить заказным письмом с уведомлением о вручении гражданам, подлежащим перерегистрации, уведомление о проведении перерегистрации с указанием ее типа, даты начала и окончания, перечня подлежащих предоставлению обновленных учетных документов и периода, за который предоставляются данные учетные документы.</w:t>
      </w:r>
    </w:p>
    <w:p w:rsidR="00C63059" w:rsidRPr="00C63059" w:rsidRDefault="006D64DB" w:rsidP="006D64D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C63059" w:rsidRPr="00C63059">
        <w:rPr>
          <w:sz w:val="28"/>
          <w:szCs w:val="28"/>
        </w:rPr>
        <w:t>Отделу делопроизводства администрации (Переходько)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C63059" w:rsidRPr="00294420" w:rsidRDefault="00EC2C40" w:rsidP="006D64DB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D64DB">
        <w:rPr>
          <w:sz w:val="28"/>
          <w:szCs w:val="28"/>
        </w:rPr>
        <w:t>.</w:t>
      </w:r>
      <w:r w:rsidR="006D64DB">
        <w:rPr>
          <w:sz w:val="28"/>
          <w:szCs w:val="28"/>
        </w:rPr>
        <w:tab/>
      </w:r>
      <w:r w:rsidR="00C63059" w:rsidRPr="00DD2697">
        <w:rPr>
          <w:sz w:val="28"/>
          <w:szCs w:val="28"/>
        </w:rPr>
        <w:t xml:space="preserve">Контроль за выполнением настоящего постановления </w:t>
      </w:r>
      <w:r w:rsidR="00C63059">
        <w:rPr>
          <w:sz w:val="28"/>
          <w:szCs w:val="28"/>
        </w:rPr>
        <w:t>оставляю за собой.</w:t>
      </w:r>
    </w:p>
    <w:p w:rsidR="00ED51FB" w:rsidRPr="00C62E12" w:rsidRDefault="006D64DB" w:rsidP="006D64D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="0014438B" w:rsidRPr="00273D19">
        <w:rPr>
          <w:sz w:val="28"/>
          <w:szCs w:val="28"/>
        </w:rPr>
        <w:t xml:space="preserve">Постановление вступает в силу </w:t>
      </w:r>
      <w:r w:rsidR="008978DA">
        <w:rPr>
          <w:sz w:val="28"/>
          <w:szCs w:val="28"/>
        </w:rPr>
        <w:t>со дня</w:t>
      </w:r>
      <w:r w:rsidR="0014438B" w:rsidRPr="00273D19">
        <w:rPr>
          <w:sz w:val="28"/>
          <w:szCs w:val="28"/>
        </w:rPr>
        <w:t xml:space="preserve"> его </w:t>
      </w:r>
      <w:r w:rsidR="00ED51FB" w:rsidRPr="00C62E12">
        <w:rPr>
          <w:sz w:val="28"/>
          <w:szCs w:val="28"/>
        </w:rPr>
        <w:t>официального опубликования.</w:t>
      </w:r>
    </w:p>
    <w:p w:rsidR="0014438B" w:rsidRPr="00ED51FB" w:rsidRDefault="0014438B" w:rsidP="00ED51FB">
      <w:pPr>
        <w:tabs>
          <w:tab w:val="left" w:pos="993"/>
        </w:tabs>
        <w:jc w:val="both"/>
        <w:rPr>
          <w:sz w:val="28"/>
          <w:szCs w:val="28"/>
        </w:rPr>
      </w:pPr>
    </w:p>
    <w:p w:rsidR="0014438B" w:rsidRPr="00273D19" w:rsidRDefault="0014438B" w:rsidP="00273D19">
      <w:pPr>
        <w:jc w:val="both"/>
        <w:rPr>
          <w:sz w:val="28"/>
          <w:szCs w:val="28"/>
        </w:rPr>
      </w:pPr>
    </w:p>
    <w:p w:rsidR="000C0911" w:rsidRDefault="00EC2C40" w:rsidP="00273D1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4438B" w:rsidRPr="00273D19">
        <w:rPr>
          <w:sz w:val="28"/>
          <w:szCs w:val="28"/>
        </w:rPr>
        <w:t xml:space="preserve"> </w:t>
      </w:r>
      <w:r w:rsidR="000C0911">
        <w:rPr>
          <w:sz w:val="28"/>
          <w:szCs w:val="28"/>
        </w:rPr>
        <w:t xml:space="preserve">администрации </w:t>
      </w:r>
    </w:p>
    <w:p w:rsidR="0014438B" w:rsidRPr="00273D19" w:rsidRDefault="0014438B" w:rsidP="00273D19">
      <w:pPr>
        <w:jc w:val="both"/>
        <w:rPr>
          <w:sz w:val="28"/>
          <w:szCs w:val="28"/>
        </w:rPr>
      </w:pPr>
      <w:r w:rsidRPr="00273D19">
        <w:rPr>
          <w:sz w:val="28"/>
          <w:szCs w:val="28"/>
        </w:rPr>
        <w:t>Лаби</w:t>
      </w:r>
      <w:r w:rsidR="000C0911">
        <w:rPr>
          <w:sz w:val="28"/>
          <w:szCs w:val="28"/>
        </w:rPr>
        <w:t>нского городского поселения</w:t>
      </w:r>
      <w:r w:rsidR="000C0911">
        <w:rPr>
          <w:sz w:val="28"/>
          <w:szCs w:val="28"/>
        </w:rPr>
        <w:tab/>
      </w:r>
      <w:r w:rsidR="000C0911">
        <w:rPr>
          <w:sz w:val="28"/>
          <w:szCs w:val="28"/>
        </w:rPr>
        <w:tab/>
        <w:t xml:space="preserve">                          </w:t>
      </w:r>
      <w:r w:rsidR="00EC2C40">
        <w:rPr>
          <w:sz w:val="28"/>
          <w:szCs w:val="28"/>
        </w:rPr>
        <w:t xml:space="preserve">   </w:t>
      </w:r>
      <w:r w:rsidR="000C0911">
        <w:rPr>
          <w:sz w:val="28"/>
          <w:szCs w:val="28"/>
        </w:rPr>
        <w:t xml:space="preserve">     </w:t>
      </w:r>
      <w:r w:rsidR="00D46ABC">
        <w:rPr>
          <w:sz w:val="28"/>
          <w:szCs w:val="28"/>
        </w:rPr>
        <w:t xml:space="preserve">   </w:t>
      </w:r>
      <w:proofErr w:type="spellStart"/>
      <w:r w:rsidR="005134CB">
        <w:rPr>
          <w:sz w:val="28"/>
          <w:szCs w:val="28"/>
        </w:rPr>
        <w:t>А.Н</w:t>
      </w:r>
      <w:proofErr w:type="spellEnd"/>
      <w:r w:rsidR="00EC2C40">
        <w:rPr>
          <w:sz w:val="28"/>
          <w:szCs w:val="28"/>
        </w:rPr>
        <w:t>.</w:t>
      </w:r>
      <w:r w:rsidR="005134CB">
        <w:rPr>
          <w:sz w:val="28"/>
          <w:szCs w:val="28"/>
        </w:rPr>
        <w:t xml:space="preserve"> Курганов</w:t>
      </w:r>
      <w:bookmarkStart w:id="0" w:name="_GoBack"/>
      <w:bookmarkEnd w:id="0"/>
    </w:p>
    <w:sectPr w:rsidR="0014438B" w:rsidRPr="00273D19" w:rsidSect="003D2FD5">
      <w:headerReference w:type="default" r:id="rId10"/>
      <w:pgSz w:w="11906" w:h="16838" w:code="9"/>
      <w:pgMar w:top="1134" w:right="851" w:bottom="99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0433" w:rsidRDefault="00700433" w:rsidP="003D2FD5">
      <w:r>
        <w:separator/>
      </w:r>
    </w:p>
  </w:endnote>
  <w:endnote w:type="continuationSeparator" w:id="0">
    <w:p w:rsidR="00700433" w:rsidRDefault="00700433" w:rsidP="003D2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0433" w:rsidRDefault="00700433" w:rsidP="003D2FD5">
      <w:r>
        <w:separator/>
      </w:r>
    </w:p>
  </w:footnote>
  <w:footnote w:type="continuationSeparator" w:id="0">
    <w:p w:rsidR="00700433" w:rsidRDefault="00700433" w:rsidP="003D2F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927532"/>
      <w:docPartObj>
        <w:docPartGallery w:val="Page Numbers (Top of Page)"/>
        <w:docPartUnique/>
      </w:docPartObj>
    </w:sdtPr>
    <w:sdtEndPr/>
    <w:sdtContent>
      <w:p w:rsidR="003D2FD5" w:rsidRDefault="006D64DB" w:rsidP="003D2FD5">
        <w:pPr>
          <w:pStyle w:val="a8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C151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339D9"/>
    <w:multiLevelType w:val="hybridMultilevel"/>
    <w:tmpl w:val="FC20E5E6"/>
    <w:lvl w:ilvl="0" w:tplc="71041D7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C9E4ACA"/>
    <w:multiLevelType w:val="hybridMultilevel"/>
    <w:tmpl w:val="4CC231C2"/>
    <w:lvl w:ilvl="0" w:tplc="3E78D158">
      <w:start w:val="1"/>
      <w:numFmt w:val="decimal"/>
      <w:pStyle w:val="1"/>
      <w:lvlText w:val="%1)"/>
      <w:lvlJc w:val="left"/>
      <w:pPr>
        <w:tabs>
          <w:tab w:val="num" w:pos="2938"/>
        </w:tabs>
        <w:ind w:left="1634" w:firstLine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74"/>
        </w:tabs>
        <w:ind w:left="30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94"/>
        </w:tabs>
        <w:ind w:left="37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14"/>
        </w:tabs>
        <w:ind w:left="45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34"/>
        </w:tabs>
        <w:ind w:left="52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54"/>
        </w:tabs>
        <w:ind w:left="59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74"/>
        </w:tabs>
        <w:ind w:left="66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94"/>
        </w:tabs>
        <w:ind w:left="73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14"/>
        </w:tabs>
        <w:ind w:left="8114" w:hanging="180"/>
      </w:pPr>
    </w:lvl>
  </w:abstractNum>
  <w:abstractNum w:abstractNumId="2" w15:restartNumberingAfterBreak="0">
    <w:nsid w:val="6CF829AC"/>
    <w:multiLevelType w:val="hybridMultilevel"/>
    <w:tmpl w:val="B64056BA"/>
    <w:lvl w:ilvl="0" w:tplc="BECAE0C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438B"/>
    <w:rsid w:val="00031FA3"/>
    <w:rsid w:val="000C0911"/>
    <w:rsid w:val="001205BF"/>
    <w:rsid w:val="0014438B"/>
    <w:rsid w:val="00164D34"/>
    <w:rsid w:val="00177053"/>
    <w:rsid w:val="001952CE"/>
    <w:rsid w:val="001A41C5"/>
    <w:rsid w:val="001F555F"/>
    <w:rsid w:val="0020796E"/>
    <w:rsid w:val="00216453"/>
    <w:rsid w:val="002624C9"/>
    <w:rsid w:val="00273D19"/>
    <w:rsid w:val="00294420"/>
    <w:rsid w:val="002A19B6"/>
    <w:rsid w:val="00386D72"/>
    <w:rsid w:val="003A0D8E"/>
    <w:rsid w:val="003C17D4"/>
    <w:rsid w:val="003D2FD5"/>
    <w:rsid w:val="0040271F"/>
    <w:rsid w:val="00431D48"/>
    <w:rsid w:val="00434642"/>
    <w:rsid w:val="004C41CA"/>
    <w:rsid w:val="004D78C2"/>
    <w:rsid w:val="005134CB"/>
    <w:rsid w:val="005A3E4C"/>
    <w:rsid w:val="005E0DD6"/>
    <w:rsid w:val="005E4C8F"/>
    <w:rsid w:val="006357EC"/>
    <w:rsid w:val="006D64DB"/>
    <w:rsid w:val="00700433"/>
    <w:rsid w:val="007032C7"/>
    <w:rsid w:val="00753E4F"/>
    <w:rsid w:val="007D65AC"/>
    <w:rsid w:val="008319FE"/>
    <w:rsid w:val="008978DA"/>
    <w:rsid w:val="0094217A"/>
    <w:rsid w:val="0097041F"/>
    <w:rsid w:val="009724E9"/>
    <w:rsid w:val="00976367"/>
    <w:rsid w:val="00A37295"/>
    <w:rsid w:val="00AB75AF"/>
    <w:rsid w:val="00AC3587"/>
    <w:rsid w:val="00BB6B3D"/>
    <w:rsid w:val="00BE7D1E"/>
    <w:rsid w:val="00C240E3"/>
    <w:rsid w:val="00C558F8"/>
    <w:rsid w:val="00C63059"/>
    <w:rsid w:val="00C67B66"/>
    <w:rsid w:val="00C91FB3"/>
    <w:rsid w:val="00CA5AA1"/>
    <w:rsid w:val="00D32B27"/>
    <w:rsid w:val="00D46ABC"/>
    <w:rsid w:val="00D96490"/>
    <w:rsid w:val="00DD2697"/>
    <w:rsid w:val="00E54B6D"/>
    <w:rsid w:val="00EC2C40"/>
    <w:rsid w:val="00ED51FB"/>
    <w:rsid w:val="00F056E6"/>
    <w:rsid w:val="00F37C22"/>
    <w:rsid w:val="00F4796D"/>
    <w:rsid w:val="00FC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44937263-F8DF-4AAD-ABE1-7F7216ACB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38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38B"/>
    <w:pPr>
      <w:ind w:left="720"/>
      <w:contextualSpacing/>
    </w:pPr>
  </w:style>
  <w:style w:type="paragraph" w:styleId="a4">
    <w:name w:val="footer"/>
    <w:basedOn w:val="a"/>
    <w:link w:val="a5"/>
    <w:unhideWhenUsed/>
    <w:rsid w:val="0014438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1443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443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438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3D2FD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D2FD5"/>
    <w:rPr>
      <w:rFonts w:ascii="Times New Roman" w:eastAsia="Times New Roman" w:hAnsi="Times New Roman"/>
      <w:sz w:val="24"/>
      <w:szCs w:val="24"/>
    </w:rPr>
  </w:style>
  <w:style w:type="paragraph" w:customStyle="1" w:styleId="1">
    <w:name w:val="Нумерованный список 1"/>
    <w:basedOn w:val="a"/>
    <w:rsid w:val="005134CB"/>
    <w:pPr>
      <w:numPr>
        <w:numId w:val="3"/>
      </w:numPr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77;n=49684;fld=134;dst=1001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E7B98-450F-46FF-9527-4C2D4B4D8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Пользователь</cp:lastModifiedBy>
  <cp:revision>7</cp:revision>
  <cp:lastPrinted>2019-03-26T09:22:00Z</cp:lastPrinted>
  <dcterms:created xsi:type="dcterms:W3CDTF">2019-03-26T08:48:00Z</dcterms:created>
  <dcterms:modified xsi:type="dcterms:W3CDTF">2019-03-28T17:05:00Z</dcterms:modified>
</cp:coreProperties>
</file>