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 w:rsidRPr="00B32E7A">
        <w:rPr>
          <w:rFonts w:ascii="Times New Roman" w:hAnsi="Times New Roman" w:cs="Times New Roman"/>
          <w:b/>
          <w:sz w:val="26"/>
          <w:szCs w:val="26"/>
        </w:rPr>
        <w:t xml:space="preserve">Информация </w:t>
      </w:r>
    </w:p>
    <w:p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>администрации Лабинского городского поселения Лабинского района</w:t>
      </w:r>
    </w:p>
    <w:p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 xml:space="preserve">о результатах ведомственного </w:t>
      </w:r>
      <w:proofErr w:type="gramStart"/>
      <w:r w:rsidRPr="00B32E7A">
        <w:rPr>
          <w:rFonts w:ascii="Times New Roman" w:hAnsi="Times New Roman" w:cs="Times New Roman"/>
          <w:b/>
          <w:sz w:val="26"/>
          <w:szCs w:val="26"/>
        </w:rPr>
        <w:t>контроля за</w:t>
      </w:r>
      <w:proofErr w:type="gramEnd"/>
      <w:r w:rsidRPr="00B32E7A">
        <w:rPr>
          <w:rFonts w:ascii="Times New Roman" w:hAnsi="Times New Roman" w:cs="Times New Roman"/>
          <w:b/>
          <w:sz w:val="26"/>
          <w:szCs w:val="26"/>
        </w:rPr>
        <w:t xml:space="preserve"> соблюдением законодательства Российской Федерации </w:t>
      </w:r>
    </w:p>
    <w:p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 xml:space="preserve">и иных нормативных правовых актов о контрактной системе в сфере закупок товаров, работ, услуг </w:t>
      </w:r>
    </w:p>
    <w:p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 xml:space="preserve">для обеспечения муниципальных нужд в отношении подведомственных заказчиков </w:t>
      </w:r>
    </w:p>
    <w:p w:rsidR="008C6DB9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885" w:type="dxa"/>
        <w:tblInd w:w="-431" w:type="dxa"/>
        <w:tblLook w:val="04A0"/>
      </w:tblPr>
      <w:tblGrid>
        <w:gridCol w:w="823"/>
        <w:gridCol w:w="3714"/>
        <w:gridCol w:w="1843"/>
        <w:gridCol w:w="2097"/>
        <w:gridCol w:w="3828"/>
        <w:gridCol w:w="2580"/>
      </w:tblGrid>
      <w:tr w:rsidR="008C6DB9" w:rsidTr="00650030">
        <w:trPr>
          <w:trHeight w:val="1151"/>
        </w:trPr>
        <w:tc>
          <w:tcPr>
            <w:tcW w:w="823" w:type="dxa"/>
            <w:vAlign w:val="center"/>
          </w:tcPr>
          <w:p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714" w:type="dxa"/>
            <w:vAlign w:val="center"/>
          </w:tcPr>
          <w:p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заказчика</w:t>
            </w:r>
          </w:p>
        </w:tc>
        <w:tc>
          <w:tcPr>
            <w:tcW w:w="1843" w:type="dxa"/>
            <w:vAlign w:val="center"/>
          </w:tcPr>
          <w:p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Сроки проведения проверки</w:t>
            </w:r>
          </w:p>
        </w:tc>
        <w:tc>
          <w:tcPr>
            <w:tcW w:w="2097" w:type="dxa"/>
            <w:vAlign w:val="center"/>
          </w:tcPr>
          <w:p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Проверяемый период</w:t>
            </w:r>
          </w:p>
        </w:tc>
        <w:tc>
          <w:tcPr>
            <w:tcW w:w="3828" w:type="dxa"/>
            <w:vAlign w:val="center"/>
          </w:tcPr>
          <w:p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Выявленные нарушения</w:t>
            </w:r>
          </w:p>
        </w:tc>
        <w:tc>
          <w:tcPr>
            <w:tcW w:w="2580" w:type="dxa"/>
            <w:vAlign w:val="center"/>
          </w:tcPr>
          <w:p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Принятые меры</w:t>
            </w:r>
          </w:p>
        </w:tc>
      </w:tr>
      <w:tr w:rsidR="008C6DB9" w:rsidRPr="000F4D55" w:rsidTr="00650030">
        <w:tc>
          <w:tcPr>
            <w:tcW w:w="823" w:type="dxa"/>
            <w:vAlign w:val="center"/>
          </w:tcPr>
          <w:p w:rsidR="008C6DB9" w:rsidRPr="000F4D55" w:rsidRDefault="008C6DB9" w:rsidP="007066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714" w:type="dxa"/>
            <w:vAlign w:val="center"/>
          </w:tcPr>
          <w:p w:rsidR="008C6DB9" w:rsidRPr="000F4D55" w:rsidRDefault="008C6DB9" w:rsidP="0097494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4D55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</w:t>
            </w:r>
            <w:r w:rsidR="0097494D">
              <w:rPr>
                <w:rFonts w:ascii="Times New Roman" w:hAnsi="Times New Roman" w:cs="Times New Roman"/>
                <w:sz w:val="26"/>
                <w:szCs w:val="26"/>
              </w:rPr>
              <w:t>бюджетное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учреждение </w:t>
            </w:r>
            <w:r w:rsidR="0097494D">
              <w:rPr>
                <w:rFonts w:ascii="Times New Roman" w:hAnsi="Times New Roman" w:cs="Times New Roman"/>
                <w:sz w:val="26"/>
                <w:szCs w:val="26"/>
              </w:rPr>
              <w:t xml:space="preserve">культуры </w:t>
            </w:r>
            <w:r w:rsidRPr="000F4D55">
              <w:rPr>
                <w:rFonts w:ascii="Times New Roman" w:hAnsi="Times New Roman" w:cs="Times New Roman"/>
                <w:sz w:val="26"/>
                <w:szCs w:val="26"/>
              </w:rPr>
              <w:t>Лабинского городского поселения Лабинского района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«</w:t>
            </w:r>
            <w:r w:rsidR="0097494D">
              <w:rPr>
                <w:rFonts w:ascii="Times New Roman" w:hAnsi="Times New Roman" w:cs="Times New Roman"/>
                <w:sz w:val="26"/>
                <w:szCs w:val="26"/>
              </w:rPr>
              <w:t>Выставочный зал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843" w:type="dxa"/>
            <w:vAlign w:val="center"/>
          </w:tcPr>
          <w:p w:rsidR="008C6DB9" w:rsidRPr="007C5480" w:rsidRDefault="008C6DB9" w:rsidP="00734CC0">
            <w:pPr>
              <w:ind w:left="3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5480">
              <w:rPr>
                <w:rFonts w:ascii="Times New Roman" w:hAnsi="Times New Roman" w:cs="Times New Roman"/>
                <w:sz w:val="26"/>
                <w:szCs w:val="26"/>
              </w:rPr>
              <w:t xml:space="preserve">с </w:t>
            </w:r>
            <w:r w:rsidR="0097494D">
              <w:rPr>
                <w:rFonts w:ascii="Times New Roman" w:hAnsi="Times New Roman" w:cs="Times New Roman"/>
                <w:sz w:val="26"/>
                <w:szCs w:val="26"/>
              </w:rPr>
              <w:t xml:space="preserve">25 </w:t>
            </w:r>
            <w:r w:rsidR="00734CC0">
              <w:rPr>
                <w:rFonts w:ascii="Times New Roman" w:hAnsi="Times New Roman" w:cs="Times New Roman"/>
                <w:sz w:val="26"/>
                <w:szCs w:val="26"/>
              </w:rPr>
              <w:t>ма</w:t>
            </w:r>
            <w:r w:rsidR="0097494D"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="00397A6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01F2E">
              <w:rPr>
                <w:rFonts w:ascii="Times New Roman" w:hAnsi="Times New Roman" w:cs="Times New Roman"/>
                <w:sz w:val="26"/>
                <w:szCs w:val="26"/>
              </w:rPr>
              <w:t xml:space="preserve">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734CC0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7C548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года</w:t>
            </w:r>
            <w:r w:rsidRPr="007C5480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по </w:t>
            </w:r>
            <w:r w:rsidR="00734CC0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9749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34CC0">
              <w:rPr>
                <w:rFonts w:ascii="Times New Roman" w:hAnsi="Times New Roman" w:cs="Times New Roman"/>
                <w:sz w:val="26"/>
                <w:szCs w:val="26"/>
              </w:rPr>
              <w:t>июня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20</w:t>
            </w:r>
            <w:r w:rsidR="00734CC0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7C548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года</w:t>
            </w:r>
          </w:p>
        </w:tc>
        <w:tc>
          <w:tcPr>
            <w:tcW w:w="2097" w:type="dxa"/>
            <w:vAlign w:val="center"/>
          </w:tcPr>
          <w:p w:rsidR="008C6DB9" w:rsidRPr="000F4D55" w:rsidRDefault="008C6DB9" w:rsidP="00734CC0">
            <w:pPr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201</w:t>
            </w:r>
            <w:r w:rsidR="00734CC0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="0097494D">
              <w:rPr>
                <w:rFonts w:ascii="Times New Roman" w:hAnsi="Times New Roman" w:cs="Times New Roman"/>
                <w:sz w:val="26"/>
                <w:szCs w:val="26"/>
              </w:rPr>
              <w:t>-20</w:t>
            </w:r>
            <w:r w:rsidR="00734CC0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7494D">
              <w:rPr>
                <w:rFonts w:ascii="Times New Roman" w:hAnsi="Times New Roman" w:cs="Times New Roman"/>
                <w:sz w:val="26"/>
                <w:szCs w:val="26"/>
              </w:rPr>
              <w:t xml:space="preserve">годы </w:t>
            </w:r>
            <w:r w:rsidRPr="000F4D55">
              <w:rPr>
                <w:rFonts w:ascii="Times New Roman" w:hAnsi="Times New Roman" w:cs="Times New Roman"/>
                <w:sz w:val="26"/>
                <w:szCs w:val="26"/>
              </w:rPr>
              <w:t>(выборочно)</w:t>
            </w:r>
          </w:p>
        </w:tc>
        <w:tc>
          <w:tcPr>
            <w:tcW w:w="3828" w:type="dxa"/>
            <w:vAlign w:val="center"/>
          </w:tcPr>
          <w:p w:rsidR="00734CC0" w:rsidRPr="00A457A3" w:rsidRDefault="00734CC0" w:rsidP="00734CC0">
            <w:pPr>
              <w:ind w:firstLine="709"/>
              <w:rPr>
                <w:rFonts w:ascii="Times New Roman" w:hAnsi="Times New Roman" w:cs="Times New Roman"/>
                <w:sz w:val="27"/>
                <w:szCs w:val="27"/>
              </w:rPr>
            </w:pPr>
            <w:r w:rsidRPr="00A457A3">
              <w:rPr>
                <w:rFonts w:ascii="Times New Roman" w:hAnsi="Times New Roman" w:cs="Times New Roman"/>
                <w:sz w:val="27"/>
                <w:szCs w:val="27"/>
              </w:rPr>
              <w:t>1. Заключение государственного контракта вместо контракта, договора.</w:t>
            </w:r>
          </w:p>
          <w:p w:rsidR="00734CC0" w:rsidRPr="00A457A3" w:rsidRDefault="00734CC0" w:rsidP="00734CC0">
            <w:pPr>
              <w:ind w:firstLine="709"/>
              <w:rPr>
                <w:rFonts w:ascii="Times New Roman" w:hAnsi="Times New Roman" w:cs="Times New Roman"/>
                <w:sz w:val="27"/>
                <w:szCs w:val="27"/>
              </w:rPr>
            </w:pPr>
            <w:r w:rsidRPr="00A457A3">
              <w:rPr>
                <w:rFonts w:ascii="Times New Roman" w:hAnsi="Times New Roman" w:cs="Times New Roman"/>
                <w:sz w:val="27"/>
                <w:szCs w:val="27"/>
              </w:rPr>
              <w:t xml:space="preserve">2. Включение в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договор</w:t>
            </w:r>
            <w:r w:rsidRPr="00A457A3">
              <w:rPr>
                <w:rFonts w:ascii="Times New Roman" w:hAnsi="Times New Roman" w:cs="Times New Roman"/>
                <w:sz w:val="27"/>
                <w:szCs w:val="27"/>
              </w:rPr>
              <w:t xml:space="preserve"> информац</w:t>
            </w:r>
            <w:proofErr w:type="gramStart"/>
            <w:r w:rsidRPr="00A457A3">
              <w:rPr>
                <w:rFonts w:ascii="Times New Roman" w:hAnsi="Times New Roman" w:cs="Times New Roman"/>
                <w:sz w:val="27"/>
                <w:szCs w:val="27"/>
              </w:rPr>
              <w:t>ии о е</w:t>
            </w:r>
            <w:proofErr w:type="gramEnd"/>
            <w:r w:rsidRPr="00A457A3">
              <w:rPr>
                <w:rFonts w:ascii="Times New Roman" w:hAnsi="Times New Roman" w:cs="Times New Roman"/>
                <w:sz w:val="27"/>
                <w:szCs w:val="27"/>
              </w:rPr>
              <w:t xml:space="preserve">жемесячной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приемке и </w:t>
            </w:r>
            <w:r w:rsidRPr="00A457A3">
              <w:rPr>
                <w:rFonts w:ascii="Times New Roman" w:hAnsi="Times New Roman" w:cs="Times New Roman"/>
                <w:sz w:val="27"/>
                <w:szCs w:val="27"/>
              </w:rPr>
              <w:t>оплат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е</w:t>
            </w:r>
            <w:r w:rsidRPr="00A457A3">
              <w:rPr>
                <w:rFonts w:ascii="Times New Roman" w:hAnsi="Times New Roman" w:cs="Times New Roman"/>
                <w:sz w:val="27"/>
                <w:szCs w:val="27"/>
              </w:rPr>
              <w:t xml:space="preserve"> работ, тогда как предполагается разовое выполнение работ.</w:t>
            </w:r>
          </w:p>
          <w:p w:rsidR="00734CC0" w:rsidRPr="00A457A3" w:rsidRDefault="00734CC0" w:rsidP="00734CC0">
            <w:pPr>
              <w:ind w:firstLine="709"/>
              <w:rPr>
                <w:rFonts w:ascii="Times New Roman" w:hAnsi="Times New Roman" w:cs="Times New Roman"/>
                <w:sz w:val="27"/>
                <w:szCs w:val="27"/>
              </w:rPr>
            </w:pPr>
            <w:r w:rsidRPr="00A457A3">
              <w:rPr>
                <w:rFonts w:ascii="Times New Roman" w:hAnsi="Times New Roman" w:cs="Times New Roman"/>
                <w:sz w:val="27"/>
                <w:szCs w:val="27"/>
              </w:rPr>
              <w:t>3. Предметом договора является оказание услуг, однако договор содержит информацию о стоимости, порядке сдачи и приемки работ.</w:t>
            </w:r>
          </w:p>
          <w:p w:rsidR="00650030" w:rsidRPr="000F4D55" w:rsidRDefault="00650030" w:rsidP="00FF27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80" w:type="dxa"/>
            <w:vAlign w:val="center"/>
          </w:tcPr>
          <w:p w:rsidR="008C6DB9" w:rsidRPr="000F4D55" w:rsidRDefault="00FF27FC" w:rsidP="007066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Отсутствует состав административного правонарушения</w:t>
            </w:r>
          </w:p>
        </w:tc>
      </w:tr>
    </w:tbl>
    <w:p w:rsidR="008C6DB9" w:rsidRDefault="008C6DB9" w:rsidP="008C6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C6DB9" w:rsidRDefault="008C6DB9" w:rsidP="008C6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E7F4F" w:rsidRDefault="005E7F4F" w:rsidP="00734CC0">
      <w:pPr>
        <w:spacing w:after="0" w:line="240" w:lineRule="auto"/>
        <w:ind w:hanging="567"/>
        <w:jc w:val="both"/>
      </w:pPr>
    </w:p>
    <w:sectPr w:rsidR="005E7F4F" w:rsidSect="006169DA">
      <w:pgSz w:w="16838" w:h="11906" w:orient="landscape"/>
      <w:pgMar w:top="1135" w:right="82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C6DB9"/>
    <w:rsid w:val="00057BF3"/>
    <w:rsid w:val="00301F2E"/>
    <w:rsid w:val="00397A62"/>
    <w:rsid w:val="004A185C"/>
    <w:rsid w:val="005E7F4F"/>
    <w:rsid w:val="00650030"/>
    <w:rsid w:val="00734CC0"/>
    <w:rsid w:val="008C6DB9"/>
    <w:rsid w:val="0097494D"/>
    <w:rsid w:val="00BB0093"/>
    <w:rsid w:val="00C32D09"/>
    <w:rsid w:val="00D92753"/>
    <w:rsid w:val="00D94B7D"/>
    <w:rsid w:val="00E62CBB"/>
    <w:rsid w:val="00EE4207"/>
    <w:rsid w:val="00F1548A"/>
    <w:rsid w:val="00F9637F"/>
    <w:rsid w:val="00FF27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DB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6D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dcterms:created xsi:type="dcterms:W3CDTF">2020-06-16T08:14:00Z</dcterms:created>
  <dcterms:modified xsi:type="dcterms:W3CDTF">2020-06-16T08:14:00Z</dcterms:modified>
</cp:coreProperties>
</file>