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09E82" w14:textId="77777777" w:rsidR="00FA32B4" w:rsidRPr="00FA32B4" w:rsidRDefault="00FA32B4" w:rsidP="00FA32B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32B4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67B426F" wp14:editId="01B07604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DC447" w14:textId="77777777" w:rsidR="00FA32B4" w:rsidRPr="00FA32B4" w:rsidRDefault="00FA32B4" w:rsidP="00FA32B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32B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EBFDCF0" w14:textId="77777777" w:rsidR="00FA32B4" w:rsidRPr="00FA32B4" w:rsidRDefault="00FA32B4" w:rsidP="00FA32B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A32B4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518BDAD9" w14:textId="77777777" w:rsidR="00FA32B4" w:rsidRPr="00FA32B4" w:rsidRDefault="00FA32B4" w:rsidP="00FA32B4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FA32B4">
        <w:rPr>
          <w:rFonts w:ascii="Times New Roman" w:eastAsia="Times New Roman" w:hAnsi="Times New Roman"/>
          <w:b/>
          <w:sz w:val="36"/>
          <w:szCs w:val="36"/>
          <w:lang w:eastAsia="ru-RU"/>
        </w:rPr>
        <w:t>П О С Т А Н О В Л Е Н И Е</w:t>
      </w:r>
    </w:p>
    <w:p w14:paraId="7D5793D1" w14:textId="77777777" w:rsidR="00FA32B4" w:rsidRPr="00FA32B4" w:rsidRDefault="00FA32B4" w:rsidP="00FA32B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3CEA2BA" w14:textId="77777777" w:rsidR="00FA32B4" w:rsidRPr="00FA32B4" w:rsidRDefault="00FA32B4" w:rsidP="00FA32B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</w:t>
      </w: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</w:p>
    <w:p w14:paraId="49457F54" w14:textId="77777777" w:rsidR="00FA32B4" w:rsidRPr="00FA32B4" w:rsidRDefault="00FA32B4" w:rsidP="00FA32B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32B4">
        <w:rPr>
          <w:rFonts w:ascii="Times New Roman" w:eastAsia="Times New Roman" w:hAnsi="Times New Roman"/>
          <w:sz w:val="24"/>
          <w:szCs w:val="24"/>
          <w:lang w:eastAsia="ru-RU"/>
        </w:rPr>
        <w:t>г.Лабинск</w:t>
      </w:r>
    </w:p>
    <w:p w14:paraId="0A32977B" w14:textId="77777777" w:rsidR="000D58CD" w:rsidRDefault="000D58CD" w:rsidP="000D58CD">
      <w:pPr>
        <w:spacing w:after="0" w:line="240" w:lineRule="auto"/>
        <w:rPr>
          <w:rFonts w:ascii="Times New Roman" w:hAnsi="Times New Roman"/>
          <w:sz w:val="28"/>
        </w:rPr>
      </w:pPr>
    </w:p>
    <w:p w14:paraId="51E9F49E" w14:textId="77777777" w:rsidR="00FA32B4" w:rsidRDefault="00FA32B4" w:rsidP="000D58CD">
      <w:pPr>
        <w:spacing w:after="0" w:line="240" w:lineRule="auto"/>
        <w:rPr>
          <w:rFonts w:ascii="Times New Roman" w:hAnsi="Times New Roman"/>
          <w:sz w:val="28"/>
        </w:rPr>
      </w:pPr>
    </w:p>
    <w:p w14:paraId="175A2E50" w14:textId="77777777" w:rsidR="000D58CD" w:rsidRPr="007741EB" w:rsidRDefault="000D58CD" w:rsidP="00D6173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 утверждении Положения о комиссии по соблюдению требований </w:t>
      </w:r>
      <w:r w:rsidRPr="00DF31C2">
        <w:rPr>
          <w:rFonts w:ascii="Times New Roman" w:hAnsi="Times New Roman"/>
          <w:b/>
          <w:sz w:val="28"/>
        </w:rPr>
        <w:t xml:space="preserve">                     </w:t>
      </w:r>
      <w:r>
        <w:rPr>
          <w:rFonts w:ascii="Times New Roman" w:hAnsi="Times New Roman"/>
          <w:b/>
          <w:sz w:val="28"/>
        </w:rPr>
        <w:t>к служебному поведению муниципальных служащих и урегулированию конфликта интересов на муниципаль</w:t>
      </w:r>
      <w:r w:rsidR="00D91030">
        <w:rPr>
          <w:rFonts w:ascii="Times New Roman" w:hAnsi="Times New Roman"/>
          <w:b/>
          <w:sz w:val="28"/>
        </w:rPr>
        <w:t>ной службе в администрации Лабинского городского поселения Лабинского района</w:t>
      </w:r>
    </w:p>
    <w:p w14:paraId="79AF6F87" w14:textId="77777777" w:rsidR="000D58CD" w:rsidRDefault="000D58CD" w:rsidP="00D6173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5A567E49" w14:textId="77777777" w:rsidR="000D58CD" w:rsidRDefault="000D58CD" w:rsidP="00D6173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3379441" w14:textId="77777777" w:rsidR="00C00156" w:rsidRPr="00C00156" w:rsidRDefault="000D58CD" w:rsidP="00D6173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D58CD">
        <w:rPr>
          <w:rFonts w:ascii="Times New Roman" w:hAnsi="Times New Roman"/>
          <w:sz w:val="28"/>
        </w:rPr>
        <w:t>В соответствии с Федеральным законом от 25</w:t>
      </w:r>
      <w:r>
        <w:rPr>
          <w:rFonts w:ascii="Times New Roman" w:hAnsi="Times New Roman"/>
          <w:sz w:val="28"/>
        </w:rPr>
        <w:t xml:space="preserve"> декабря </w:t>
      </w:r>
      <w:r w:rsidRPr="000D58CD">
        <w:rPr>
          <w:rFonts w:ascii="Times New Roman" w:hAnsi="Times New Roman"/>
          <w:sz w:val="28"/>
        </w:rPr>
        <w:t>2008</w:t>
      </w:r>
      <w:r>
        <w:rPr>
          <w:rFonts w:ascii="Times New Roman" w:hAnsi="Times New Roman"/>
          <w:sz w:val="28"/>
        </w:rPr>
        <w:t xml:space="preserve"> года</w:t>
      </w:r>
      <w:r w:rsidR="00D73958">
        <w:rPr>
          <w:rFonts w:ascii="Times New Roman" w:hAnsi="Times New Roman"/>
          <w:sz w:val="28"/>
        </w:rPr>
        <w:t xml:space="preserve">                         </w:t>
      </w:r>
      <w:r>
        <w:rPr>
          <w:rFonts w:ascii="Times New Roman" w:hAnsi="Times New Roman"/>
          <w:sz w:val="28"/>
        </w:rPr>
        <w:t xml:space="preserve"> № </w:t>
      </w:r>
      <w:r w:rsidRPr="000D58CD">
        <w:rPr>
          <w:rFonts w:ascii="Times New Roman" w:hAnsi="Times New Roman"/>
          <w:sz w:val="28"/>
        </w:rPr>
        <w:t xml:space="preserve">273-ФЗ </w:t>
      </w:r>
      <w:r>
        <w:rPr>
          <w:rFonts w:ascii="Times New Roman" w:hAnsi="Times New Roman"/>
          <w:sz w:val="28"/>
        </w:rPr>
        <w:t>«</w:t>
      </w:r>
      <w:r w:rsidRPr="000D58CD">
        <w:rPr>
          <w:rFonts w:ascii="Times New Roman" w:hAnsi="Times New Roman"/>
          <w:sz w:val="28"/>
        </w:rPr>
        <w:t>О противодействии коррупции</w:t>
      </w:r>
      <w:r>
        <w:rPr>
          <w:rFonts w:ascii="Times New Roman" w:hAnsi="Times New Roman"/>
          <w:sz w:val="28"/>
        </w:rPr>
        <w:t>»</w:t>
      </w:r>
      <w:r w:rsidRPr="000D58CD">
        <w:rPr>
          <w:rFonts w:ascii="Times New Roman" w:hAnsi="Times New Roman"/>
          <w:sz w:val="28"/>
        </w:rPr>
        <w:t xml:space="preserve">, </w:t>
      </w:r>
      <w:r w:rsidR="00C00156">
        <w:rPr>
          <w:rFonts w:ascii="Times New Roman" w:hAnsi="Times New Roman"/>
          <w:sz w:val="28"/>
        </w:rPr>
        <w:t xml:space="preserve">Указом </w:t>
      </w:r>
      <w:r w:rsidR="00C00156" w:rsidRPr="00C00156">
        <w:rPr>
          <w:rFonts w:ascii="Times New Roman" w:hAnsi="Times New Roman"/>
          <w:sz w:val="28"/>
        </w:rPr>
        <w:t xml:space="preserve">Президента Российской Федерации от 1 июля 2010 года </w:t>
      </w:r>
      <w:r w:rsidR="00C00156">
        <w:rPr>
          <w:rFonts w:ascii="Times New Roman" w:hAnsi="Times New Roman"/>
          <w:sz w:val="28"/>
        </w:rPr>
        <w:t xml:space="preserve">№ </w:t>
      </w:r>
      <w:r w:rsidR="00C00156" w:rsidRPr="00C00156">
        <w:rPr>
          <w:rFonts w:ascii="Times New Roman" w:hAnsi="Times New Roman"/>
          <w:sz w:val="28"/>
        </w:rPr>
        <w:t xml:space="preserve">821 </w:t>
      </w:r>
      <w:r w:rsidR="00C00156">
        <w:rPr>
          <w:rFonts w:ascii="Times New Roman" w:hAnsi="Times New Roman"/>
          <w:sz w:val="28"/>
        </w:rPr>
        <w:t>«</w:t>
      </w:r>
      <w:r w:rsidR="00C00156" w:rsidRPr="00C00156">
        <w:rPr>
          <w:rFonts w:ascii="Times New Roman" w:hAnsi="Times New Roman"/>
          <w:sz w:val="28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 w:rsidR="00C00156">
        <w:rPr>
          <w:rFonts w:ascii="Times New Roman" w:hAnsi="Times New Roman"/>
          <w:sz w:val="28"/>
        </w:rPr>
        <w:t>»</w:t>
      </w:r>
      <w:r w:rsidR="00C00156" w:rsidRPr="00C00156">
        <w:rPr>
          <w:rFonts w:ascii="Times New Roman" w:hAnsi="Times New Roman"/>
          <w:sz w:val="28"/>
        </w:rPr>
        <w:t xml:space="preserve"> и постановлением главы администрации (губернатора) Краснодарского края от 19 июня 2012 года </w:t>
      </w:r>
      <w:r w:rsidR="00C00156">
        <w:rPr>
          <w:rFonts w:ascii="Times New Roman" w:hAnsi="Times New Roman"/>
          <w:sz w:val="28"/>
        </w:rPr>
        <w:t>№</w:t>
      </w:r>
      <w:r w:rsidR="00C00156" w:rsidRPr="00C00156">
        <w:rPr>
          <w:rFonts w:ascii="Times New Roman" w:hAnsi="Times New Roman"/>
          <w:sz w:val="28"/>
        </w:rPr>
        <w:t xml:space="preserve"> 716 </w:t>
      </w:r>
      <w:r w:rsidR="00C00156">
        <w:rPr>
          <w:rFonts w:ascii="Times New Roman" w:hAnsi="Times New Roman"/>
          <w:sz w:val="28"/>
        </w:rPr>
        <w:t>«</w:t>
      </w:r>
      <w:r w:rsidR="00C00156" w:rsidRPr="00C00156">
        <w:rPr>
          <w:rFonts w:ascii="Times New Roman" w:hAnsi="Times New Roman"/>
          <w:sz w:val="28"/>
        </w:rPr>
        <w:t xml:space="preserve">Об утверждении Порядка образования комиссии органа местного самоуправления, аппарата избирательной комиссии муниципального образования Краснодарского края по соблюдению требований к служебному поведению муниципальных служащих и урегулированию конфликта </w:t>
      </w:r>
      <w:proofErr w:type="gramStart"/>
      <w:r w:rsidR="00C00156" w:rsidRPr="00C00156">
        <w:rPr>
          <w:rFonts w:ascii="Times New Roman" w:hAnsi="Times New Roman"/>
          <w:sz w:val="28"/>
        </w:rPr>
        <w:t>интересов</w:t>
      </w:r>
      <w:r w:rsidR="00C00156">
        <w:rPr>
          <w:rFonts w:ascii="Times New Roman" w:hAnsi="Times New Roman"/>
          <w:sz w:val="28"/>
        </w:rPr>
        <w:t>»</w:t>
      </w:r>
      <w:r w:rsidR="00C00156" w:rsidRPr="00C00156">
        <w:rPr>
          <w:rFonts w:ascii="Times New Roman" w:hAnsi="Times New Roman"/>
          <w:sz w:val="28"/>
        </w:rPr>
        <w:t xml:space="preserve"> </w:t>
      </w:r>
      <w:r w:rsidR="00D73958">
        <w:rPr>
          <w:rFonts w:ascii="Times New Roman" w:hAnsi="Times New Roman"/>
          <w:sz w:val="28"/>
        </w:rPr>
        <w:t xml:space="preserve">  </w:t>
      </w:r>
      <w:proofErr w:type="gramEnd"/>
      <w:r w:rsidR="00C00156" w:rsidRPr="00C00156">
        <w:rPr>
          <w:rFonts w:ascii="Times New Roman" w:hAnsi="Times New Roman"/>
          <w:sz w:val="28"/>
        </w:rPr>
        <w:t>п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о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с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т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а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н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о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в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л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я</w:t>
      </w:r>
      <w:r w:rsidR="00D73958">
        <w:rPr>
          <w:rFonts w:ascii="Times New Roman" w:hAnsi="Times New Roman"/>
          <w:sz w:val="28"/>
        </w:rPr>
        <w:t xml:space="preserve"> </w:t>
      </w:r>
      <w:r w:rsidR="00C00156" w:rsidRPr="00C00156">
        <w:rPr>
          <w:rFonts w:ascii="Times New Roman" w:hAnsi="Times New Roman"/>
          <w:sz w:val="28"/>
        </w:rPr>
        <w:t>ю:</w:t>
      </w:r>
    </w:p>
    <w:p w14:paraId="463F645E" w14:textId="77777777" w:rsidR="00C00156" w:rsidRPr="00C00156" w:rsidRDefault="00C00156" w:rsidP="00D6173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C00156">
        <w:rPr>
          <w:rFonts w:ascii="Times New Roman" w:hAnsi="Times New Roman"/>
          <w:sz w:val="28"/>
        </w:rPr>
        <w:t>Образовать комиссию по соблюдению требований к служебному поведению муниципальных служащих и урегулированию конфликта интересов на муниципальной службе в админист</w:t>
      </w:r>
      <w:r w:rsidR="00D91030">
        <w:rPr>
          <w:rFonts w:ascii="Times New Roman" w:hAnsi="Times New Roman"/>
          <w:sz w:val="28"/>
        </w:rPr>
        <w:t>рации Лабинского городского поселения Лабинского</w:t>
      </w:r>
      <w:r w:rsidRPr="00C00156">
        <w:rPr>
          <w:rFonts w:ascii="Times New Roman" w:hAnsi="Times New Roman"/>
          <w:sz w:val="28"/>
        </w:rPr>
        <w:t xml:space="preserve"> район</w:t>
      </w:r>
      <w:r w:rsidR="00D91030">
        <w:rPr>
          <w:rFonts w:ascii="Times New Roman" w:hAnsi="Times New Roman"/>
          <w:sz w:val="28"/>
        </w:rPr>
        <w:t>а</w:t>
      </w:r>
      <w:r w:rsidRPr="00C00156">
        <w:rPr>
          <w:rFonts w:ascii="Times New Roman" w:hAnsi="Times New Roman"/>
          <w:sz w:val="28"/>
        </w:rPr>
        <w:t xml:space="preserve"> и утвердить её состав (приложение </w:t>
      </w:r>
      <w:r w:rsidR="00B93506">
        <w:rPr>
          <w:rFonts w:ascii="Times New Roman" w:hAnsi="Times New Roman"/>
          <w:sz w:val="28"/>
        </w:rPr>
        <w:t>№</w:t>
      </w:r>
      <w:r w:rsidRPr="00C00156">
        <w:rPr>
          <w:rFonts w:ascii="Times New Roman" w:hAnsi="Times New Roman"/>
          <w:sz w:val="28"/>
        </w:rPr>
        <w:t> 1).</w:t>
      </w:r>
    </w:p>
    <w:p w14:paraId="08FA536D" w14:textId="77777777" w:rsidR="009A44EC" w:rsidRPr="009A44EC" w:rsidRDefault="00C00156" w:rsidP="009A44EC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C00156">
        <w:rPr>
          <w:rFonts w:ascii="Times New Roman" w:hAnsi="Times New Roman"/>
          <w:sz w:val="28"/>
        </w:rPr>
        <w:t>Утвердить Положение о комиссии по соблюдению требований к служебному поведению муниципальных служащих и урегулированию конфликта интересов на муниципальной службе в админист</w:t>
      </w:r>
      <w:r w:rsidR="00D91030">
        <w:rPr>
          <w:rFonts w:ascii="Times New Roman" w:hAnsi="Times New Roman"/>
          <w:sz w:val="28"/>
        </w:rPr>
        <w:t xml:space="preserve">рации Лабинского городского поселения Лабинского района </w:t>
      </w:r>
      <w:r w:rsidRPr="00C00156">
        <w:rPr>
          <w:rFonts w:ascii="Times New Roman" w:hAnsi="Times New Roman"/>
          <w:sz w:val="28"/>
        </w:rPr>
        <w:t xml:space="preserve">(приложение </w:t>
      </w:r>
      <w:r w:rsidR="00B93506">
        <w:rPr>
          <w:rFonts w:ascii="Times New Roman" w:hAnsi="Times New Roman"/>
          <w:sz w:val="28"/>
        </w:rPr>
        <w:t>№</w:t>
      </w:r>
      <w:r w:rsidRPr="00C00156">
        <w:rPr>
          <w:rFonts w:ascii="Times New Roman" w:hAnsi="Times New Roman"/>
          <w:sz w:val="28"/>
        </w:rPr>
        <w:t> 2).</w:t>
      </w:r>
    </w:p>
    <w:p w14:paraId="065F37F2" w14:textId="77777777" w:rsidR="00C00156" w:rsidRPr="00C00156" w:rsidRDefault="00C00156" w:rsidP="00D61730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C00156">
        <w:rPr>
          <w:rFonts w:ascii="Times New Roman" w:hAnsi="Times New Roman"/>
          <w:sz w:val="28"/>
        </w:rPr>
        <w:t>Признать утратившими силу постановления админист</w:t>
      </w:r>
      <w:r w:rsidR="00D91030">
        <w:rPr>
          <w:rFonts w:ascii="Times New Roman" w:hAnsi="Times New Roman"/>
          <w:sz w:val="28"/>
        </w:rPr>
        <w:t>рации Лабинского городского поселения Лабинского</w:t>
      </w:r>
      <w:r w:rsidRPr="00C00156">
        <w:rPr>
          <w:rFonts w:ascii="Times New Roman" w:hAnsi="Times New Roman"/>
          <w:sz w:val="28"/>
        </w:rPr>
        <w:t xml:space="preserve"> район</w:t>
      </w:r>
      <w:r w:rsidR="00D91030">
        <w:rPr>
          <w:rFonts w:ascii="Times New Roman" w:hAnsi="Times New Roman"/>
          <w:sz w:val="28"/>
        </w:rPr>
        <w:t>а</w:t>
      </w:r>
      <w:r w:rsidRPr="00C00156">
        <w:rPr>
          <w:rFonts w:ascii="Times New Roman" w:hAnsi="Times New Roman"/>
          <w:sz w:val="28"/>
        </w:rPr>
        <w:t>:</w:t>
      </w:r>
    </w:p>
    <w:p w14:paraId="0DF1ED00" w14:textId="77777777" w:rsidR="00C00156" w:rsidRDefault="00D91030" w:rsidP="00D61730">
      <w:pPr>
        <w:pStyle w:val="a3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16 марта 2016 года № 314</w:t>
      </w:r>
      <w:r w:rsidR="00C00156" w:rsidRPr="00A267FA">
        <w:rPr>
          <w:rFonts w:ascii="Times New Roman" w:hAnsi="Times New Roman"/>
          <w:sz w:val="28"/>
        </w:rPr>
        <w:t xml:space="preserve"> «Об утверждении Положения о комиссии по соблюдению требований к служебному поведению муниципальных служащих и урегулированию конфликта интересов на муниципальной с</w:t>
      </w:r>
      <w:r>
        <w:rPr>
          <w:rFonts w:ascii="Times New Roman" w:hAnsi="Times New Roman"/>
          <w:sz w:val="28"/>
        </w:rPr>
        <w:t>лужбе в администрации Лабинского городского поселения Лабинского района</w:t>
      </w:r>
      <w:r w:rsidR="00C00156" w:rsidRPr="00A267FA">
        <w:rPr>
          <w:rFonts w:ascii="Times New Roman" w:hAnsi="Times New Roman"/>
          <w:sz w:val="28"/>
        </w:rPr>
        <w:t>»;</w:t>
      </w:r>
    </w:p>
    <w:p w14:paraId="151DC150" w14:textId="77777777" w:rsidR="009A44EC" w:rsidRDefault="009A44EC" w:rsidP="00D61730">
      <w:pPr>
        <w:pStyle w:val="a3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18 октября 2018 года №</w:t>
      </w:r>
      <w:r w:rsidR="00684E3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1100 «Об утверждении состава комиссии по соблюдению требований к служебному поведению муниципальных </w:t>
      </w:r>
      <w:r>
        <w:rPr>
          <w:rFonts w:ascii="Times New Roman" w:hAnsi="Times New Roman"/>
          <w:sz w:val="28"/>
        </w:rPr>
        <w:lastRenderedPageBreak/>
        <w:t>служащих и урегулированию конфликта интересов администрации Лабинского городского поселения Лабинского района»;</w:t>
      </w:r>
    </w:p>
    <w:p w14:paraId="318DE943" w14:textId="77777777" w:rsidR="009A44EC" w:rsidRPr="00A267FA" w:rsidRDefault="009A44EC" w:rsidP="00D61730">
      <w:pPr>
        <w:pStyle w:val="a3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4 июня 2020 года № 514 «О внесении изменений в постановление администрации Лабинского городского поселения Лабинского района от </w:t>
      </w:r>
      <w:r w:rsidR="00684E33">
        <w:rPr>
          <w:rFonts w:ascii="Times New Roman" w:hAnsi="Times New Roman"/>
          <w:sz w:val="28"/>
        </w:rPr>
        <w:t xml:space="preserve">            </w:t>
      </w:r>
      <w:r>
        <w:rPr>
          <w:rFonts w:ascii="Times New Roman" w:hAnsi="Times New Roman"/>
          <w:sz w:val="28"/>
        </w:rPr>
        <w:t>18 октября 2018 года № 1100 «Об утверждении состава комиссии по соблюдению требований к служебному поведению муниципальных служащих и урегулированию конфликта интересов администрации Лабинского городского поселения Лабинского района».</w:t>
      </w:r>
    </w:p>
    <w:p w14:paraId="2C3A88F5" w14:textId="77777777" w:rsidR="00D61730" w:rsidRDefault="00D61730" w:rsidP="00D6173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D61730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>
        <w:rPr>
          <w:rFonts w:ascii="Times New Roman" w:hAnsi="Times New Roman"/>
          <w:sz w:val="28"/>
          <w:szCs w:val="28"/>
        </w:rPr>
        <w:t xml:space="preserve"> О.А.</w:t>
      </w:r>
      <w:r w:rsidRPr="00D61730">
        <w:rPr>
          <w:rFonts w:ascii="Times New Roman" w:hAnsi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Pr="00D61730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Pr="00D61730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D61730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http://www.</w:t>
        </w:r>
        <w:proofErr w:type="spellStart"/>
        <w:r w:rsidRPr="00D61730">
          <w:rPr>
            <w:rStyle w:val="ac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labinsk</w:t>
        </w:r>
        <w:proofErr w:type="spellEnd"/>
        <w:r w:rsidRPr="00D61730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Pr="00D61730">
          <w:rPr>
            <w:rStyle w:val="ac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city</w:t>
        </w:r>
        <w:r w:rsidRPr="00D61730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Pr="00D61730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ru</w:t>
        </w:r>
        <w:proofErr w:type="spellEnd"/>
      </w:hyperlink>
      <w:r w:rsidRPr="00D61730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CA4DBC5" w14:textId="77777777" w:rsidR="00D61730" w:rsidRDefault="00D61730" w:rsidP="00D6173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684E33">
        <w:rPr>
          <w:rFonts w:ascii="Times New Roman" w:hAnsi="Times New Roman"/>
          <w:sz w:val="28"/>
          <w:szCs w:val="28"/>
        </w:rPr>
        <w:t xml:space="preserve"> </w:t>
      </w:r>
      <w:r w:rsidR="00C00156" w:rsidRPr="00D61730">
        <w:rPr>
          <w:rFonts w:ascii="Times New Roman" w:hAnsi="Times New Roman"/>
          <w:sz w:val="28"/>
        </w:rPr>
        <w:t xml:space="preserve">Контроль за выполнением настоящего </w:t>
      </w:r>
      <w:r w:rsidR="00684E33">
        <w:rPr>
          <w:rFonts w:ascii="Times New Roman" w:hAnsi="Times New Roman"/>
          <w:sz w:val="28"/>
        </w:rPr>
        <w:t>постановления</w:t>
      </w:r>
      <w:r w:rsidR="001549C9" w:rsidRPr="00D61730">
        <w:rPr>
          <w:rFonts w:ascii="Times New Roman" w:hAnsi="Times New Roman"/>
          <w:sz w:val="28"/>
        </w:rPr>
        <w:t xml:space="preserve"> оставляю за собой.</w:t>
      </w:r>
    </w:p>
    <w:p w14:paraId="3B8FFA52" w14:textId="77777777" w:rsidR="000D58CD" w:rsidRPr="00D61730" w:rsidRDefault="00D61730" w:rsidP="00D61730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0D58CD" w:rsidRPr="00D61730">
        <w:rPr>
          <w:rFonts w:ascii="Times New Roman" w:hAnsi="Times New Roman"/>
          <w:sz w:val="28"/>
        </w:rPr>
        <w:t>Постановление вступает в силу со дня его официального опубликования.</w:t>
      </w:r>
    </w:p>
    <w:p w14:paraId="1D82E8E5" w14:textId="77777777" w:rsidR="000D58CD" w:rsidRDefault="000D58CD" w:rsidP="00D6173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22D4925" w14:textId="77777777" w:rsidR="000D58CD" w:rsidRDefault="000D58CD" w:rsidP="000D58CD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5E5BF3DF" w14:textId="77777777" w:rsidR="001549C9" w:rsidRDefault="001549C9" w:rsidP="000D58C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Исполняющий обязанности</w:t>
      </w:r>
    </w:p>
    <w:p w14:paraId="08A78D47" w14:textId="77777777" w:rsidR="00D61730" w:rsidRDefault="001549C9" w:rsidP="000D58C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главы администрации</w:t>
      </w:r>
      <w:r w:rsidR="00D61730">
        <w:rPr>
          <w:rFonts w:ascii="Times New Roman" w:hAnsi="Times New Roman"/>
          <w:sz w:val="28"/>
        </w:rPr>
        <w:t xml:space="preserve"> </w:t>
      </w:r>
    </w:p>
    <w:p w14:paraId="1EE3996A" w14:textId="77777777" w:rsidR="000D58CD" w:rsidRDefault="00D61730" w:rsidP="000D58C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Лабинского городского поселения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="001549C9">
        <w:rPr>
          <w:rFonts w:ascii="Times New Roman" w:hAnsi="Times New Roman"/>
          <w:sz w:val="28"/>
        </w:rPr>
        <w:t xml:space="preserve"> С.В. Шеремет</w:t>
      </w:r>
    </w:p>
    <w:p w14:paraId="1C8128F7" w14:textId="77777777" w:rsidR="006724D3" w:rsidRDefault="000D58CD" w:rsidP="006724D3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3CE3F43A" w14:textId="7967738A" w:rsidR="006724D3" w:rsidRPr="00270A9E" w:rsidRDefault="006724D3" w:rsidP="00B93506">
      <w:pPr>
        <w:spacing w:after="0" w:line="240" w:lineRule="auto"/>
        <w:ind w:left="4820"/>
        <w:jc w:val="center"/>
        <w:rPr>
          <w:rFonts w:ascii="Times New Roman" w:hAnsi="Times New Roman"/>
          <w:sz w:val="27"/>
          <w:szCs w:val="27"/>
        </w:rPr>
      </w:pPr>
      <w:r w:rsidRPr="00270A9E">
        <w:rPr>
          <w:rFonts w:ascii="Times New Roman" w:hAnsi="Times New Roman"/>
          <w:sz w:val="27"/>
          <w:szCs w:val="27"/>
        </w:rPr>
        <w:lastRenderedPageBreak/>
        <w:t>ПРИЛОЖЕНИЕ № 1</w:t>
      </w:r>
    </w:p>
    <w:p w14:paraId="101D367B" w14:textId="77777777" w:rsidR="00B93506" w:rsidRPr="00270A9E" w:rsidRDefault="00B93506" w:rsidP="00B93506">
      <w:pPr>
        <w:spacing w:after="0" w:line="240" w:lineRule="auto"/>
        <w:ind w:left="4820"/>
        <w:jc w:val="center"/>
        <w:rPr>
          <w:rFonts w:ascii="Times New Roman" w:hAnsi="Times New Roman"/>
          <w:sz w:val="27"/>
          <w:szCs w:val="27"/>
        </w:rPr>
      </w:pPr>
    </w:p>
    <w:p w14:paraId="4BBFC541" w14:textId="77777777" w:rsidR="006724D3" w:rsidRPr="00270A9E" w:rsidRDefault="006724D3" w:rsidP="00B93506">
      <w:pPr>
        <w:spacing w:after="0" w:line="240" w:lineRule="auto"/>
        <w:ind w:left="4820"/>
        <w:jc w:val="center"/>
        <w:rPr>
          <w:rFonts w:ascii="Times New Roman" w:hAnsi="Times New Roman"/>
          <w:sz w:val="27"/>
          <w:szCs w:val="27"/>
        </w:rPr>
      </w:pPr>
      <w:r w:rsidRPr="00270A9E">
        <w:rPr>
          <w:rFonts w:ascii="Times New Roman" w:hAnsi="Times New Roman"/>
          <w:sz w:val="27"/>
          <w:szCs w:val="27"/>
        </w:rPr>
        <w:t>УТВЕРЖДЕН</w:t>
      </w:r>
    </w:p>
    <w:p w14:paraId="16FF2DC6" w14:textId="77777777" w:rsidR="00B93506" w:rsidRPr="00270A9E" w:rsidRDefault="006724D3" w:rsidP="00B93506">
      <w:pPr>
        <w:spacing w:after="0" w:line="240" w:lineRule="auto"/>
        <w:ind w:left="4820"/>
        <w:jc w:val="center"/>
        <w:rPr>
          <w:rFonts w:ascii="Times New Roman" w:hAnsi="Times New Roman"/>
          <w:sz w:val="27"/>
          <w:szCs w:val="27"/>
        </w:rPr>
      </w:pPr>
      <w:r w:rsidRPr="00270A9E">
        <w:rPr>
          <w:rFonts w:ascii="Times New Roman" w:hAnsi="Times New Roman"/>
          <w:sz w:val="27"/>
          <w:szCs w:val="27"/>
        </w:rPr>
        <w:t xml:space="preserve">постановлением администрации </w:t>
      </w:r>
      <w:r w:rsidR="00D61730">
        <w:rPr>
          <w:rFonts w:ascii="Times New Roman" w:hAnsi="Times New Roman"/>
          <w:sz w:val="27"/>
          <w:szCs w:val="27"/>
        </w:rPr>
        <w:t xml:space="preserve">Лабинского городского поселения Лабинского района </w:t>
      </w:r>
    </w:p>
    <w:p w14:paraId="568BD2A1" w14:textId="77777777" w:rsidR="006724D3" w:rsidRPr="00270A9E" w:rsidRDefault="006724D3" w:rsidP="00B93506">
      <w:pPr>
        <w:spacing w:after="0" w:line="240" w:lineRule="auto"/>
        <w:ind w:left="4820"/>
        <w:jc w:val="center"/>
        <w:rPr>
          <w:rFonts w:ascii="Times New Roman" w:hAnsi="Times New Roman"/>
          <w:sz w:val="27"/>
          <w:szCs w:val="27"/>
        </w:rPr>
      </w:pPr>
      <w:r w:rsidRPr="00270A9E">
        <w:rPr>
          <w:rFonts w:ascii="Times New Roman" w:hAnsi="Times New Roman"/>
          <w:sz w:val="27"/>
          <w:szCs w:val="27"/>
        </w:rPr>
        <w:t xml:space="preserve">от </w:t>
      </w:r>
      <w:r w:rsidR="001549C9" w:rsidRPr="00270A9E">
        <w:rPr>
          <w:rFonts w:ascii="Times New Roman" w:hAnsi="Times New Roman"/>
          <w:sz w:val="27"/>
          <w:szCs w:val="27"/>
        </w:rPr>
        <w:t>_________</w:t>
      </w:r>
      <w:r w:rsidR="00684E33">
        <w:rPr>
          <w:rFonts w:ascii="Times New Roman" w:hAnsi="Times New Roman"/>
          <w:sz w:val="27"/>
          <w:szCs w:val="27"/>
        </w:rPr>
        <w:t xml:space="preserve"> </w:t>
      </w:r>
      <w:r w:rsidR="001549C9" w:rsidRPr="00270A9E">
        <w:rPr>
          <w:rFonts w:ascii="Times New Roman" w:hAnsi="Times New Roman"/>
          <w:sz w:val="27"/>
          <w:szCs w:val="27"/>
        </w:rPr>
        <w:t>№</w:t>
      </w:r>
      <w:r w:rsidR="00684E33">
        <w:rPr>
          <w:rFonts w:ascii="Times New Roman" w:hAnsi="Times New Roman"/>
          <w:sz w:val="27"/>
          <w:szCs w:val="27"/>
        </w:rPr>
        <w:t xml:space="preserve"> </w:t>
      </w:r>
      <w:r w:rsidR="001549C9" w:rsidRPr="00270A9E">
        <w:rPr>
          <w:rFonts w:ascii="Times New Roman" w:hAnsi="Times New Roman"/>
          <w:sz w:val="27"/>
          <w:szCs w:val="27"/>
        </w:rPr>
        <w:t>__________</w:t>
      </w:r>
    </w:p>
    <w:p w14:paraId="4D1C5230" w14:textId="77777777" w:rsidR="006724D3" w:rsidRPr="00270A9E" w:rsidRDefault="006724D3" w:rsidP="006724D3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5289E443" w14:textId="77777777" w:rsidR="006724D3" w:rsidRPr="00270A9E" w:rsidRDefault="006724D3" w:rsidP="006724D3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0F06BC9A" w14:textId="77777777" w:rsidR="006724D3" w:rsidRPr="00270A9E" w:rsidRDefault="006724D3" w:rsidP="006724D3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270A9E">
        <w:rPr>
          <w:rFonts w:ascii="Times New Roman" w:hAnsi="Times New Roman"/>
          <w:sz w:val="27"/>
          <w:szCs w:val="27"/>
        </w:rPr>
        <w:t xml:space="preserve">СОСТАВ </w:t>
      </w:r>
    </w:p>
    <w:p w14:paraId="107E26C1" w14:textId="77777777" w:rsidR="006724D3" w:rsidRPr="00270A9E" w:rsidRDefault="00207ACD" w:rsidP="006724D3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270A9E">
        <w:rPr>
          <w:rFonts w:ascii="Times New Roman" w:hAnsi="Times New Roman"/>
          <w:sz w:val="27"/>
          <w:szCs w:val="27"/>
        </w:rPr>
        <w:t xml:space="preserve">комиссии </w:t>
      </w:r>
      <w:r w:rsidR="006724D3" w:rsidRPr="00270A9E">
        <w:rPr>
          <w:rFonts w:ascii="Times New Roman" w:hAnsi="Times New Roman"/>
          <w:sz w:val="27"/>
          <w:szCs w:val="27"/>
        </w:rPr>
        <w:t xml:space="preserve">по соблюдению требований к служебному поведению </w:t>
      </w:r>
    </w:p>
    <w:p w14:paraId="52A1868A" w14:textId="77777777" w:rsidR="006724D3" w:rsidRPr="00270A9E" w:rsidRDefault="006724D3" w:rsidP="006724D3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270A9E">
        <w:rPr>
          <w:rFonts w:ascii="Times New Roman" w:hAnsi="Times New Roman"/>
          <w:sz w:val="27"/>
          <w:szCs w:val="27"/>
        </w:rPr>
        <w:t xml:space="preserve">муниципальных служащих и урегулированию конфликта интересов </w:t>
      </w:r>
    </w:p>
    <w:p w14:paraId="19B34077" w14:textId="77777777" w:rsidR="006724D3" w:rsidRPr="00270A9E" w:rsidRDefault="006724D3" w:rsidP="00D61730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270A9E">
        <w:rPr>
          <w:rFonts w:ascii="Times New Roman" w:hAnsi="Times New Roman"/>
          <w:sz w:val="27"/>
          <w:szCs w:val="27"/>
        </w:rPr>
        <w:t xml:space="preserve">на муниципальной службе в администрации </w:t>
      </w:r>
      <w:r w:rsidR="00D61730">
        <w:rPr>
          <w:rFonts w:ascii="Times New Roman" w:hAnsi="Times New Roman"/>
          <w:sz w:val="27"/>
          <w:szCs w:val="27"/>
        </w:rPr>
        <w:t xml:space="preserve">Лабинского городского поселения Лабинского района </w:t>
      </w:r>
    </w:p>
    <w:p w14:paraId="0CBCD107" w14:textId="77777777" w:rsidR="006724D3" w:rsidRPr="00270A9E" w:rsidRDefault="006724D3" w:rsidP="006724D3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14:paraId="42ABAB12" w14:textId="77777777" w:rsidR="006724D3" w:rsidRPr="00270A9E" w:rsidRDefault="006724D3" w:rsidP="006724D3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77"/>
        <w:gridCol w:w="5493"/>
      </w:tblGrid>
      <w:tr w:rsidR="001549C9" w:rsidRPr="00270A9E" w14:paraId="2D5E0311" w14:textId="77777777" w:rsidTr="005714A1">
        <w:tc>
          <w:tcPr>
            <w:tcW w:w="4077" w:type="dxa"/>
          </w:tcPr>
          <w:p w14:paraId="4ECEADDA" w14:textId="77777777" w:rsidR="001549C9" w:rsidRDefault="002821CF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Сиротин</w:t>
            </w:r>
          </w:p>
          <w:p w14:paraId="69F055A4" w14:textId="77777777" w:rsidR="002821CF" w:rsidRPr="00270A9E" w:rsidRDefault="002821CF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Алексей Николаевич</w:t>
            </w:r>
          </w:p>
        </w:tc>
        <w:tc>
          <w:tcPr>
            <w:tcW w:w="5493" w:type="dxa"/>
          </w:tcPr>
          <w:p w14:paraId="44125F6D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- заместитель главы администрации, председатель комиссии; </w:t>
            </w:r>
          </w:p>
          <w:p w14:paraId="0FE3B330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1549C9" w:rsidRPr="00270A9E" w14:paraId="7D0CD6AB" w14:textId="77777777" w:rsidTr="005714A1">
        <w:tc>
          <w:tcPr>
            <w:tcW w:w="4077" w:type="dxa"/>
          </w:tcPr>
          <w:p w14:paraId="0AA879B9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Демидова</w:t>
            </w:r>
          </w:p>
          <w:p w14:paraId="7C5259D0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Юлия Викторовна</w:t>
            </w:r>
          </w:p>
        </w:tc>
        <w:tc>
          <w:tcPr>
            <w:tcW w:w="5493" w:type="dxa"/>
          </w:tcPr>
          <w:p w14:paraId="7E4C75D2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 заместитель главы администрации, заместитель председателя комиссии;</w:t>
            </w:r>
          </w:p>
          <w:p w14:paraId="565103D5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1549C9" w:rsidRPr="00270A9E" w14:paraId="5CF33EFB" w14:textId="77777777" w:rsidTr="005714A1">
        <w:trPr>
          <w:trHeight w:val="962"/>
        </w:trPr>
        <w:tc>
          <w:tcPr>
            <w:tcW w:w="4077" w:type="dxa"/>
          </w:tcPr>
          <w:p w14:paraId="70946B95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Бескаравайная</w:t>
            </w:r>
          </w:p>
          <w:p w14:paraId="08F030F0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Диана Константиновна</w:t>
            </w:r>
          </w:p>
        </w:tc>
        <w:tc>
          <w:tcPr>
            <w:tcW w:w="5493" w:type="dxa"/>
          </w:tcPr>
          <w:p w14:paraId="019219C5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 ведущий специалист отдела муниципального контроля администрации, секретарь комиссии.</w:t>
            </w:r>
          </w:p>
        </w:tc>
      </w:tr>
      <w:tr w:rsidR="001549C9" w:rsidRPr="00270A9E" w14:paraId="7DC42D58" w14:textId="77777777" w:rsidTr="005714A1">
        <w:tc>
          <w:tcPr>
            <w:tcW w:w="4077" w:type="dxa"/>
          </w:tcPr>
          <w:p w14:paraId="7AC407A9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комиссии:</w:t>
            </w:r>
          </w:p>
        </w:tc>
        <w:tc>
          <w:tcPr>
            <w:tcW w:w="5493" w:type="dxa"/>
          </w:tcPr>
          <w:p w14:paraId="4D66D9F3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1549C9" w:rsidRPr="00270A9E" w14:paraId="5A9D8E42" w14:textId="77777777" w:rsidTr="005714A1">
        <w:tc>
          <w:tcPr>
            <w:tcW w:w="4077" w:type="dxa"/>
          </w:tcPr>
          <w:p w14:paraId="6A0C82A6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Корякин</w:t>
            </w:r>
          </w:p>
          <w:p w14:paraId="7CFD19E7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Виктор Николаевич</w:t>
            </w:r>
          </w:p>
        </w:tc>
        <w:tc>
          <w:tcPr>
            <w:tcW w:w="5493" w:type="dxa"/>
          </w:tcPr>
          <w:p w14:paraId="14D7BFF0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 депутат Совета Лабинского городского поселения Лабинского района                       (по согласованию);</w:t>
            </w:r>
          </w:p>
          <w:p w14:paraId="33EB07F8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1549C9" w:rsidRPr="00270A9E" w14:paraId="01309681" w14:textId="77777777" w:rsidTr="005714A1">
        <w:tc>
          <w:tcPr>
            <w:tcW w:w="4077" w:type="dxa"/>
          </w:tcPr>
          <w:p w14:paraId="696759A8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Клычев </w:t>
            </w:r>
          </w:p>
          <w:p w14:paraId="3CE78083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Алексей Викторович</w:t>
            </w:r>
          </w:p>
        </w:tc>
        <w:tc>
          <w:tcPr>
            <w:tcW w:w="5493" w:type="dxa"/>
          </w:tcPr>
          <w:p w14:paraId="1839EC72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 начальник отдела муниципального контроля администрации;</w:t>
            </w:r>
          </w:p>
        </w:tc>
      </w:tr>
      <w:tr w:rsidR="001549C9" w:rsidRPr="00270A9E" w14:paraId="42E45CCB" w14:textId="77777777" w:rsidTr="005714A1">
        <w:tc>
          <w:tcPr>
            <w:tcW w:w="4077" w:type="dxa"/>
          </w:tcPr>
          <w:p w14:paraId="400A721C" w14:textId="77777777" w:rsidR="00270A9E" w:rsidRPr="00270A9E" w:rsidRDefault="00270A9E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6BC86C32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Переходько </w:t>
            </w:r>
          </w:p>
          <w:p w14:paraId="02EB9F2C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Андрей Викторович</w:t>
            </w:r>
          </w:p>
        </w:tc>
        <w:tc>
          <w:tcPr>
            <w:tcW w:w="5493" w:type="dxa"/>
          </w:tcPr>
          <w:p w14:paraId="244608C5" w14:textId="77777777" w:rsidR="00270A9E" w:rsidRPr="00270A9E" w:rsidRDefault="00270A9E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2DCB205F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 начальник юридического отдела администрации;</w:t>
            </w:r>
          </w:p>
          <w:p w14:paraId="64A5ACD5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1549C9" w:rsidRPr="00270A9E" w14:paraId="09A1A36C" w14:textId="77777777" w:rsidTr="005714A1">
        <w:tc>
          <w:tcPr>
            <w:tcW w:w="4077" w:type="dxa"/>
          </w:tcPr>
          <w:p w14:paraId="4DC8A36C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Переходько</w:t>
            </w:r>
          </w:p>
          <w:p w14:paraId="2532519C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Александровна</w:t>
            </w:r>
          </w:p>
        </w:tc>
        <w:tc>
          <w:tcPr>
            <w:tcW w:w="5493" w:type="dxa"/>
          </w:tcPr>
          <w:p w14:paraId="16718C51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 начальник отдела делопроизводства администрации;</w:t>
            </w:r>
          </w:p>
          <w:p w14:paraId="1D20AD36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1549C9" w:rsidRPr="00270A9E" w14:paraId="19A95BF9" w14:textId="77777777" w:rsidTr="005714A1">
        <w:tc>
          <w:tcPr>
            <w:tcW w:w="4077" w:type="dxa"/>
          </w:tcPr>
          <w:p w14:paraId="19071F8F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Сергова</w:t>
            </w:r>
          </w:p>
          <w:p w14:paraId="415262B4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Валентина Геннадьевна</w:t>
            </w:r>
          </w:p>
        </w:tc>
        <w:tc>
          <w:tcPr>
            <w:tcW w:w="5493" w:type="dxa"/>
          </w:tcPr>
          <w:p w14:paraId="10A15E3F" w14:textId="77777777" w:rsidR="001549C9" w:rsidRPr="00270A9E" w:rsidRDefault="001549C9" w:rsidP="00154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270A9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 председатель профсоюзного комитета (по согласованию).</w:t>
            </w:r>
          </w:p>
        </w:tc>
      </w:tr>
    </w:tbl>
    <w:p w14:paraId="113A2512" w14:textId="77777777" w:rsidR="006724D3" w:rsidRPr="00270A9E" w:rsidRDefault="006724D3" w:rsidP="006724D3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7EACCD32" w14:textId="77777777" w:rsidR="006724D3" w:rsidRPr="00270A9E" w:rsidRDefault="006724D3" w:rsidP="006724D3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4648F711" w14:textId="77777777" w:rsidR="001549C9" w:rsidRPr="00270A9E" w:rsidRDefault="001549C9" w:rsidP="006724D3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70A9E">
        <w:rPr>
          <w:rFonts w:ascii="Times New Roman" w:hAnsi="Times New Roman"/>
          <w:sz w:val="27"/>
          <w:szCs w:val="27"/>
        </w:rPr>
        <w:t xml:space="preserve">Исполняющий обязанности </w:t>
      </w:r>
    </w:p>
    <w:p w14:paraId="783B2369" w14:textId="77777777" w:rsidR="001549C9" w:rsidRPr="00270A9E" w:rsidRDefault="001549C9" w:rsidP="006724D3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70A9E">
        <w:rPr>
          <w:rFonts w:ascii="Times New Roman" w:hAnsi="Times New Roman"/>
          <w:sz w:val="27"/>
          <w:szCs w:val="27"/>
        </w:rPr>
        <w:t>главы администрации</w:t>
      </w:r>
    </w:p>
    <w:p w14:paraId="0FCA63FD" w14:textId="77777777" w:rsidR="006724D3" w:rsidRPr="00270A9E" w:rsidRDefault="001549C9" w:rsidP="006724D3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70A9E">
        <w:rPr>
          <w:rFonts w:ascii="Times New Roman" w:hAnsi="Times New Roman"/>
          <w:sz w:val="27"/>
          <w:szCs w:val="27"/>
        </w:rPr>
        <w:t>Лабинского городского</w:t>
      </w:r>
      <w:r w:rsidR="00270A9E">
        <w:rPr>
          <w:rFonts w:ascii="Times New Roman" w:hAnsi="Times New Roman"/>
          <w:sz w:val="27"/>
          <w:szCs w:val="27"/>
        </w:rPr>
        <w:t xml:space="preserve"> </w:t>
      </w:r>
      <w:r w:rsidRPr="00270A9E">
        <w:rPr>
          <w:rFonts w:ascii="Times New Roman" w:hAnsi="Times New Roman"/>
          <w:sz w:val="27"/>
          <w:szCs w:val="27"/>
        </w:rPr>
        <w:t>поселения</w:t>
      </w:r>
      <w:r w:rsidRPr="00270A9E">
        <w:rPr>
          <w:rFonts w:ascii="Times New Roman" w:hAnsi="Times New Roman"/>
          <w:sz w:val="27"/>
          <w:szCs w:val="27"/>
        </w:rPr>
        <w:tab/>
      </w:r>
      <w:r w:rsidRPr="00270A9E">
        <w:rPr>
          <w:rFonts w:ascii="Times New Roman" w:hAnsi="Times New Roman"/>
          <w:sz w:val="27"/>
          <w:szCs w:val="27"/>
        </w:rPr>
        <w:tab/>
      </w:r>
      <w:r w:rsidRPr="00270A9E">
        <w:rPr>
          <w:rFonts w:ascii="Times New Roman" w:hAnsi="Times New Roman"/>
          <w:sz w:val="27"/>
          <w:szCs w:val="27"/>
        </w:rPr>
        <w:tab/>
      </w:r>
      <w:r w:rsidRPr="00270A9E">
        <w:rPr>
          <w:rFonts w:ascii="Times New Roman" w:hAnsi="Times New Roman"/>
          <w:sz w:val="27"/>
          <w:szCs w:val="27"/>
        </w:rPr>
        <w:tab/>
      </w:r>
      <w:r w:rsidRPr="00270A9E">
        <w:rPr>
          <w:rFonts w:ascii="Times New Roman" w:hAnsi="Times New Roman"/>
          <w:sz w:val="27"/>
          <w:szCs w:val="27"/>
        </w:rPr>
        <w:tab/>
        <w:t xml:space="preserve">        С.В. Шеремет</w:t>
      </w:r>
    </w:p>
    <w:p w14:paraId="626AA9AA" w14:textId="77777777" w:rsidR="00B93506" w:rsidRPr="00690C7F" w:rsidRDefault="00270A9E" w:rsidP="00B93506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B93506" w:rsidRPr="00690C7F">
        <w:rPr>
          <w:rFonts w:ascii="Times New Roman" w:hAnsi="Times New Roman"/>
          <w:sz w:val="28"/>
          <w:szCs w:val="28"/>
        </w:rPr>
        <w:t xml:space="preserve">РИЛОЖЕНИЕ № </w:t>
      </w:r>
      <w:r w:rsidR="00B93506">
        <w:rPr>
          <w:rFonts w:ascii="Times New Roman" w:hAnsi="Times New Roman"/>
          <w:sz w:val="28"/>
          <w:szCs w:val="28"/>
        </w:rPr>
        <w:t>2</w:t>
      </w:r>
    </w:p>
    <w:p w14:paraId="30FBC6E9" w14:textId="77777777" w:rsidR="00B93506" w:rsidRDefault="00B93506" w:rsidP="00B93506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</w:p>
    <w:p w14:paraId="460A9E8D" w14:textId="77777777" w:rsidR="00B93506" w:rsidRPr="00690C7F" w:rsidRDefault="00B93506" w:rsidP="00B93506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690C7F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О</w:t>
      </w:r>
    </w:p>
    <w:p w14:paraId="2071731F" w14:textId="77777777" w:rsidR="00B93506" w:rsidRDefault="00B93506" w:rsidP="00B93506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690C7F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="00D61730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</w:p>
    <w:p w14:paraId="3B5A3551" w14:textId="77777777" w:rsidR="00B93506" w:rsidRPr="00690C7F" w:rsidRDefault="00B93506" w:rsidP="00B93506">
      <w:pPr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690C7F">
        <w:rPr>
          <w:rFonts w:ascii="Times New Roman" w:hAnsi="Times New Roman"/>
          <w:sz w:val="28"/>
          <w:szCs w:val="28"/>
        </w:rPr>
        <w:t xml:space="preserve">от </w:t>
      </w:r>
      <w:r w:rsidR="001549C9">
        <w:rPr>
          <w:rFonts w:ascii="Times New Roman" w:hAnsi="Times New Roman"/>
          <w:sz w:val="28"/>
          <w:szCs w:val="28"/>
        </w:rPr>
        <w:t>__________ №________</w:t>
      </w:r>
    </w:p>
    <w:p w14:paraId="0EBC4217" w14:textId="77777777" w:rsidR="00B93506" w:rsidRDefault="00B93506" w:rsidP="006724D3"/>
    <w:p w14:paraId="674021C7" w14:textId="77777777" w:rsidR="00B93506" w:rsidRDefault="00B93506" w:rsidP="006724D3"/>
    <w:p w14:paraId="225CBCB1" w14:textId="77777777" w:rsidR="00B93506" w:rsidRPr="00B93506" w:rsidRDefault="003037FE" w:rsidP="00B935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93506">
        <w:rPr>
          <w:rFonts w:ascii="Times New Roman" w:hAnsi="Times New Roman"/>
          <w:sz w:val="28"/>
          <w:szCs w:val="28"/>
        </w:rPr>
        <w:t>ПОЛОЖЕНИЕ</w:t>
      </w:r>
    </w:p>
    <w:p w14:paraId="5ABF8D45" w14:textId="77777777" w:rsidR="00B93506" w:rsidRDefault="00B93506" w:rsidP="00B935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93506">
        <w:rPr>
          <w:rFonts w:ascii="Times New Roman" w:hAnsi="Times New Roman"/>
          <w:sz w:val="28"/>
          <w:szCs w:val="28"/>
        </w:rPr>
        <w:t>о комиссии по соблюдению требований к служебному поведению муниципальных служащих и урегулированию конфликта интересов</w:t>
      </w:r>
    </w:p>
    <w:p w14:paraId="019B6809" w14:textId="77777777" w:rsidR="00B93506" w:rsidRDefault="00B93506" w:rsidP="00B935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93506">
        <w:rPr>
          <w:rFonts w:ascii="Times New Roman" w:hAnsi="Times New Roman"/>
          <w:sz w:val="28"/>
          <w:szCs w:val="28"/>
        </w:rPr>
        <w:t xml:space="preserve">на муниципальной службе в администрации </w:t>
      </w:r>
    </w:p>
    <w:p w14:paraId="41F2DE30" w14:textId="77777777" w:rsidR="00B93506" w:rsidRPr="00B93506" w:rsidRDefault="00D91030" w:rsidP="00B935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 Лабинского</w:t>
      </w:r>
      <w:r w:rsidR="00B93506" w:rsidRPr="00B93506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</w:p>
    <w:p w14:paraId="1D42A4C4" w14:textId="77777777" w:rsidR="00B93506" w:rsidRDefault="00B93506" w:rsidP="006724D3"/>
    <w:p w14:paraId="20B7C387" w14:textId="77777777" w:rsidR="00B93506" w:rsidRDefault="00B93506" w:rsidP="006724D3"/>
    <w:p w14:paraId="44D4E118" w14:textId="77777777" w:rsidR="00B93506" w:rsidRPr="00B93506" w:rsidRDefault="00B93506" w:rsidP="0039275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0" w:name="sub_1001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1. Положение о </w:t>
      </w:r>
      <w:r w:rsidR="00207ACD"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комиссии </w:t>
      </w:r>
      <w:r w:rsidRPr="006100B3">
        <w:rPr>
          <w:rFonts w:ascii="Times New Roman" w:hAnsi="Times New Roman"/>
          <w:color w:val="000000" w:themeColor="text1"/>
          <w:sz w:val="28"/>
          <w:szCs w:val="28"/>
        </w:rPr>
        <w:t xml:space="preserve">по соблюдению требований к служебному поведению муниципальных служащих и урегулированию конфликта интересов на муниципальной службе в администрации </w:t>
      </w:r>
      <w:r w:rsidR="00D91030">
        <w:rPr>
          <w:rFonts w:ascii="Times New Roman" w:hAnsi="Times New Roman"/>
          <w:color w:val="000000" w:themeColor="text1"/>
          <w:sz w:val="28"/>
          <w:szCs w:val="28"/>
        </w:rPr>
        <w:t xml:space="preserve">Лабинского городского поселения Лабинского района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(далее - Положение) разработано в соответствии с </w:t>
      </w:r>
      <w:hyperlink r:id="rId11" w:history="1">
        <w:r w:rsidRPr="006100B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частью 4 статьи 14.1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Федерального закона от 2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марта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2007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№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25-ФЗ </w:t>
      </w:r>
      <w:r w:rsidR="00F33CE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        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муниципальной службе в Российской Федерации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hyperlink r:id="rId12" w:history="1">
        <w:r w:rsidRPr="006100B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Федеральным законом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от 25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декабря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2008 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года </w:t>
      </w:r>
      <w:r w:rsidR="005E3F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№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 273-ФЗ 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противодействии коррупции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hyperlink r:id="rId13" w:history="1">
        <w:r w:rsidRPr="006100B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Указом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Президента Российской Федерации от 1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июля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2010 </w:t>
      </w:r>
      <w:r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года </w:t>
      </w:r>
      <w:r w:rsidR="005E3F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№ </w:t>
      </w:r>
      <w:r w:rsid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821</w:t>
      </w:r>
      <w:r w:rsidR="005E3F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667A86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 w:rsidR="00667A86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определяет порядок работы Комиссии по соблюдению требований к служебному поведению муниципальных служащих администрации </w:t>
      </w:r>
      <w:r w:rsidR="00D91030" w:rsidRP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урегулированию конфликта интересов (далее - Комиссия).</w:t>
      </w:r>
    </w:p>
    <w:p w14:paraId="35CC2166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" w:name="sub_1002"/>
      <w:bookmarkEnd w:id="0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2. Комиссия в своей работе руководствуется </w:t>
      </w:r>
      <w:hyperlink r:id="rId14" w:history="1">
        <w:r w:rsidRPr="006100B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Конституцией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Российской Федерации, законодательством Российской Федерации и Краснодарского края, </w:t>
      </w:r>
      <w:hyperlink r:id="rId15" w:history="1">
        <w:r w:rsidRPr="006100B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Уставом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617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Лабинского городского поселения Лабинского района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правовыми актами органов местного самоуправления</w:t>
      </w:r>
      <w:r w:rsidR="00D91030" w:rsidRPr="00D91030">
        <w:t xml:space="preserve"> </w:t>
      </w:r>
      <w:r w:rsidR="00D91030" w:rsidRP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Лабинского городского поселения Лабинского района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настоящим Положением.</w:t>
      </w:r>
    </w:p>
    <w:p w14:paraId="732A0B10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2" w:name="sub_1003"/>
      <w:bookmarkEnd w:id="1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3. Основной задачей Комиссии является содействие администрации </w:t>
      </w:r>
      <w:r w:rsidR="00D91030" w:rsidRP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(далее - администрация):</w:t>
      </w:r>
    </w:p>
    <w:p w14:paraId="2EF749D1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3" w:name="sub_1301"/>
      <w:bookmarkEnd w:id="2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обеспечении соблюдения муниципальными служащими администрации и органов администрации (далее - муниципальные служащие) ограничений и запретов, связанных с муниципальной службой,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hyperlink r:id="rId16" w:history="1">
        <w:r w:rsidRPr="006100B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Федеральным законом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от 25</w:t>
      </w:r>
      <w:r w:rsidR="00667A86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декабря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2008</w:t>
      </w:r>
      <w:r w:rsidR="00667A86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667A86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года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№ 273-ФЗ «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14:paraId="5FD7AB12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4" w:name="sub_1302"/>
      <w:bookmarkEnd w:id="3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осуществлении в администрации и в органах администрации мер по предупреждению коррупции.</w:t>
      </w:r>
    </w:p>
    <w:p w14:paraId="6FCAAAB3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" w:name="sub_1004"/>
      <w:bookmarkEnd w:id="4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службы).</w:t>
      </w:r>
    </w:p>
    <w:p w14:paraId="4D039B13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" w:name="sub_1005"/>
      <w:bookmarkEnd w:id="5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5. Комиссия образуется</w:t>
      </w:r>
      <w:r w:rsidR="00F45243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нормативным правовым актом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администрац</w:t>
      </w:r>
      <w:r w:rsidR="00F45243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ии</w:t>
      </w:r>
      <w:r w:rsidR="00D91030" w:rsidRPr="00D91030">
        <w:t xml:space="preserve"> </w:t>
      </w:r>
      <w:r w:rsidR="00D91030" w:rsidRP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Лабинского городского поселения Лабинского района</w:t>
      </w:r>
      <w:r w:rsidR="005E3F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="00F45243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5E3F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которым</w:t>
      </w:r>
      <w:r w:rsidR="00F45243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утверждаются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5E3F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её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состав</w:t>
      </w:r>
      <w:r w:rsidR="005E3F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порядок работы.</w:t>
      </w:r>
    </w:p>
    <w:p w14:paraId="1E610018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" w:name="sub_1006"/>
      <w:bookmarkEnd w:id="6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6. В состав Комиссии входят председатель Комиссии, заместитель председателя Комиссии из числа членов Комиссии, замещающих должность муниципальной службы,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0A4D6A8B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" w:name="sub_1007"/>
      <w:bookmarkEnd w:id="7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7. В состав Комиссии входят:</w:t>
      </w:r>
    </w:p>
    <w:p w14:paraId="56FD1775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" w:name="sub_1701"/>
      <w:bookmarkEnd w:id="8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заместитель главы </w:t>
      </w:r>
      <w:r w:rsidR="00667A86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администрации</w:t>
      </w:r>
      <w:r w:rsidR="00D91030" w:rsidRPr="00D91030">
        <w:t xml:space="preserve"> </w:t>
      </w:r>
      <w:r w:rsidR="00D91030" w:rsidRP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Лабинского городского поселения Лабинского района</w:t>
      </w:r>
      <w:r w:rsid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начальник юридического отдела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администрации</w:t>
      </w:r>
      <w:r w:rsidR="00BF7F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начальник отдела муниципального контроля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администрации</w:t>
      </w:r>
      <w:r w:rsid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начальник отдела делопроизводства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администрации</w:t>
      </w:r>
      <w:r w:rsid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F45243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должностное лицо </w:t>
      </w:r>
      <w:r w:rsidR="00F45243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отдел</w:t>
      </w:r>
      <w:r w:rsidR="00D910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 муниципального контроля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в должностные обязанности которого включена работа по профилактике коррупционных и иных правонарушений, обеспечение требований к служебному поведению (секретарь Комиссии), муниципальные служащие администрации</w:t>
      </w:r>
      <w:r w:rsidR="00644C6B" w:rsidRPr="00644C6B">
        <w:t xml:space="preserve"> </w:t>
      </w:r>
      <w:r w:rsidR="00644C6B" w:rsidRPr="00644C6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Лабинского городского поселения Лабинского района</w:t>
      </w:r>
      <w:r w:rsidR="00AD0C11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определяемые главой</w:t>
      </w:r>
      <w:r w:rsidR="00644C6B" w:rsidRPr="00644C6B">
        <w:t xml:space="preserve"> </w:t>
      </w:r>
      <w:r w:rsidR="00644C6B" w:rsidRPr="00644C6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Лабинского городского поселения Лабинского района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4679CFDA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0" w:name="sub_1702"/>
      <w:bookmarkEnd w:id="9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представитель (представители) научных и образовательных организаций профессионального и дополнительного образования, деятельность которых связана с муниципальной службой.</w:t>
      </w:r>
    </w:p>
    <w:p w14:paraId="4A27AAB2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1" w:name="sub_1008"/>
      <w:bookmarkEnd w:id="10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8. Глава </w:t>
      </w:r>
      <w:r w:rsidR="00644C6B" w:rsidRPr="00644C6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(далее - глава) может принять решение о включении в состав Комиссии:</w:t>
      </w:r>
    </w:p>
    <w:p w14:paraId="6ECC59F5" w14:textId="77777777" w:rsidR="00AD0C11" w:rsidRPr="006100B3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2" w:name="sub_1801"/>
      <w:bookmarkEnd w:id="11"/>
      <w:r w:rsidRPr="00B00ED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представителя</w:t>
      </w:r>
      <w:r w:rsidR="00BF7F89" w:rsidRPr="00B00ED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Общественно</w:t>
      </w:r>
      <w:r w:rsidR="00B00ED0" w:rsidRPr="00B00ED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</w:t>
      </w:r>
      <w:r w:rsidR="00BF7F89" w:rsidRPr="00B00ED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00ED0" w:rsidRPr="00B00ED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Совета</w:t>
      </w:r>
      <w:r w:rsidR="00644C6B" w:rsidRPr="00B00ED0">
        <w:t xml:space="preserve"> </w:t>
      </w:r>
      <w:r w:rsidR="00644C6B" w:rsidRPr="00B00ED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Лабинского городского поселения Лабинского района</w:t>
      </w:r>
      <w:r w:rsidRPr="00B00ED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bookmarkStart w:id="13" w:name="sub_1802"/>
      <w:bookmarkEnd w:id="12"/>
    </w:p>
    <w:p w14:paraId="30A41067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представителя общественной организации ветеранов</w:t>
      </w:r>
      <w:r w:rsidR="00AD0C11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созданной в</w:t>
      </w:r>
      <w:r w:rsidR="00644C6B" w:rsidRPr="00644C6B">
        <w:t xml:space="preserve"> </w:t>
      </w:r>
      <w:r w:rsidR="00644C6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Лабинском городском</w:t>
      </w:r>
      <w:r w:rsidR="00644C6B" w:rsidRPr="00644C6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поселения Лабинского района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211617C3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4" w:name="sub_1803"/>
      <w:bookmarkEnd w:id="13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представителя профсоюзной организации администрации.</w:t>
      </w:r>
    </w:p>
    <w:p w14:paraId="679A4D3C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5" w:name="sub_1009"/>
      <w:bookmarkEnd w:id="14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9. Число членов Комиссии, не замещающих должности муниципальной службы</w:t>
      </w:r>
      <w:r w:rsidR="00AD0C11" w:rsidRPr="006100B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администрации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должно составлять не менее одной четверти от общего числа членов Комиссии.</w:t>
      </w:r>
    </w:p>
    <w:p w14:paraId="2591D5E2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6" w:name="sub_1010"/>
      <w:bookmarkEnd w:id="15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10. Состав Комиссии формируется таким образом, чтобы исключить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возможность возникновения конфликта интересов, который мог бы повлиять на принимаемые Комиссией решения.</w:t>
      </w:r>
    </w:p>
    <w:p w14:paraId="66C705D5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7" w:name="sub_1011"/>
      <w:bookmarkEnd w:id="16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11. В заседаниях Комиссии с правом совещательного голоса участв</w:t>
      </w:r>
      <w:r w:rsidR="005E3F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уют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</w:p>
    <w:p w14:paraId="7C37A833" w14:textId="77777777" w:rsidR="00B93506" w:rsidRPr="00B93506" w:rsidRDefault="00684E33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8" w:name="sub_1111"/>
      <w:bookmarkEnd w:id="17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11.1 Н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14:paraId="7E3C94F9" w14:textId="77777777" w:rsidR="00B93506" w:rsidRPr="00B93506" w:rsidRDefault="00684E33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9" w:name="sub_1112"/>
      <w:bookmarkEnd w:id="18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11.2 Д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ругие муниципальные служащие, замещающие должности муниципальной службы; специалисты, которые могут дать пояснения по вопросам муниципальной службы и вопросам, рассматриваемым Комиссией; должностные лица других органов администрации;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по каждому конкретному случаю отдельно не менее чем за три дня до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14:paraId="752C1CC0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20" w:name="sub_1012"/>
      <w:bookmarkEnd w:id="19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12. Заседание Комиссии считается правомочным, если на нём присутствует не менее двух третьих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14:paraId="3857DB2D" w14:textId="77777777" w:rsidR="00B93506" w:rsidRPr="00B93506" w:rsidRDefault="00B93506" w:rsidP="00610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21" w:name="sub_1013"/>
      <w:bookmarkEnd w:id="20"/>
      <w:r w:rsidRPr="00B9350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включённого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1D8016B4" w14:textId="77777777" w:rsidR="00B93506" w:rsidRPr="00B93506" w:rsidRDefault="00684E33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22" w:name="sub_1014"/>
      <w:bookmarkEnd w:id="21"/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14. Основания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для проведе</w:t>
      </w:r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ния заседания Комиссии.</w:t>
      </w:r>
    </w:p>
    <w:p w14:paraId="55F3CA8F" w14:textId="77777777" w:rsidR="00B93506" w:rsidRPr="00B93506" w:rsidRDefault="00684E33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23" w:name="sub_10141"/>
      <w:bookmarkEnd w:id="22"/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14.1 П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редставление главой информации:</w:t>
      </w:r>
    </w:p>
    <w:p w14:paraId="04AEC19F" w14:textId="77777777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24" w:name="sub_1412"/>
      <w:bookmarkEnd w:id="23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 представлении муниципальным служащим недостоверных или неполных сведений о доходах, об имуществе и обязательствах имущественного характера своих, супруги (супруга) и несовершеннолетних детей;</w:t>
      </w:r>
    </w:p>
    <w:p w14:paraId="3F4692EE" w14:textId="77777777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25" w:name="sub_1413"/>
      <w:bookmarkEnd w:id="24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14:paraId="117F87B6" w14:textId="77777777" w:rsidR="00B93506" w:rsidRPr="00B93506" w:rsidRDefault="00684E33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26" w:name="sub_10142"/>
      <w:bookmarkEnd w:id="25"/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14.2 П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оступившее в </w:t>
      </w:r>
      <w:r w:rsidR="00F568B8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отдел</w:t>
      </w:r>
      <w:r w:rsidR="002821CF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муниципального контроля</w:t>
      </w:r>
      <w:r w:rsidR="00F568B8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администрации либо должностн</w:t>
      </w:r>
      <w:r w:rsidR="00F568B8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ым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лиц</w:t>
      </w:r>
      <w:r w:rsidR="00F568B8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ам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</w:t>
      </w:r>
      <w:r w:rsidR="00F568B8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отраслевых (функциональных) органов администрации</w:t>
      </w:r>
      <w:r w:rsidR="00644C6B" w:rsidRPr="00644C6B">
        <w:t xml:space="preserve"> </w:t>
      </w:r>
      <w:r w:rsidR="00644C6B" w:rsidRPr="00644C6B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Лабинского городского поселения Лабинского района</w:t>
      </w:r>
      <w:r w:rsidR="00F568B8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, обладающих правами юридического лица: </w:t>
      </w:r>
    </w:p>
    <w:p w14:paraId="6485FD06" w14:textId="77777777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27" w:name="sub_1422"/>
      <w:bookmarkEnd w:id="26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обращение гражданина, замещавшего должность муниципальной службы в администрации (далее - гражданин), включённую в перечень должностей,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lastRenderedPageBreak/>
        <w:t xml:space="preserve">утверждённый </w:t>
      </w:r>
      <w:r w:rsidR="00F568B8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муниципальным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правовым актом, о даче согласия на замещение на условиях трудового договора должности в коммерческой или некоммерческой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гражданско-правового договора (гражданско-правовых договоров), в течение двух лет после увольнения с муниципальной службы,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служащего;</w:t>
      </w:r>
    </w:p>
    <w:p w14:paraId="0348B9F5" w14:textId="77777777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28" w:name="sub_1423"/>
      <w:bookmarkEnd w:id="27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18129943" w14:textId="77777777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29" w:name="sub_1424"/>
      <w:bookmarkEnd w:id="28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1C8E6E18" w14:textId="77777777" w:rsidR="00B93506" w:rsidRPr="00B93506" w:rsidRDefault="00684E33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0" w:name="sub_10143"/>
      <w:bookmarkEnd w:id="29"/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14.3 П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редставление главы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мер по предупреждению коррупции;</w:t>
      </w:r>
    </w:p>
    <w:p w14:paraId="1F225587" w14:textId="77777777" w:rsidR="00B93506" w:rsidRPr="00B93506" w:rsidRDefault="00684E33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1" w:name="sub_10144"/>
      <w:bookmarkEnd w:id="30"/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14.4 П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редставление высшим должностным лицом Краснодарского края (руководителем высшего исполнительного органа государственной власти Краснодарского края) либо уполномоченным им лицом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7" w:history="1">
        <w:r w:rsidR="00B93506"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частью 1 статьи 3</w:t>
        </w:r>
      </w:hyperlink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Федерального закона от 3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декабря 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2012 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года №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 230-ФЗ 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«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 контроле за соответствием расходов лиц, замещающих государственные должности, и иных лиц их доходам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»</w:t>
      </w:r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.</w:t>
      </w:r>
    </w:p>
    <w:p w14:paraId="0337E879" w14:textId="77777777" w:rsidR="00B93506" w:rsidRPr="00B93506" w:rsidRDefault="00684E33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2" w:name="sub_10145"/>
      <w:bookmarkEnd w:id="31"/>
      <w:r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14.5 П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оступившее в соответствии с </w:t>
      </w:r>
      <w:hyperlink r:id="rId18" w:history="1">
        <w:r w:rsidR="00B93506"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частью 4 статьи 12</w:t>
        </w:r>
      </w:hyperlink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Федерального закона от 25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декабря 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2008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года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№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 273-ФЗ 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«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 противодействии коррупции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»</w:t>
      </w:r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и </w:t>
      </w:r>
      <w:hyperlink r:id="rId19" w:history="1">
        <w:r w:rsidR="00B93506"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статьёй 64.1</w:t>
        </w:r>
      </w:hyperlink>
      <w:r w:rsidR="00B9350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 (органе администрации), трудового или гражданско-правового договора на выполнение работ (оказание услуг), если отдельные функции муниципального (административного) управления данной организацией входили в его должностные (служебные) обязанности, исполняемые во время замещения должности муниципальной службы,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14:paraId="12DE27ED" w14:textId="77777777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3" w:name="sub_1015"/>
      <w:bookmarkEnd w:id="32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lastRenderedPageBreak/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bookmarkEnd w:id="33"/>
    <w:p w14:paraId="6FAE6AE4" w14:textId="77777777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16. Комиссия в порядке, установленном нормативными правовыми актами Российской Федерации, обязана рассмотреть письменное обращение, указанное в </w:t>
      </w:r>
      <w:hyperlink w:anchor="sub_1422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аб</w:t>
        </w:r>
        <w:r w:rsidR="00684E33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заце втором подпункта 14.2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пункта 14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настоящего Положения, а также проинформировать гражданина о принятом решении.</w:t>
      </w:r>
    </w:p>
    <w:p w14:paraId="11479BBA" w14:textId="77777777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4" w:name="sub_1017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17. Обращение, указанное в </w:t>
      </w:r>
      <w:hyperlink w:anchor="sub_142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абзаце втором подпункта 14.2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пункта 14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настоящего Положения, подаётся гражданином, в 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отд</w:t>
      </w:r>
      <w:r w:rsidR="00644C6B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ел муниципального контроля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(должностному лицу).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её деятельности, должностные обязанности, исполняемые гражданином во время замещения им должности муниципальной службы, функции по муниципальному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отде</w:t>
      </w:r>
      <w:r w:rsidR="00644C6B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ле муниципального контроля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осуществляется рассмотрение обращения, по результатам которого подготавливается мотивированное заключение по существу обращения с учётом требований </w:t>
      </w:r>
      <w:hyperlink r:id="rId20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статьи 12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Федерального закона от 25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декабря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2008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года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№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 273-ФЗ 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«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 противодействии коррупции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»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.</w:t>
      </w:r>
    </w:p>
    <w:p w14:paraId="032DDB75" w14:textId="77777777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5" w:name="sub_1018"/>
      <w:bookmarkEnd w:id="34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18. Обращение, указанное в </w:t>
      </w:r>
      <w:hyperlink w:anchor="sub_142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абзаце втором подпункта 14.2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пункта 14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настоящего Положения, может быть подано муниципальным служащим, планирующим своё увольнение с муниципальной службы, и подлежит рассмотрению Комиссией в соответствии с настоящим Положением.</w:t>
      </w:r>
    </w:p>
    <w:p w14:paraId="1148C36A" w14:textId="77777777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6" w:name="sub_1019"/>
      <w:bookmarkEnd w:id="35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19. Уведомление, указанное в </w:t>
      </w:r>
      <w:hyperlink w:anchor="sub_1424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абзаце четвёртом подпункта 14.2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пункта 14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настоящего Положения, рассматривается </w:t>
      </w:r>
      <w:r w:rsidR="00644C6B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отделом муниципального контроля</w:t>
      </w:r>
      <w:r w:rsidR="00221B76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</w:t>
      </w:r>
      <w:r w:rsidR="00221B7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(должностное лицо)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, котор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ый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осуществляет подготовку мотивированного заключения по результатам рассмотрения уведомления.</w:t>
      </w:r>
    </w:p>
    <w:p w14:paraId="2F7D7DEC" w14:textId="77777777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7" w:name="sub_1020"/>
      <w:bookmarkEnd w:id="36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20. Уведомление, указанное в </w:t>
      </w:r>
      <w:hyperlink w:anchor="sub_10145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подпункте 14.4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пункта 14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настоящего Положения, рассматривается 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отделом </w:t>
      </w:r>
      <w:r w:rsidR="00644C6B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муниципального контроля</w:t>
      </w:r>
      <w:r w:rsidR="00221B76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</w:t>
      </w:r>
      <w:r w:rsidR="00221B76"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(должностное лицо)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, котор</w:t>
      </w:r>
      <w:r w:rsidR="00333E1F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ый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осуществляет подготовку мотивированного заключения о соблюдении гражданином, требований </w:t>
      </w:r>
      <w:hyperlink r:id="rId21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статьи 12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Федерального закона 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          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от 25</w:t>
      </w:r>
      <w:r w:rsidR="00221B76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декабря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2008</w:t>
      </w:r>
      <w:r w:rsidR="00221B76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года 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№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 273-ФЗ </w:t>
      </w:r>
      <w:r w:rsidR="00221B76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«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 противодействии коррупции</w:t>
      </w:r>
      <w:r w:rsidR="00221B76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»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.</w:t>
      </w:r>
    </w:p>
    <w:p w14:paraId="7C548AFE" w14:textId="77777777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8" w:name="sub_1021"/>
      <w:bookmarkEnd w:id="37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21. При подготовке мотивированного заключения по результатам рассмотрения обращения, указанного в </w:t>
      </w:r>
      <w:hyperlink w:anchor="sub_142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абзаце втором подпункта 14.2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пункта 14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настоящего Положения, или уведомлений, указанных в </w:t>
      </w:r>
      <w:r w:rsidR="00684E33" w:rsidRPr="00684E33">
        <w:rPr>
          <w:rFonts w:ascii="Times New Roman" w:hAnsi="Times New Roman"/>
          <w:sz w:val="28"/>
          <w:szCs w:val="28"/>
        </w:rPr>
        <w:t xml:space="preserve">абзаце четвертом подпункта 14.2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и </w:t>
      </w:r>
      <w:hyperlink w:anchor="sub_10145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подпункте 14.4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пункта 14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настоящего Положения, </w:t>
      </w:r>
      <w:r w:rsidR="00221B76" w:rsidRPr="00221B7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отд</w:t>
      </w:r>
      <w:r w:rsidR="002821CF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ел муниципального контроля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(должностное лицо) имеют право проводить собеседование с муниципальным служащим, представившим обращение или уведомление, получать от него письменные пояснения, а заместитель главы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администрации</w:t>
      </w:r>
      <w:r w:rsidR="00644C6B" w:rsidRPr="00644C6B">
        <w:t xml:space="preserve"> </w:t>
      </w:r>
      <w:r w:rsidR="00644C6B" w:rsidRPr="00644C6B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Лабинского городского поселения Лабинского района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мо</w:t>
      </w:r>
      <w:r w:rsidR="002F2BAF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же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т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lastRenderedPageBreak/>
        <w:t>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продлён, но не более чем на 30 дней.</w:t>
      </w:r>
    </w:p>
    <w:p w14:paraId="52651E52" w14:textId="77777777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39" w:name="sub_1022"/>
      <w:bookmarkEnd w:id="38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22. Мотивированные заключения, предусмотренные </w:t>
      </w:r>
      <w:hyperlink w:anchor="sub_1019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пунктами 17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, </w:t>
      </w:r>
      <w:hyperlink w:anchor="sub_1019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19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и </w:t>
      </w:r>
      <w:hyperlink w:anchor="sub_1020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20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настоящего Положения, должны содержать:</w:t>
      </w:r>
    </w:p>
    <w:p w14:paraId="0C4906EF" w14:textId="77777777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40" w:name="sub_10221"/>
      <w:bookmarkEnd w:id="39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информацию, изложенную в обращениях или уведомлениях, указанных в </w:t>
      </w:r>
      <w:hyperlink w:anchor="sub_1422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абзацах втором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и </w:t>
      </w:r>
      <w:r w:rsidR="00684E33" w:rsidRPr="00684E33">
        <w:rPr>
          <w:rFonts w:ascii="Times New Roman" w:hAnsi="Times New Roman"/>
          <w:sz w:val="28"/>
          <w:szCs w:val="28"/>
        </w:rPr>
        <w:t>четвертом подпункта 14.2</w:t>
      </w:r>
      <w:r w:rsidR="00684E33">
        <w:t xml:space="preserve">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и </w:t>
      </w:r>
      <w:hyperlink w:anchor="sub_10145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подпункте 14.4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пункта 14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настоящего Положения;</w:t>
      </w:r>
    </w:p>
    <w:p w14:paraId="689BBBD0" w14:textId="77777777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41" w:name="sub_10222"/>
      <w:bookmarkEnd w:id="40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14:paraId="39811539" w14:textId="77777777" w:rsidR="00B93506" w:rsidRP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</w:pPr>
      <w:bookmarkStart w:id="42" w:name="sub_10223"/>
      <w:bookmarkEnd w:id="41"/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мотивированный вывод по результатам предварительного рассмотрения обращений и уведомлений, указанных в </w:t>
      </w:r>
      <w:hyperlink w:anchor="sub_1422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абзацах втором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 и </w:t>
      </w:r>
      <w:r w:rsidR="00684E33" w:rsidRPr="00684E33">
        <w:rPr>
          <w:rFonts w:ascii="Times New Roman" w:hAnsi="Times New Roman"/>
          <w:sz w:val="28"/>
          <w:szCs w:val="28"/>
        </w:rPr>
        <w:t>четвертом подпункта 14.2</w:t>
      </w:r>
      <w:r w:rsidR="00684E33">
        <w:t xml:space="preserve"> </w:t>
      </w:r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и </w:t>
      </w:r>
      <w:hyperlink w:anchor="sub_10145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подпункте 14.4</w:t>
        </w:r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 пункта 14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настоящего Положения, а также рекомендации для принятия одного из решений в соответствии с </w:t>
      </w:r>
      <w:hyperlink w:anchor="sub_1032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пунктами 32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, </w:t>
      </w:r>
      <w:hyperlink w:anchor="sub_1034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>34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, </w:t>
      </w:r>
      <w:hyperlink w:anchor="sub_1038" w:history="1">
        <w:r w:rsidRPr="00221B76">
          <w:rPr>
            <w:rFonts w:ascii="Times New Roman" w:eastAsia="Times New Roman" w:hAnsi="Times New Roman"/>
            <w:color w:val="000000" w:themeColor="text1"/>
            <w:sz w:val="28"/>
            <w:szCs w:val="24"/>
            <w:lang w:eastAsia="ru-RU"/>
          </w:rPr>
          <w:t xml:space="preserve">38 </w:t>
        </w:r>
      </w:hyperlink>
      <w:r w:rsidRPr="00B93506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настоящего Положения или иного решения.</w:t>
      </w:r>
    </w:p>
    <w:p w14:paraId="2817EC72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3" w:name="sub_1023"/>
      <w:bookmarkEnd w:id="42"/>
      <w:r w:rsidRPr="00181696">
        <w:rPr>
          <w:rFonts w:ascii="Times New Roman" w:eastAsia="Times New Roman" w:hAnsi="Times New Roman"/>
          <w:sz w:val="28"/>
          <w:szCs w:val="28"/>
          <w:lang w:eastAsia="ru-RU"/>
        </w:rPr>
        <w:t>23. Председатель Комиссии при поступлении к нему информации, содержащей основания для проведения заседания Комиссии:</w:t>
      </w:r>
    </w:p>
    <w:p w14:paraId="38D6A8DB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44" w:name="sub_10231"/>
      <w:bookmarkEnd w:id="43"/>
      <w:r w:rsidRPr="00181696">
        <w:rPr>
          <w:rFonts w:ascii="Times New Roman" w:eastAsia="Times New Roman" w:hAnsi="Times New Roman"/>
          <w:sz w:val="28"/>
          <w:szCs w:val="28"/>
          <w:lang w:eastAsia="ru-RU"/>
        </w:rPr>
        <w:t xml:space="preserve">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предусмотренных </w:t>
      </w:r>
      <w:hyperlink w:anchor="sub_1024" w:history="1"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пунктами 24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</w:t>
      </w:r>
      <w:hyperlink w:anchor="sub_1025" w:history="1"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25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Положения;</w:t>
      </w:r>
    </w:p>
    <w:p w14:paraId="1E18B26D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45" w:name="sub_10232"/>
      <w:bookmarkEnd w:id="44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</w:t>
      </w:r>
      <w:r w:rsidR="00221B7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отд</w:t>
      </w:r>
      <w:r w:rsidR="001549C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ел муниципального </w:t>
      </w:r>
      <w:proofErr w:type="spellStart"/>
      <w:r w:rsidR="001549C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котнроля</w:t>
      </w:r>
      <w:proofErr w:type="spellEnd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(должностному лицу), и с результатами её проверки;</w:t>
      </w:r>
    </w:p>
    <w:p w14:paraId="3481C369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46" w:name="sub_10233"/>
      <w:bookmarkEnd w:id="45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рассматривает ходатайства о приглашении на заседание Комиссии лиц, указанных в </w:t>
      </w:r>
      <w:hyperlink w:anchor="sub_111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подпункте 14.2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11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14:paraId="71325561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47" w:name="sub_1024"/>
      <w:bookmarkEnd w:id="46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24. Заседание Комиссии по рассмотрению заявления, указанного в </w:t>
      </w:r>
      <w:hyperlink w:anchor="sub_1423" w:history="1"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абзаце третьем подпункта б)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330259F5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48" w:name="sub_1025"/>
      <w:bookmarkEnd w:id="47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25. Уведомление, указанное в </w:t>
      </w:r>
      <w:hyperlink w:anchor="sub_10145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подпункте 14.4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как правило, рассматривается на очередном заседании Комиссии.</w:t>
      </w:r>
    </w:p>
    <w:p w14:paraId="7C41DF3F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49" w:name="sub_1026"/>
      <w:bookmarkEnd w:id="48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26.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w:anchor="sub_1014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подпунктом 14.2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Положения.</w:t>
      </w:r>
    </w:p>
    <w:p w14:paraId="061E6C86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0" w:name="sub_1027"/>
      <w:bookmarkEnd w:id="49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27. Заседания Комиссии могут проводиться в отсутствие муниципального служащего или гражданина в случае:</w:t>
      </w:r>
    </w:p>
    <w:p w14:paraId="5836153D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1" w:name="sub_10271"/>
      <w:bookmarkEnd w:id="50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если в обращении, заявлении или уведомлении, предусмотренных </w:t>
      </w:r>
      <w:hyperlink w:anchor="sub_1014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подпунктом 14.2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не содержится указание о намерении муниципального служащего или гражданина лично присутствовать на заседании Комиссии;</w:t>
      </w:r>
    </w:p>
    <w:p w14:paraId="2DD9A6B8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2" w:name="sub_10272"/>
      <w:bookmarkEnd w:id="51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б) если муниципальный служащий или гражданин, намеревающиеся лично присутствовать на заседании Комиссии и надлежащим образом извещённые о времени и месте его проведения, не явились на заседание Комиссии.</w:t>
      </w:r>
    </w:p>
    <w:p w14:paraId="11DDA75B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3" w:name="sub_1028"/>
      <w:bookmarkEnd w:id="52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28. На заседании Комиссии заслушиваются пояснения муниципального служащего или гражданина (с их согласия)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7F69FE9C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4" w:name="sub_1029"/>
      <w:bookmarkEnd w:id="53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29. Члены Комиссии и лица, участвовавшие в её заседании, не вправе разглашать сведения, ставшие им известными в ходе работы Комиссии.</w:t>
      </w:r>
    </w:p>
    <w:p w14:paraId="20599B7D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5" w:name="sub_1030"/>
      <w:bookmarkEnd w:id="54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30. По итогам рассмотрения вопроса, указанного в </w:t>
      </w:r>
      <w:hyperlink w:anchor="sub_141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абзаце втором подпункта 14.1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Комиссия принимает одно из следующих решений:</w:t>
      </w:r>
    </w:p>
    <w:p w14:paraId="28AEC4C8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6" w:name="sub_10301"/>
      <w:bookmarkEnd w:id="55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установить, что сведения, представленные гражданином, претендующим на замещение должности муниципальной службы, и муниципальным служащим, замещающим должность муниципальной службы, являются достоверными и полными;</w:t>
      </w:r>
    </w:p>
    <w:p w14:paraId="53BFF33D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7" w:name="sub_10302"/>
      <w:bookmarkEnd w:id="56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установить, что сведения, представленные гражданином, претендующим на замещение должности муниципальной службы, и муниципальным служащим, замещающим должность муниципальной службы, являются недостоверными и (или) неполными. В этом случае Комиссия рекомендует главе применить к муниципальному служащему конкретную меру ответственности.</w:t>
      </w:r>
    </w:p>
    <w:p w14:paraId="05E3490D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8" w:name="sub_1031"/>
      <w:bookmarkEnd w:id="57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31. По итогам рассмотрения вопроса, указанного в </w:t>
      </w:r>
      <w:hyperlink w:anchor="sub_1413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абзаце третьем подпункта 14.1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Комиссия принимает одно из следующих решений:</w:t>
      </w:r>
    </w:p>
    <w:p w14:paraId="7B761BAF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59" w:name="sub_10311"/>
      <w:bookmarkEnd w:id="58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14:paraId="7D110FF7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0" w:name="sub_10312"/>
      <w:bookmarkEnd w:id="59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установить, что муниципальный служащий не соблюдал требования к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служебному поведению и (или) требования об урегулировании конфликта интересов. В этом случае Комиссия рекомендует главе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14:paraId="129E7FA1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1" w:name="sub_1032"/>
      <w:bookmarkEnd w:id="60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32. По итогам рассмотрения вопроса, указанного в </w:t>
      </w:r>
      <w:hyperlink w:anchor="sub_142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абзаце втором подпункта 14.2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Комиссия принимает одно из следующих решений:</w:t>
      </w:r>
    </w:p>
    <w:p w14:paraId="6592F191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2" w:name="sub_10321"/>
      <w:bookmarkEnd w:id="61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дать гражданину согласие на замещение на условиях трудового договора должности в коммерческой или некоммерческой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обязанности;</w:t>
      </w:r>
    </w:p>
    <w:p w14:paraId="514A3CB7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3" w:name="sub_10322"/>
      <w:bookmarkEnd w:id="62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отказать гражданину в замещении на условиях трудового договора должности в коммерческой или некоммерческой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обязанности, и мотивировать свой отказ.</w:t>
      </w:r>
    </w:p>
    <w:p w14:paraId="280807AE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4" w:name="sub_1033"/>
      <w:bookmarkEnd w:id="63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33. По итогам рассмотрения вопроса, указанного в </w:t>
      </w:r>
      <w:hyperlink w:anchor="sub_1423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абзаце третьем подпункта 14.2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Комиссия принимает одно из следующих решений:</w:t>
      </w:r>
    </w:p>
    <w:p w14:paraId="571B77D3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5" w:name="sub_10331"/>
      <w:bookmarkEnd w:id="64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53D0BCC8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6" w:name="sub_10332"/>
      <w:bookmarkEnd w:id="65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14:paraId="09E72A6A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7" w:name="sub_10333"/>
      <w:bookmarkEnd w:id="66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применить к муниципальному служащему конкретную меру ответственности.</w:t>
      </w:r>
    </w:p>
    <w:p w14:paraId="0452CB40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8" w:name="sub_1034"/>
      <w:bookmarkEnd w:id="67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34. По итогам рассмотрения вопроса, указанного в </w:t>
      </w:r>
      <w:hyperlink w:anchor="sub_1424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абзаце четвёртом подпункта 14.2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настоящего Положения, Комиссия принимает одно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из следующих решений:</w:t>
      </w:r>
    </w:p>
    <w:p w14:paraId="774C0633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69" w:name="sub_10341"/>
      <w:bookmarkEnd w:id="68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признать, что при исполнении муниципальным служащим должностных обязанностей конфликт интересов отсутствует;</w:t>
      </w:r>
    </w:p>
    <w:p w14:paraId="3A96DC52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0" w:name="sub_10342"/>
      <w:bookmarkEnd w:id="69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принять меры по урегулированию конфликта интересов или недопущению его возникновения;</w:t>
      </w:r>
    </w:p>
    <w:p w14:paraId="488F1120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1" w:name="sub_10343"/>
      <w:bookmarkEnd w:id="70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признать, что муниципальный служащий не соблюдал требования об урегулировании конфликта интересов. В этом случае Комиссия рекомендует главе применить к муниципальному служащему конкретную меру ответственности.</w:t>
      </w:r>
    </w:p>
    <w:p w14:paraId="3390E293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2" w:name="sub_1035"/>
      <w:bookmarkEnd w:id="71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35. По итогам рассмотрения вопроса, предусмотренного </w:t>
      </w:r>
      <w:hyperlink w:anchor="sub_10143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подпунктом 14.3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Комиссия принимает соответствующее решение.</w:t>
      </w:r>
    </w:p>
    <w:p w14:paraId="5850F519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3" w:name="sub_1036"/>
      <w:bookmarkEnd w:id="72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36. По итогам рассмотрения вопроса, указанного в </w:t>
      </w:r>
      <w:hyperlink w:anchor="sub_10144" w:history="1"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подпункте г)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Комиссия принимает одно из следующих решений:</w:t>
      </w:r>
    </w:p>
    <w:p w14:paraId="34D795CD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4" w:name="sub_10361"/>
      <w:bookmarkEnd w:id="73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признать, что сведения, представленные муниципальным служащим в соответствии с </w:t>
      </w:r>
      <w:hyperlink r:id="rId22" w:history="1"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частью 1 статьи 3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Федерального закона от 3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декабря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2012 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года №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 230-ФЗ 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контроле за соответствием расходов лиц, замещающих государственные должности, и иных лиц их доходам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являются достоверными и полными;</w:t>
      </w:r>
    </w:p>
    <w:p w14:paraId="4D9AAB85" w14:textId="77777777" w:rsidR="00430E39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5" w:name="sub_10362"/>
      <w:bookmarkEnd w:id="74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признать, что сведения, представленные муниципальным служащим в соответствии с </w:t>
      </w:r>
      <w:hyperlink r:id="rId23" w:history="1"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частью 1 статьи 3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Федерального закона от 3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декабря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2012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№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 230-ФЗ 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контроле за соответствием расходов лиц, замещающих государственные должности, и иных лиц их доходам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являются недостоверными и (или) неполными. В этом случае Комиссия рекомендует главе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</w:t>
      </w:r>
      <w:r w:rsidR="002C437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bookmarkStart w:id="76" w:name="sub_1037"/>
      <w:bookmarkEnd w:id="75"/>
    </w:p>
    <w:p w14:paraId="41B2E32F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37. По итогам рассмотрения вопросов, указанных в </w:t>
      </w:r>
      <w:hyperlink w:anchor="sub_10141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подпунктах 14.1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,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684E33" w:rsidRPr="00684E33">
        <w:rPr>
          <w:rFonts w:ascii="Times New Roman" w:hAnsi="Times New Roman"/>
          <w:sz w:val="28"/>
          <w:szCs w:val="28"/>
        </w:rPr>
        <w:t>14.2</w:t>
      </w:r>
      <w:r w:rsidR="00684E33">
        <w:t xml:space="preserve">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 </w:t>
      </w:r>
      <w:hyperlink w:anchor="sub_10144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14.4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настоящего Положения, при наличии к тому оснований Комиссия может принять иное, чем предусмотрено </w:t>
      </w:r>
      <w:hyperlink w:anchor="sub_1030" w:history="1"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пунктами 30 - 34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hyperlink w:anchor="sub_1036" w:history="1"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36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настоящего Положения, решение. Основания и мотивы принятия такого решения должны быть отражены в протоколе заседания Комиссии.</w:t>
      </w:r>
    </w:p>
    <w:p w14:paraId="06C26210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7" w:name="sub_1038"/>
      <w:bookmarkEnd w:id="76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38. По итогам рассмотрения вопроса, указанного в </w:t>
      </w:r>
      <w:hyperlink w:anchor="sub_10145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подпункте 14.5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Комиссия принимает в отношении гражданина одно из следующих решений:</w:t>
      </w:r>
    </w:p>
    <w:p w14:paraId="6A38A713" w14:textId="77777777" w:rsidR="00B93506" w:rsidRPr="00181696" w:rsidRDefault="00684E33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8" w:name="sub_10381"/>
      <w:bookmarkEnd w:id="77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дает</w:t>
      </w:r>
      <w:r w:rsidR="00B9350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обязанности;</w:t>
      </w:r>
    </w:p>
    <w:p w14:paraId="1A6E64A3" w14:textId="77777777" w:rsidR="00B93506" w:rsidRPr="00181696" w:rsidRDefault="00684E33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79" w:name="sub_10382"/>
      <w:bookmarkEnd w:id="78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устанавливает</w:t>
      </w:r>
      <w:r w:rsidR="00B9350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что замещение им на условиях трудового договора </w:t>
      </w:r>
      <w:r w:rsidR="00B9350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4" w:history="1">
        <w:r w:rsidR="00B93506"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статьи 12</w:t>
        </w:r>
      </w:hyperlink>
      <w:r w:rsidR="00B9350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Федерального закона от 25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декабря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B9350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2008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 № </w:t>
      </w:r>
      <w:r w:rsidR="00B9350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273-ФЗ 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="00B9350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противодействии коррупции</w:t>
      </w:r>
      <w:r w:rsidR="00176661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 w:rsidR="00B9350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В этом случае Комиссия рекомендует главе проинформировать об указанных обстоятельствах органы прокуратуры и уведомившую организацию.</w:t>
      </w:r>
    </w:p>
    <w:p w14:paraId="181787CD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0" w:name="sub_1039"/>
      <w:bookmarkEnd w:id="79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39. Для исполнения решений Комиссии могут быть подготовлены проекты муниципальных правовых актов или поручений главы.</w:t>
      </w:r>
    </w:p>
    <w:p w14:paraId="59C17AFE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1" w:name="sub_1040"/>
      <w:bookmarkEnd w:id="80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40. Решения Комиссии по вопросам, указанным в </w:t>
      </w:r>
      <w:hyperlink w:anchor="sub_1014" w:history="1"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пункте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6E9852F7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2" w:name="sub_1041"/>
      <w:bookmarkEnd w:id="81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41. Решения Комиссии оформляются протоколами, которые подписывают члены Комиссии, принимавшие участие в её заседании. Решения Комиссии, за исключением решения, принимаемого по итогам рассмотрения вопроса, указанного в </w:t>
      </w:r>
      <w:hyperlink w:anchor="sub_142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абзаце втором подпункта 14.2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настоящего Положения, для главы носят рекомендательный характер. Решение, принимаемое по итогам рассмотрения вопроса, указанн</w:t>
      </w:r>
      <w:r w:rsidR="00684E3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ого в абзаце втором подпункта 14.2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пункта 14 настоящего Положения, носит обязательный характер.</w:t>
      </w:r>
    </w:p>
    <w:p w14:paraId="64B3AEC3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3" w:name="sub_1042"/>
      <w:bookmarkEnd w:id="82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42. В протоколе заседания Комиссии указываются:</w:t>
      </w:r>
    </w:p>
    <w:p w14:paraId="5C44515F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4" w:name="sub_10421"/>
      <w:bookmarkEnd w:id="83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дата заседания Комиссии, фамилии, имена, отчества членов Комиссии и других лиц, присутствующих на заседании;</w:t>
      </w:r>
    </w:p>
    <w:p w14:paraId="43F27DE2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5" w:name="sub_10422"/>
      <w:bookmarkEnd w:id="84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48D40ECF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6" w:name="sub_10423"/>
      <w:bookmarkEnd w:id="85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предъявляемые к муниципальному служащему претензии, материалы, на которых они основываются;</w:t>
      </w:r>
    </w:p>
    <w:p w14:paraId="0A48EE86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7" w:name="sub_10424"/>
      <w:bookmarkEnd w:id="86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содержание пояснений муниципального служащего и других лиц по существу предъявляемых претензий;</w:t>
      </w:r>
    </w:p>
    <w:p w14:paraId="2AF33D8F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8" w:name="sub_10425"/>
      <w:bookmarkEnd w:id="87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фамилии, имена, отчества выступивших на заседании лиц и краткое изложение их выступлений;</w:t>
      </w:r>
    </w:p>
    <w:p w14:paraId="508D573D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89" w:name="sub_10426"/>
      <w:bookmarkEnd w:id="88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источник информации, содержащей основания для проведения заседания Комиссии, дата поступления информации;</w:t>
      </w:r>
    </w:p>
    <w:p w14:paraId="59589327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0" w:name="sub_10427"/>
      <w:bookmarkEnd w:id="89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другие сведения;</w:t>
      </w:r>
    </w:p>
    <w:p w14:paraId="361230C3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1" w:name="sub_10428"/>
      <w:bookmarkEnd w:id="90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результаты голосования;</w:t>
      </w:r>
    </w:p>
    <w:p w14:paraId="72E56A66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2" w:name="sub_10429"/>
      <w:bookmarkEnd w:id="91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решение и обоснование его принятия.</w:t>
      </w:r>
    </w:p>
    <w:p w14:paraId="662FC8C8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3" w:name="sub_1043"/>
      <w:bookmarkEnd w:id="92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43. Член Комиссии, не согласный с её решением, вправе в письменной форме изложить своё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14:paraId="52369911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4" w:name="sub_1044"/>
      <w:bookmarkEnd w:id="93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44. Выписки из протокола заседания Комиссии с сопроводительным письмом в 7-дневный срок со дня заседания направляются главе,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муниципальному служащему, а также по решению Комиссии - иным заинтересованным лицам.</w:t>
      </w:r>
    </w:p>
    <w:p w14:paraId="139AF70C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5" w:name="sub_1045"/>
      <w:bookmarkEnd w:id="94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45. Глава обязан рассмотреть информацию Комиссии и вправе учесть в пределах своей компетенции содержащиеся в ней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bookmarkEnd w:id="95"/>
    <w:p w14:paraId="3B0440FB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рассмотрении рекомендаций Комиссии и принятом решении главой свидетельствует наложенная им на информацию Комиссии письменная резолюция. Решение главы оглашается на ближайшем заседании Комиссии и принимается к сведению без обсуждения.</w:t>
      </w:r>
    </w:p>
    <w:p w14:paraId="2D3DAAD0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6" w:name="sub_1046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46.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14:paraId="31CEA7EF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7" w:name="sub_1047"/>
      <w:bookmarkEnd w:id="96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47.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14:paraId="600D4268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8" w:name="sub_1048"/>
      <w:bookmarkEnd w:id="97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48.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14:paraId="77B96DAA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99" w:name="sub_1049"/>
      <w:bookmarkEnd w:id="98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49. Выписка из решения Комиссии, заверенная подписью секретаря Комиссии и печатью </w:t>
      </w:r>
      <w:r w:rsidR="0018169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администрации </w:t>
      </w:r>
      <w:r w:rsidR="00207A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</w:t>
      </w:r>
      <w:r w:rsidR="00207ACD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Для 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документов</w:t>
      </w:r>
      <w:r w:rsidR="00207AC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вручается гражданину, в отношении которого рассматривался вопрос, указанный в </w:t>
      </w:r>
      <w:hyperlink w:anchor="sub_1422" w:history="1">
        <w:r w:rsidR="00684E33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абзаце втором подпункта 14.2</w:t>
        </w:r>
        <w:r w:rsidRPr="00181696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 xml:space="preserve"> пункта 14 </w:t>
        </w:r>
      </w:hyperlink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настоящего Положения, под подпись или направляется заказным письмом с уведомлением по указанному им в обращении адресу не позднее одного рабочего дня, следующего за днём проведения соответствующего заседания Комиссии.</w:t>
      </w:r>
    </w:p>
    <w:p w14:paraId="1FB10374" w14:textId="77777777" w:rsidR="00B93506" w:rsidRPr="0018169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100" w:name="sub_1050"/>
      <w:bookmarkEnd w:id="99"/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50. Организационно-техническое и документационное обеспечение деятельности Комиссии, а также информирование членов Комиссии о вопросах, включённых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181696"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отдел</w:t>
      </w:r>
      <w:r w:rsidR="001549C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ом муниципального контроля</w:t>
      </w:r>
      <w:r w:rsidRPr="0018169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bookmarkEnd w:id="100"/>
    <w:p w14:paraId="64DE33CF" w14:textId="77777777" w:rsidR="00B93506" w:rsidRDefault="00B93506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3B766EA8" w14:textId="77777777" w:rsidR="00BF7F89" w:rsidRPr="00181696" w:rsidRDefault="00BF7F89" w:rsidP="00B935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565"/>
        <w:gridCol w:w="3289"/>
      </w:tblGrid>
      <w:tr w:rsidR="00B93506" w:rsidRPr="00181696" w14:paraId="1B313042" w14:textId="77777777" w:rsidTr="00176661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14:paraId="497FF06F" w14:textId="77777777" w:rsidR="00B93506" w:rsidRDefault="001549C9" w:rsidP="00181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Исполняющий обязанности </w:t>
            </w:r>
          </w:p>
          <w:p w14:paraId="4C379E27" w14:textId="77777777" w:rsidR="001549C9" w:rsidRDefault="001549C9" w:rsidP="00181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главы администрации</w:t>
            </w:r>
          </w:p>
          <w:p w14:paraId="0CBB111E" w14:textId="77777777" w:rsidR="00684E33" w:rsidRPr="00181696" w:rsidRDefault="00684E33" w:rsidP="001816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Лабинского городского поселения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7F8C624B" w14:textId="77777777" w:rsidR="00B93506" w:rsidRPr="00181696" w:rsidRDefault="00B93506" w:rsidP="00B93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14:paraId="47A3D281" w14:textId="77777777" w:rsidR="00684E33" w:rsidRDefault="00684E33" w:rsidP="00154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14:paraId="72CF710F" w14:textId="77777777" w:rsidR="00181696" w:rsidRPr="00181696" w:rsidRDefault="001549C9" w:rsidP="00154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С.В. Шер</w:t>
            </w:r>
            <w:r w:rsidR="000E5D76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мет</w:t>
            </w:r>
          </w:p>
        </w:tc>
      </w:tr>
    </w:tbl>
    <w:p w14:paraId="4915055B" w14:textId="77777777" w:rsidR="00B93506" w:rsidRPr="00207ACD" w:rsidRDefault="00B93506" w:rsidP="00207ACD">
      <w:pPr>
        <w:rPr>
          <w:sz w:val="4"/>
        </w:rPr>
      </w:pPr>
    </w:p>
    <w:sectPr w:rsidR="00B93506" w:rsidRPr="00207ACD" w:rsidSect="005714A1">
      <w:headerReference w:type="default" r:id="rId25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E008C8" w14:textId="77777777" w:rsidR="00B52108" w:rsidRDefault="00B52108" w:rsidP="006724D3">
      <w:pPr>
        <w:spacing w:after="0" w:line="240" w:lineRule="auto"/>
      </w:pPr>
      <w:r>
        <w:separator/>
      </w:r>
    </w:p>
  </w:endnote>
  <w:endnote w:type="continuationSeparator" w:id="0">
    <w:p w14:paraId="32539F96" w14:textId="77777777" w:rsidR="00B52108" w:rsidRDefault="00B52108" w:rsidP="00672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B55566" w14:textId="77777777" w:rsidR="00B52108" w:rsidRDefault="00B52108" w:rsidP="006724D3">
      <w:pPr>
        <w:spacing w:after="0" w:line="240" w:lineRule="auto"/>
      </w:pPr>
      <w:r>
        <w:separator/>
      </w:r>
    </w:p>
  </w:footnote>
  <w:footnote w:type="continuationSeparator" w:id="0">
    <w:p w14:paraId="0153F7BA" w14:textId="77777777" w:rsidR="00B52108" w:rsidRDefault="00B52108" w:rsidP="00672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728E82" w14:textId="79523AA8" w:rsidR="00817BA9" w:rsidRDefault="00817BA9">
    <w:pPr>
      <w:pStyle w:val="a6"/>
    </w:pPr>
    <w:r>
      <w:t>ПРОЕКТ</w:t>
    </w:r>
  </w:p>
  <w:p w14:paraId="58B7A688" w14:textId="77777777" w:rsidR="00817BA9" w:rsidRDefault="00817BA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3E370B"/>
    <w:multiLevelType w:val="hybridMultilevel"/>
    <w:tmpl w:val="16A2BECA"/>
    <w:lvl w:ilvl="0" w:tplc="45343E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80B3A96"/>
    <w:multiLevelType w:val="hybridMultilevel"/>
    <w:tmpl w:val="7BFC0820"/>
    <w:lvl w:ilvl="0" w:tplc="90163EB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F6951E2"/>
    <w:multiLevelType w:val="hybridMultilevel"/>
    <w:tmpl w:val="20C0D406"/>
    <w:lvl w:ilvl="0" w:tplc="57BC5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606239C"/>
    <w:multiLevelType w:val="hybridMultilevel"/>
    <w:tmpl w:val="451CD9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8CD"/>
    <w:rsid w:val="00072DDE"/>
    <w:rsid w:val="000D58CD"/>
    <w:rsid w:val="000E5D76"/>
    <w:rsid w:val="0011220D"/>
    <w:rsid w:val="00150924"/>
    <w:rsid w:val="001549C9"/>
    <w:rsid w:val="00176661"/>
    <w:rsid w:val="00181696"/>
    <w:rsid w:val="00207ACD"/>
    <w:rsid w:val="00221B76"/>
    <w:rsid w:val="00233E91"/>
    <w:rsid w:val="00270A9E"/>
    <w:rsid w:val="002821CF"/>
    <w:rsid w:val="002C4372"/>
    <w:rsid w:val="002F2BAF"/>
    <w:rsid w:val="003037FE"/>
    <w:rsid w:val="00333E1F"/>
    <w:rsid w:val="00392751"/>
    <w:rsid w:val="00430E39"/>
    <w:rsid w:val="004B63EE"/>
    <w:rsid w:val="005714A1"/>
    <w:rsid w:val="005E3F96"/>
    <w:rsid w:val="006100B3"/>
    <w:rsid w:val="00644C6B"/>
    <w:rsid w:val="00667A86"/>
    <w:rsid w:val="006724D3"/>
    <w:rsid w:val="00684E33"/>
    <w:rsid w:val="007A04A9"/>
    <w:rsid w:val="00817BA9"/>
    <w:rsid w:val="009A44EC"/>
    <w:rsid w:val="009B4B77"/>
    <w:rsid w:val="009B79ED"/>
    <w:rsid w:val="009E1533"/>
    <w:rsid w:val="00A07580"/>
    <w:rsid w:val="00A267FA"/>
    <w:rsid w:val="00AD0C11"/>
    <w:rsid w:val="00B00ED0"/>
    <w:rsid w:val="00B27976"/>
    <w:rsid w:val="00B52108"/>
    <w:rsid w:val="00B56886"/>
    <w:rsid w:val="00B93506"/>
    <w:rsid w:val="00BF7F89"/>
    <w:rsid w:val="00C00156"/>
    <w:rsid w:val="00CC1148"/>
    <w:rsid w:val="00D61730"/>
    <w:rsid w:val="00D73958"/>
    <w:rsid w:val="00D91030"/>
    <w:rsid w:val="00DD197E"/>
    <w:rsid w:val="00E70E48"/>
    <w:rsid w:val="00EC1C6C"/>
    <w:rsid w:val="00EC1CC2"/>
    <w:rsid w:val="00F33CEE"/>
    <w:rsid w:val="00F45243"/>
    <w:rsid w:val="00F568B8"/>
    <w:rsid w:val="00FA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ED6B9"/>
  <w15:docId w15:val="{972916F4-524C-4D19-99E1-25B1E4814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8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D58CD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6724D3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6724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72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24D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72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724D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39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92751"/>
    <w:rPr>
      <w:rFonts w:ascii="Segoe UI" w:eastAsia="Calibri" w:hAnsi="Segoe UI" w:cs="Segoe UI"/>
      <w:sz w:val="18"/>
      <w:szCs w:val="18"/>
    </w:rPr>
  </w:style>
  <w:style w:type="character" w:styleId="ac">
    <w:name w:val="Hyperlink"/>
    <w:basedOn w:val="a0"/>
    <w:uiPriority w:val="99"/>
    <w:semiHidden/>
    <w:unhideWhenUsed/>
    <w:rsid w:val="00D6173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98625.0" TargetMode="External"/><Relationship Id="rId18" Type="http://schemas.openxmlformats.org/officeDocument/2006/relationships/hyperlink" Target="garantF1://12064203.1204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garantF1://12064203.12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2064203.0" TargetMode="External"/><Relationship Id="rId17" Type="http://schemas.openxmlformats.org/officeDocument/2006/relationships/hyperlink" Target="garantF1://70171682.301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garantF1://12064203.0" TargetMode="External"/><Relationship Id="rId20" Type="http://schemas.openxmlformats.org/officeDocument/2006/relationships/hyperlink" Target="garantF1://12064203.1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52272.14014" TargetMode="External"/><Relationship Id="rId24" Type="http://schemas.openxmlformats.org/officeDocument/2006/relationships/hyperlink" Target="garantF1://12064203.1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36865900.1000" TargetMode="External"/><Relationship Id="rId23" Type="http://schemas.openxmlformats.org/officeDocument/2006/relationships/hyperlink" Target="garantF1://70171682.301" TargetMode="External"/><Relationship Id="rId10" Type="http://schemas.openxmlformats.org/officeDocument/2006/relationships/hyperlink" Target="http://www.labinsk-city.ru" TargetMode="External"/><Relationship Id="rId19" Type="http://schemas.openxmlformats.org/officeDocument/2006/relationships/hyperlink" Target="garantF1://12025268.64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hyperlink" Target="garantF1://10003000.0" TargetMode="External"/><Relationship Id="rId22" Type="http://schemas.openxmlformats.org/officeDocument/2006/relationships/hyperlink" Target="garantF1://70171682.30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6B514-A305-4B17-8F95-E408F1C23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14</Pages>
  <Words>5187</Words>
  <Characters>29569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11</cp:revision>
  <cp:lastPrinted>2020-08-12T08:12:00Z</cp:lastPrinted>
  <dcterms:created xsi:type="dcterms:W3CDTF">2020-08-10T13:19:00Z</dcterms:created>
  <dcterms:modified xsi:type="dcterms:W3CDTF">2020-08-20T08:51:00Z</dcterms:modified>
</cp:coreProperties>
</file>