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65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110E4539" wp14:editId="6B824B49">
            <wp:extent cx="434340" cy="541020"/>
            <wp:effectExtent l="0" t="0" r="3810" b="0"/>
            <wp:docPr id="2" name="Рисунок 2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73CD3" w:rsidRPr="00AA6A7D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6145AD">
        <w:rPr>
          <w:rFonts w:ascii="Times New Roman" w:eastAsia="Times New Roman" w:hAnsi="Times New Roman" w:cs="Times New Roman"/>
          <w:sz w:val="24"/>
          <w:szCs w:val="24"/>
          <w:lang w:eastAsia="ru-RU"/>
        </w:rPr>
        <w:t>22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.05.2019</w:t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702AF0">
        <w:rPr>
          <w:rFonts w:ascii="Times New Roman" w:eastAsia="Times New Roman" w:hAnsi="Times New Roman" w:cs="Times New Roman"/>
          <w:sz w:val="24"/>
          <w:szCs w:val="24"/>
          <w:lang w:eastAsia="ru-RU"/>
        </w:rPr>
        <w:t>552</w:t>
      </w:r>
    </w:p>
    <w:p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:rsidR="00D73CD3" w:rsidRPr="00CD679B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73CD3" w:rsidRPr="00CD679B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О введении режима функционирования «Повышенная готовность»</w:t>
      </w:r>
    </w:p>
    <w:p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на территории Лабинского городского поселения Лабинского района</w:t>
      </w:r>
    </w:p>
    <w:p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sub_1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21 декабря 1994 года 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30 декабря 2003 года № 794 «О единой государственной системе предупреждения и ликвидации чрезвычайных ситуаций», Законом Краснодарского края от 13 июля 1998 года № 135-КЗ «О защите населения и территорий Краснодарского края от чрезвычайных ситуаций природного и техногенного характера», постановлением главы администрации Краснодарского края от 2 ноября 2005 года № 1007 «О территориальной подсистеме единой государственной системы предупреждения и ликвидации чрезвычайных ситуаций Краснодарского края», решением комиссии по предупреждению и ликвидации чрезвычайных ситуаций и обеспечению пожарной безопасности </w:t>
      </w:r>
      <w:r w:rsidR="006145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Лабинский район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6145AD"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мая 2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6145AD"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Pr="00D73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целях повышения готовности органов управления, сил и средств городского звена территориальной подсистемы единой государственной системы предупреждения и ликвидации чрезвычайных ситуаций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(далее- ТП РСЧС) </w:t>
      </w:r>
      <w:r w:rsidRPr="00D73CD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Лабинского района</w:t>
      </w:r>
      <w:r w:rsidRPr="00D73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реагированию на возможные чрезвычайные ситуации, сохранения жизни и здоровья населения городского поселения,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 о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с т а н о в л я ю:</w:t>
      </w:r>
    </w:p>
    <w:p w:rsidR="00D73CD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Ввести с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15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часов 00 минут </w:t>
      </w:r>
      <w:r w:rsidR="006145A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22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ма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я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2019 года до 8 часов 00 минут                     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6145A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4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ма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я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2019 года для органов управления, сил городского звена </w:t>
      </w:r>
      <w:r w:rsidRPr="00F02D0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ТП РСЧС 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Лабинского городского поселения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Лабинского района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режим функционирования «Повышенная готовность».</w:t>
      </w:r>
    </w:p>
    <w:p w:rsidR="00D73CD3" w:rsidRPr="00F02D07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2D07">
        <w:rPr>
          <w:rFonts w:ascii="Times New Roman" w:hAnsi="Times New Roman" w:cs="Times New Roman"/>
          <w:sz w:val="28"/>
          <w:szCs w:val="28"/>
        </w:rPr>
        <w:t>2.</w:t>
      </w:r>
      <w:r w:rsidRPr="00F02D07">
        <w:rPr>
          <w:rFonts w:ascii="Times New Roman" w:hAnsi="Times New Roman" w:cs="Times New Roman"/>
          <w:sz w:val="28"/>
          <w:szCs w:val="28"/>
        </w:rPr>
        <w:tab/>
        <w:t>Установить для ТП РСЧС местный уровень реагирования.</w:t>
      </w:r>
    </w:p>
    <w:p w:rsidR="00D73CD3" w:rsidRPr="00F02D07" w:rsidRDefault="00D73CD3" w:rsidP="00D73CD3">
      <w:pPr>
        <w:tabs>
          <w:tab w:val="left" w:pos="993"/>
        </w:tabs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3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.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bdr w:val="none" w:sz="0" w:space="0" w:color="auto" w:frame="1"/>
          <w:lang w:eastAsia="ru-RU"/>
        </w:rPr>
        <w:tab/>
        <w:t xml:space="preserve">Утвердить состав оперативной группы при 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комиссии по предупреждению и ликвидации чрезвычайных ситуаций и обеспечению пожарной безопасности Лабинского городского поселения Лабинского района</w:t>
      </w:r>
      <w:r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 xml:space="preserve"> (прилагается)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.</w:t>
      </w:r>
    </w:p>
    <w:p w:rsidR="00D73CD3" w:rsidRPr="004A7FC3" w:rsidRDefault="00D73CD3" w:rsidP="00D73CD3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4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  <w:t xml:space="preserve">Отделу по делам гражданской обороны и чрезвычайным </w:t>
      </w:r>
      <w:proofErr w:type="gramStart"/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ситуациям  администрации</w:t>
      </w:r>
      <w:proofErr w:type="gramEnd"/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Лабинского городского поселения Лабинского района (</w:t>
      </w:r>
      <w:proofErr w:type="spellStart"/>
      <w:r w:rsidR="006145A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Шавков</w:t>
      </w:r>
      <w:proofErr w:type="spellEnd"/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):</w:t>
      </w:r>
    </w:p>
    <w:p w:rsidR="00D73CD3" w:rsidRPr="004A7FC3" w:rsidRDefault="00D73CD3" w:rsidP="00D73CD3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lastRenderedPageBreak/>
        <w:t>1)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  <w:t>обеспечить координацию действий сил и средств, а также контроль за развитием ситуации на территории Лабинского городского поселения Лабинского района;</w:t>
      </w:r>
    </w:p>
    <w:p w:rsidR="00D73CD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осуществлять постоянный контроль за складывающейся обстановкой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провести оповещение и информирование населения, организаций на территории поселения о введении режима функционирования «Повышенная готовность» и о складывающейся обстановке, обеспечить постоянную готовность системы оповещения и информирования.</w:t>
      </w:r>
    </w:p>
    <w:p w:rsidR="00D73CD3" w:rsidRPr="004A7FC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Рекомендовать руководителям предприятий, организаций и учреждений независимо от форм собственности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A7F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роверить и обеспечить готовность аварийных бригад к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реагированию на аварии на объектах жизнеобеспечения и в системах энергоснабжения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73CD3" w:rsidRPr="004A7FC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Рекомендовать акционерному обществу «НЭСК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-электросети «</w:t>
      </w:r>
      <w:proofErr w:type="spellStart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Лабинскэлектросет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proofErr w:type="spellEnd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» (Комисарова), публичному акционерному обществу «Кубаньэнерго»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Каверзнев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акционерному обществу «Газпром газораспределение Краснодар» филиал № 8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Лукинов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«Тепловые сети» Лабинского городского поселения Лабинского района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Могучая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«Водоканал» г. Лабинск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Черный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«Санитарная очистка» Лабинского городского поселения Лабинского района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Титаренко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:rsidR="00D73CD3" w:rsidRPr="004A7FC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7FC3">
        <w:rPr>
          <w:rFonts w:ascii="Times New Roman" w:hAnsi="Times New Roman" w:cs="Times New Roman"/>
          <w:sz w:val="28"/>
          <w:szCs w:val="28"/>
        </w:rPr>
        <w:t>1)</w:t>
      </w:r>
      <w:r w:rsidRPr="004A7FC3">
        <w:rPr>
          <w:rFonts w:ascii="Times New Roman" w:hAnsi="Times New Roman" w:cs="Times New Roman"/>
          <w:sz w:val="28"/>
          <w:szCs w:val="28"/>
        </w:rPr>
        <w:tab/>
        <w:t xml:space="preserve">принять меры по обеспечению безаварийной работы объектов энергетики, жилищно-коммунального и дорожного хозяйства; </w:t>
      </w:r>
    </w:p>
    <w:p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hAnsi="Times New Roman" w:cs="Times New Roman"/>
          <w:sz w:val="28"/>
          <w:szCs w:val="28"/>
        </w:rPr>
        <w:t>2)</w:t>
      </w:r>
      <w:r w:rsidRPr="004A7FC3">
        <w:rPr>
          <w:rFonts w:ascii="Times New Roman" w:hAnsi="Times New Roman" w:cs="Times New Roman"/>
          <w:sz w:val="28"/>
          <w:szCs w:val="28"/>
        </w:rPr>
        <w:tab/>
        <w:t>проверить работоспособность и определить порядок задействования резервных мощностей газо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4A7FC3">
        <w:rPr>
          <w:rFonts w:ascii="Times New Roman" w:hAnsi="Times New Roman" w:cs="Times New Roman"/>
          <w:sz w:val="28"/>
          <w:szCs w:val="28"/>
        </w:rPr>
        <w:t>, водо-, электроснабжения, связи, телекоммуникационных систем на основных объектах жизнедеятельности.</w:t>
      </w:r>
    </w:p>
    <w:p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sub_5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Руководителям сил постоянной готовности обеспечить готовность личного состава, техники и специальных средств к проведению мероприятии по ликвидации возможных чрезвычайных ситуаций.</w:t>
      </w:r>
    </w:p>
    <w:p w:rsidR="00D73CD3" w:rsidRPr="004A7FC3" w:rsidRDefault="00D73CD3" w:rsidP="00D73CD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2" w:name="sub_6"/>
      <w:bookmarkEnd w:id="1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Отделу делопроизводства администрации (Переходько) настоящее постановление 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7" w:history="1"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http://www.</w:t>
        </w:r>
        <w:proofErr w:type="spellStart"/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labinsk</w:t>
        </w:r>
        <w:proofErr w:type="spellEnd"/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-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city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.</w:t>
        </w:r>
        <w:proofErr w:type="spellStart"/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ru</w:t>
        </w:r>
        <w:proofErr w:type="spellEnd"/>
      </w:hyperlink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информационно-телекоммуникационной сети «Интернет».</w:t>
      </w:r>
    </w:p>
    <w:p w:rsidR="00D73CD3" w:rsidRPr="004322A0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4322A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322A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322A0"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 возложить на заместителя главы администрации Лабинского городского поселения Лабинского района (вопросы жилищно-коммунального хозяйства, чрезвычайных ситуаций и благоустройства) С.В. Шеремет.</w:t>
      </w:r>
    </w:p>
    <w:p w:rsidR="00D73CD3" w:rsidRPr="004A7FC3" w:rsidRDefault="00D73CD3" w:rsidP="00D73CD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pacing w:val="-9"/>
          <w:w w:val="10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 его подписания.</w:t>
      </w:r>
    </w:p>
    <w:p w:rsidR="00D73CD3" w:rsidRPr="004A7FC3" w:rsidRDefault="00D73CD3" w:rsidP="00D73C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3CD3" w:rsidRDefault="00D73CD3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3CD3" w:rsidRPr="004A7FC3" w:rsidRDefault="00D73CD3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:rsidR="00D73CD3" w:rsidRPr="004A7FC3" w:rsidRDefault="00D73CD3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Лабинского городского поселения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А.Н. Курганов</w:t>
      </w:r>
    </w:p>
    <w:bookmarkEnd w:id="2"/>
    <w:p w:rsidR="00D73CD3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D73CD3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724D8B" w:rsidRDefault="00724D8B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D73CD3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  <w:sectPr w:rsidR="00D73CD3" w:rsidSect="00A275B1">
          <w:headerReference w:type="default" r:id="rId8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  <w:bookmarkStart w:id="3" w:name="_GoBack"/>
      <w:bookmarkEnd w:id="3"/>
    </w:p>
    <w:p w:rsidR="00D73CD3" w:rsidRPr="004A7FC3" w:rsidRDefault="00D73CD3" w:rsidP="00D73CD3">
      <w:pPr>
        <w:spacing w:after="0" w:line="233" w:lineRule="auto"/>
        <w:ind w:left="5103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A7FC3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ПРИЛОЖЕНИЕ</w:t>
      </w:r>
    </w:p>
    <w:p w:rsidR="00D73CD3" w:rsidRPr="004A7FC3" w:rsidRDefault="00D73CD3" w:rsidP="00D73CD3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D73CD3" w:rsidRPr="004A7FC3" w:rsidRDefault="00D73CD3" w:rsidP="00D73CD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УТВЕРЖДЁН</w:t>
      </w:r>
    </w:p>
    <w:p w:rsidR="00D73CD3" w:rsidRPr="004A7FC3" w:rsidRDefault="00D73CD3" w:rsidP="00D73CD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постановлением администрации</w:t>
      </w:r>
    </w:p>
    <w:p w:rsidR="00D73CD3" w:rsidRPr="004A7FC3" w:rsidRDefault="00D73CD3" w:rsidP="00D73CD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</w:t>
      </w:r>
    </w:p>
    <w:p w:rsidR="00D73CD3" w:rsidRPr="004A7FC3" w:rsidRDefault="00D73CD3" w:rsidP="00D73CD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района</w:t>
      </w:r>
    </w:p>
    <w:p w:rsidR="00D73CD3" w:rsidRPr="004A7FC3" w:rsidRDefault="00D73CD3" w:rsidP="00D73CD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702AF0">
        <w:rPr>
          <w:rFonts w:ascii="Times New Roman" w:eastAsia="Times New Roman" w:hAnsi="Times New Roman" w:cs="Times New Roman"/>
          <w:sz w:val="28"/>
          <w:szCs w:val="28"/>
        </w:rPr>
        <w:t>22.05.2019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702AF0">
        <w:rPr>
          <w:rFonts w:ascii="Times New Roman" w:eastAsia="Times New Roman" w:hAnsi="Times New Roman" w:cs="Times New Roman"/>
          <w:sz w:val="28"/>
          <w:szCs w:val="28"/>
        </w:rPr>
        <w:t>552</w:t>
      </w:r>
    </w:p>
    <w:p w:rsidR="00D73CD3" w:rsidRPr="004A7FC3" w:rsidRDefault="00D73CD3" w:rsidP="00D73CD3">
      <w:pPr>
        <w:spacing w:after="0" w:line="233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D73CD3" w:rsidRPr="004A7FC3" w:rsidRDefault="00D73CD3" w:rsidP="00D73CD3">
      <w:pPr>
        <w:spacing w:after="0" w:line="233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D73CD3" w:rsidRPr="004A7FC3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СОСТАВ</w:t>
      </w:r>
    </w:p>
    <w:p w:rsidR="00D73CD3" w:rsidRPr="004A7FC3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оперативной группы при КЧС и ПБ </w:t>
      </w:r>
    </w:p>
    <w:p w:rsidR="00D73CD3" w:rsidRPr="004A7FC3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Лабинского городского поселения Лабинского района  </w:t>
      </w:r>
    </w:p>
    <w:p w:rsidR="00D73CD3" w:rsidRPr="004A7FC3" w:rsidRDefault="00D73CD3" w:rsidP="00D73CD3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D73CD3" w:rsidRPr="004A7FC3" w:rsidRDefault="00D73CD3" w:rsidP="00D73CD3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tbl>
      <w:tblPr>
        <w:tblW w:w="9781" w:type="dxa"/>
        <w:tblLook w:val="01E0" w:firstRow="1" w:lastRow="1" w:firstColumn="1" w:lastColumn="1" w:noHBand="0" w:noVBand="0"/>
      </w:tblPr>
      <w:tblGrid>
        <w:gridCol w:w="3255"/>
        <w:gridCol w:w="310"/>
        <w:gridCol w:w="6216"/>
      </w:tblGrid>
      <w:tr w:rsidR="00D73CD3" w:rsidRPr="004A7FC3" w:rsidTr="008046FD">
        <w:tc>
          <w:tcPr>
            <w:tcW w:w="3255" w:type="dxa"/>
          </w:tcPr>
          <w:p w:rsidR="00D73CD3" w:rsidRDefault="00D73CD3" w:rsidP="008046F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Шеремет</w:t>
            </w:r>
          </w:p>
          <w:p w:rsidR="00D73CD3" w:rsidRPr="004A7FC3" w:rsidRDefault="00D73CD3" w:rsidP="008046F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Сергей Васильевич</w:t>
            </w:r>
          </w:p>
        </w:tc>
        <w:tc>
          <w:tcPr>
            <w:tcW w:w="310" w:type="dxa"/>
          </w:tcPr>
          <w:p w:rsidR="00D73CD3" w:rsidRPr="004A7FC3" w:rsidRDefault="00D73CD3" w:rsidP="008046F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7FC3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6" w:type="dxa"/>
          </w:tcPr>
          <w:p w:rsidR="00D73CD3" w:rsidRPr="004A7FC3" w:rsidRDefault="00D73CD3" w:rsidP="008046F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7FC3">
              <w:rPr>
                <w:rFonts w:ascii="Times New Roman" w:hAnsi="Times New Roman"/>
                <w:sz w:val="28"/>
                <w:szCs w:val="28"/>
              </w:rPr>
              <w:t>заместитель главы администрации</w:t>
            </w:r>
            <w:r w:rsidRPr="004A7FC3">
              <w:rPr>
                <w:rFonts w:ascii="Times New Roman" w:hAnsi="Times New Roman"/>
                <w:sz w:val="28"/>
                <w:szCs w:val="28"/>
                <w:lang w:eastAsia="ru-RU" w:bidi="en-US"/>
              </w:rPr>
              <w:t>;</w:t>
            </w:r>
          </w:p>
        </w:tc>
      </w:tr>
      <w:tr w:rsidR="00D73CD3" w:rsidRPr="004A7FC3" w:rsidTr="008046FD">
        <w:tc>
          <w:tcPr>
            <w:tcW w:w="3255" w:type="dxa"/>
          </w:tcPr>
          <w:p w:rsidR="00D73CD3" w:rsidRPr="004A7FC3" w:rsidRDefault="00D73CD3" w:rsidP="008046F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D73CD3" w:rsidRPr="004A7FC3" w:rsidRDefault="00D73CD3" w:rsidP="008046F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16" w:type="dxa"/>
          </w:tcPr>
          <w:p w:rsidR="00D73CD3" w:rsidRPr="004A7FC3" w:rsidRDefault="00D73CD3" w:rsidP="008046F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73CD3" w:rsidRPr="004A7FC3" w:rsidTr="008046FD">
        <w:tc>
          <w:tcPr>
            <w:tcW w:w="3255" w:type="dxa"/>
          </w:tcPr>
          <w:p w:rsidR="00D73CD3" w:rsidRPr="004A7FC3" w:rsidRDefault="00D73CD3" w:rsidP="008046F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A7FC3">
              <w:rPr>
                <w:rFonts w:ascii="Times New Roman" w:hAnsi="Times New Roman"/>
                <w:sz w:val="28"/>
                <w:szCs w:val="28"/>
              </w:rPr>
              <w:t>Переходько</w:t>
            </w:r>
          </w:p>
          <w:p w:rsidR="00D73CD3" w:rsidRPr="004A7FC3" w:rsidRDefault="00D73CD3" w:rsidP="008046F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A7FC3">
              <w:rPr>
                <w:rFonts w:ascii="Times New Roman" w:hAnsi="Times New Roman"/>
                <w:sz w:val="28"/>
                <w:szCs w:val="28"/>
              </w:rPr>
              <w:t>Андрей Викторович</w:t>
            </w:r>
          </w:p>
          <w:p w:rsidR="00D73CD3" w:rsidRPr="004A7FC3" w:rsidRDefault="00D73CD3" w:rsidP="008046F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D73CD3" w:rsidRPr="004A7FC3" w:rsidRDefault="00D73CD3" w:rsidP="008046F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7FC3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6" w:type="dxa"/>
          </w:tcPr>
          <w:p w:rsidR="00D73CD3" w:rsidRPr="004A7FC3" w:rsidRDefault="00D73CD3" w:rsidP="008046F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7FC3">
              <w:rPr>
                <w:rFonts w:ascii="Times New Roman" w:hAnsi="Times New Roman"/>
                <w:sz w:val="28"/>
                <w:szCs w:val="28"/>
              </w:rPr>
              <w:t>начальник юридического отдела администрации;</w:t>
            </w:r>
          </w:p>
          <w:p w:rsidR="00D73CD3" w:rsidRPr="004A7FC3" w:rsidRDefault="00D73CD3" w:rsidP="008046F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73CD3" w:rsidRPr="004A7FC3" w:rsidTr="008046FD">
        <w:tc>
          <w:tcPr>
            <w:tcW w:w="3255" w:type="dxa"/>
          </w:tcPr>
          <w:p w:rsidR="00D73CD3" w:rsidRDefault="00D73CD3" w:rsidP="008046F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Колыхайлов</w:t>
            </w:r>
            <w:proofErr w:type="spellEnd"/>
          </w:p>
          <w:p w:rsidR="00D73CD3" w:rsidRPr="004A7FC3" w:rsidRDefault="00D73CD3" w:rsidP="008046F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Виктор Николаевич</w:t>
            </w:r>
          </w:p>
        </w:tc>
        <w:tc>
          <w:tcPr>
            <w:tcW w:w="310" w:type="dxa"/>
          </w:tcPr>
          <w:p w:rsidR="00D73CD3" w:rsidRPr="004A7FC3" w:rsidRDefault="00D73CD3" w:rsidP="008046F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7FC3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6" w:type="dxa"/>
          </w:tcPr>
          <w:p w:rsidR="00D73CD3" w:rsidRDefault="00D73CD3" w:rsidP="008046F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ведущий специалист отдела по организационной работе администрации.</w:t>
            </w:r>
          </w:p>
          <w:p w:rsidR="00D73CD3" w:rsidRPr="004A7FC3" w:rsidRDefault="00D73CD3" w:rsidP="008046F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73CD3" w:rsidRPr="004A7FC3" w:rsidTr="008046FD">
        <w:tc>
          <w:tcPr>
            <w:tcW w:w="3255" w:type="dxa"/>
          </w:tcPr>
          <w:p w:rsidR="00D73CD3" w:rsidRDefault="00D73CD3" w:rsidP="008046F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Шавков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D73CD3" w:rsidRDefault="00D73CD3" w:rsidP="008046F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Александр Викторович</w:t>
            </w:r>
          </w:p>
        </w:tc>
        <w:tc>
          <w:tcPr>
            <w:tcW w:w="310" w:type="dxa"/>
          </w:tcPr>
          <w:p w:rsidR="00D73CD3" w:rsidRPr="004A7FC3" w:rsidRDefault="00D73CD3" w:rsidP="008046F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6" w:type="dxa"/>
          </w:tcPr>
          <w:p w:rsidR="00D73CD3" w:rsidRDefault="00D73CD3" w:rsidP="008046F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главный специалист отдела по делам ГО и ЧС администрации.</w:t>
            </w:r>
          </w:p>
        </w:tc>
      </w:tr>
    </w:tbl>
    <w:p w:rsidR="00D73CD3" w:rsidRDefault="00D73CD3" w:rsidP="00D73CD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D73CD3" w:rsidRPr="00D874BF" w:rsidRDefault="00D73CD3" w:rsidP="00D73CD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D73CD3" w:rsidRPr="00467DA2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7DA2"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  <w:r w:rsidRPr="00467DA2">
        <w:rPr>
          <w:rFonts w:ascii="Times New Roman" w:hAnsi="Times New Roman" w:cs="Times New Roman"/>
          <w:sz w:val="28"/>
          <w:szCs w:val="28"/>
        </w:rPr>
        <w:tab/>
      </w:r>
      <w:r w:rsidRPr="00467DA2">
        <w:rPr>
          <w:rFonts w:ascii="Times New Roman" w:hAnsi="Times New Roman" w:cs="Times New Roman"/>
          <w:sz w:val="28"/>
          <w:szCs w:val="28"/>
        </w:rPr>
        <w:tab/>
      </w:r>
      <w:r w:rsidRPr="00467DA2">
        <w:rPr>
          <w:rFonts w:ascii="Times New Roman" w:hAnsi="Times New Roman" w:cs="Times New Roman"/>
          <w:sz w:val="28"/>
          <w:szCs w:val="28"/>
        </w:rPr>
        <w:tab/>
      </w:r>
      <w:r w:rsidRPr="00467DA2">
        <w:rPr>
          <w:rFonts w:ascii="Times New Roman" w:hAnsi="Times New Roman" w:cs="Times New Roman"/>
          <w:sz w:val="28"/>
          <w:szCs w:val="28"/>
        </w:rPr>
        <w:tab/>
      </w:r>
      <w:r w:rsidRPr="00467DA2">
        <w:rPr>
          <w:rFonts w:ascii="Times New Roman" w:hAnsi="Times New Roman" w:cs="Times New Roman"/>
          <w:sz w:val="28"/>
          <w:szCs w:val="28"/>
        </w:rPr>
        <w:tab/>
      </w:r>
    </w:p>
    <w:p w:rsidR="00D73CD3" w:rsidRPr="00D874BF" w:rsidRDefault="00D73CD3" w:rsidP="00D73CD3">
      <w:pPr>
        <w:spacing w:after="0" w:line="240" w:lineRule="auto"/>
        <w:ind w:right="-425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Лабинского городского поселения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                </w:t>
      </w:r>
      <w:r w:rsidRPr="00D874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                           </w:t>
      </w:r>
      <w:r w:rsidRPr="00467DA2">
        <w:rPr>
          <w:rFonts w:ascii="Times New Roman" w:hAnsi="Times New Roman" w:cs="Times New Roman"/>
          <w:sz w:val="28"/>
          <w:szCs w:val="28"/>
        </w:rPr>
        <w:t>С.В. Шеремет</w:t>
      </w:r>
    </w:p>
    <w:p w:rsidR="00D73CD3" w:rsidRPr="00D874BF" w:rsidRDefault="00D73CD3" w:rsidP="00D73CD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D73CD3" w:rsidRPr="00D874BF" w:rsidRDefault="00D73CD3" w:rsidP="00D73CD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73CD3" w:rsidRPr="00D874BF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73CD3" w:rsidRPr="00D874BF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73CD3" w:rsidRDefault="00D73CD3" w:rsidP="00D73CD3"/>
    <w:p w:rsidR="00D03677" w:rsidRDefault="00D03677"/>
    <w:sectPr w:rsidR="00D03677" w:rsidSect="0050329B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91904" w:rsidRDefault="00F91904">
      <w:pPr>
        <w:spacing w:after="0" w:line="240" w:lineRule="auto"/>
      </w:pPr>
      <w:r>
        <w:separator/>
      </w:r>
    </w:p>
  </w:endnote>
  <w:endnote w:type="continuationSeparator" w:id="0">
    <w:p w:rsidR="00F91904" w:rsidRDefault="00F919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91904" w:rsidRDefault="00F91904">
      <w:pPr>
        <w:spacing w:after="0" w:line="240" w:lineRule="auto"/>
      </w:pPr>
      <w:r>
        <w:separator/>
      </w:r>
    </w:p>
  </w:footnote>
  <w:footnote w:type="continuationSeparator" w:id="0">
    <w:p w:rsidR="00F91904" w:rsidRDefault="00F919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570EB" w:rsidRPr="00E450B1" w:rsidRDefault="00D73CD3" w:rsidP="00593F10">
    <w:pPr>
      <w:pStyle w:val="a3"/>
      <w:jc w:val="center"/>
      <w:rPr>
        <w:rFonts w:ascii="Times New Roman" w:hAnsi="Times New Roman"/>
        <w:sz w:val="28"/>
        <w:szCs w:val="28"/>
      </w:rPr>
    </w:pPr>
    <w:r w:rsidRPr="00E450B1">
      <w:rPr>
        <w:rFonts w:ascii="Times New Roman" w:hAnsi="Times New Roman"/>
        <w:sz w:val="28"/>
        <w:szCs w:val="28"/>
      </w:rPr>
      <w:fldChar w:fldCharType="begin"/>
    </w:r>
    <w:r w:rsidRPr="00E450B1">
      <w:rPr>
        <w:rFonts w:ascii="Times New Roman" w:hAnsi="Times New Roman"/>
        <w:sz w:val="28"/>
        <w:szCs w:val="28"/>
      </w:rPr>
      <w:instrText xml:space="preserve"> PAGE   \* MERGEFORMAT </w:instrText>
    </w:r>
    <w:r w:rsidRPr="00E450B1">
      <w:rPr>
        <w:rFonts w:ascii="Times New Roman" w:hAnsi="Times New Roman"/>
        <w:sz w:val="28"/>
        <w:szCs w:val="28"/>
      </w:rPr>
      <w:fldChar w:fldCharType="separate"/>
    </w:r>
    <w:r w:rsidR="00EB6521">
      <w:rPr>
        <w:rFonts w:ascii="Times New Roman" w:hAnsi="Times New Roman"/>
        <w:noProof/>
        <w:sz w:val="28"/>
        <w:szCs w:val="28"/>
      </w:rPr>
      <w:t>3</w:t>
    </w:r>
    <w:r w:rsidRPr="00E450B1">
      <w:rPr>
        <w:rFonts w:ascii="Times New Roman" w:hAnsi="Times New Roman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3CD3"/>
    <w:rsid w:val="00217958"/>
    <w:rsid w:val="00307874"/>
    <w:rsid w:val="006145AD"/>
    <w:rsid w:val="006D6631"/>
    <w:rsid w:val="006F2428"/>
    <w:rsid w:val="00702AF0"/>
    <w:rsid w:val="00724D8B"/>
    <w:rsid w:val="007C560E"/>
    <w:rsid w:val="00A275B1"/>
    <w:rsid w:val="00B6018E"/>
    <w:rsid w:val="00B75D78"/>
    <w:rsid w:val="00D03677"/>
    <w:rsid w:val="00D73CD3"/>
    <w:rsid w:val="00E655D7"/>
    <w:rsid w:val="00EB6521"/>
    <w:rsid w:val="00F91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563267-1726-4C3D-9694-18C587888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3C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73C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73CD3"/>
  </w:style>
  <w:style w:type="paragraph" w:styleId="a5">
    <w:name w:val="Balloon Text"/>
    <w:basedOn w:val="a"/>
    <w:link w:val="a6"/>
    <w:uiPriority w:val="99"/>
    <w:semiHidden/>
    <w:unhideWhenUsed/>
    <w:rsid w:val="00724D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24D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labinsk-cit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830</Words>
  <Characters>4733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10</cp:revision>
  <cp:lastPrinted>2019-05-19T12:28:00Z</cp:lastPrinted>
  <dcterms:created xsi:type="dcterms:W3CDTF">2019-05-22T08:58:00Z</dcterms:created>
  <dcterms:modified xsi:type="dcterms:W3CDTF">2019-05-22T14:39:00Z</dcterms:modified>
</cp:coreProperties>
</file>