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B92B6" w14:textId="77777777" w:rsidR="007E3E9A" w:rsidRPr="00A84D83" w:rsidRDefault="007E3E9A" w:rsidP="007E3E9A">
      <w:pPr>
        <w:jc w:val="center"/>
        <w:rPr>
          <w:b/>
          <w:sz w:val="36"/>
        </w:rPr>
      </w:pPr>
      <w:r w:rsidRPr="00A84D83">
        <w:rPr>
          <w:b/>
          <w:noProof/>
          <w:sz w:val="36"/>
        </w:rPr>
        <w:drawing>
          <wp:inline distT="0" distB="0" distL="0" distR="0" wp14:anchorId="40EC0B85" wp14:editId="3A82BB51">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4CB8004C" w14:textId="77777777" w:rsidR="007E3E9A" w:rsidRPr="00A84D83" w:rsidRDefault="007E3E9A" w:rsidP="007E3E9A">
      <w:pPr>
        <w:jc w:val="center"/>
        <w:rPr>
          <w:b/>
        </w:rPr>
      </w:pPr>
      <w:r>
        <w:rPr>
          <w:b/>
        </w:rPr>
        <w:t>АДМИНИСТРАЦИЯ</w:t>
      </w:r>
      <w:r w:rsidRPr="00A84D83">
        <w:rPr>
          <w:b/>
        </w:rPr>
        <w:t xml:space="preserve"> ЛАБИНСКОГО ГОРОДСКОГО ПОСЕЛЕНИЯ</w:t>
      </w:r>
    </w:p>
    <w:p w14:paraId="49F03595" w14:textId="77777777" w:rsidR="007E3E9A" w:rsidRPr="00A84D83" w:rsidRDefault="007E3E9A" w:rsidP="007E3E9A">
      <w:pPr>
        <w:jc w:val="center"/>
        <w:rPr>
          <w:b/>
        </w:rPr>
      </w:pPr>
      <w:r w:rsidRPr="00A84D83">
        <w:rPr>
          <w:b/>
        </w:rPr>
        <w:t>ЛАБИНСКОГО РАЙОНА</w:t>
      </w:r>
    </w:p>
    <w:p w14:paraId="1F446408" w14:textId="77777777" w:rsidR="007E3E9A" w:rsidRPr="00A84D83" w:rsidRDefault="007E3E9A" w:rsidP="007E3E9A">
      <w:pPr>
        <w:jc w:val="center"/>
        <w:rPr>
          <w:b/>
          <w:sz w:val="36"/>
        </w:rPr>
      </w:pPr>
      <w:r>
        <w:rPr>
          <w:b/>
          <w:sz w:val="36"/>
        </w:rPr>
        <w:t>П О С Т А Н О В Л Е Н И Е</w:t>
      </w:r>
    </w:p>
    <w:p w14:paraId="1DBE44A6" w14:textId="77777777" w:rsidR="007E3E9A" w:rsidRPr="00A84D83" w:rsidRDefault="007E3E9A" w:rsidP="007E3E9A">
      <w:pPr>
        <w:jc w:val="center"/>
      </w:pPr>
    </w:p>
    <w:p w14:paraId="275C618F" w14:textId="3CF2381A" w:rsidR="008C2F9C" w:rsidRDefault="007E3E9A" w:rsidP="007E3E9A">
      <w:pPr>
        <w:jc w:val="center"/>
      </w:pPr>
      <w:r>
        <w:t>о</w:t>
      </w:r>
      <w:r w:rsidRPr="00A84D83">
        <w:t>т</w:t>
      </w:r>
      <w:r w:rsidR="009405CC">
        <w:t xml:space="preserve"> 25.10.2023</w:t>
      </w:r>
      <w:r w:rsidRPr="00A84D83">
        <w:tab/>
      </w:r>
      <w:r w:rsidR="000F4CE2">
        <w:tab/>
      </w:r>
      <w:r w:rsidR="000F4CE2">
        <w:tab/>
      </w:r>
      <w:r w:rsidR="000F4CE2">
        <w:tab/>
      </w:r>
      <w:r w:rsidR="000F4CE2">
        <w:tab/>
      </w:r>
      <w:r w:rsidR="000F4CE2">
        <w:tab/>
      </w:r>
      <w:r w:rsidR="000F4CE2">
        <w:tab/>
      </w:r>
      <w:r w:rsidR="000F4CE2">
        <w:tab/>
      </w:r>
      <w:r w:rsidR="000F4CE2">
        <w:tab/>
      </w:r>
      <w:r w:rsidR="000F4CE2">
        <w:tab/>
      </w:r>
      <w:r w:rsidR="000F4CE2">
        <w:tab/>
      </w:r>
      <w:r w:rsidR="009405CC">
        <w:t xml:space="preserve">     </w:t>
      </w:r>
      <w:r w:rsidRPr="00A84D83">
        <w:t>№</w:t>
      </w:r>
      <w:r w:rsidR="00391473">
        <w:t xml:space="preserve"> </w:t>
      </w:r>
      <w:r w:rsidR="009405CC">
        <w:t>1172</w:t>
      </w:r>
    </w:p>
    <w:p w14:paraId="1E1768D8" w14:textId="0A4CF733" w:rsidR="007E3E9A" w:rsidRDefault="007E3E9A" w:rsidP="007E3E9A">
      <w:pPr>
        <w:jc w:val="center"/>
      </w:pPr>
      <w:r w:rsidRPr="00A84D83">
        <w:t>г.</w:t>
      </w:r>
      <w:r w:rsidR="00415B4C">
        <w:t xml:space="preserve"> </w:t>
      </w:r>
      <w:r w:rsidRPr="00A84D83">
        <w:t>Лабинск</w:t>
      </w:r>
    </w:p>
    <w:p w14:paraId="031DDB4C" w14:textId="77777777" w:rsidR="007E3E9A" w:rsidRPr="000E0C4E" w:rsidRDefault="007E3E9A" w:rsidP="007E3E9A">
      <w:pPr>
        <w:jc w:val="center"/>
        <w:rPr>
          <w:b/>
          <w:sz w:val="25"/>
          <w:szCs w:val="25"/>
        </w:rPr>
      </w:pPr>
    </w:p>
    <w:p w14:paraId="2B72A842" w14:textId="77777777" w:rsidR="007E3E9A" w:rsidRPr="000E0C4E" w:rsidRDefault="007E3E9A" w:rsidP="007E3E9A">
      <w:pPr>
        <w:jc w:val="center"/>
        <w:rPr>
          <w:b/>
          <w:sz w:val="25"/>
          <w:szCs w:val="25"/>
        </w:rPr>
      </w:pPr>
    </w:p>
    <w:p w14:paraId="36E6703C" w14:textId="77777777" w:rsidR="00645490" w:rsidRPr="00645490" w:rsidRDefault="00645490" w:rsidP="00645490">
      <w:pPr>
        <w:jc w:val="center"/>
        <w:rPr>
          <w:b/>
          <w:bCs/>
          <w:sz w:val="28"/>
          <w:szCs w:val="28"/>
        </w:rPr>
      </w:pPr>
      <w:bookmarkStart w:id="0" w:name="_Hlk147934177"/>
      <w:r w:rsidRPr="00645490">
        <w:rPr>
          <w:b/>
          <w:bCs/>
          <w:sz w:val="28"/>
          <w:szCs w:val="28"/>
        </w:rPr>
        <w:t>Об утверждении муниципальной программы</w:t>
      </w:r>
    </w:p>
    <w:p w14:paraId="416C6E16" w14:textId="7E5C3775" w:rsidR="00645490" w:rsidRPr="00645490" w:rsidRDefault="00645490" w:rsidP="00645490">
      <w:pPr>
        <w:jc w:val="center"/>
        <w:rPr>
          <w:b/>
          <w:sz w:val="28"/>
          <w:szCs w:val="28"/>
        </w:rPr>
      </w:pPr>
      <w:r w:rsidRPr="00645490">
        <w:rPr>
          <w:b/>
          <w:sz w:val="28"/>
          <w:szCs w:val="28"/>
        </w:rPr>
        <w:t>«</w:t>
      </w:r>
      <w:bookmarkStart w:id="1" w:name="_Hlk147934142"/>
      <w:bookmarkStart w:id="2" w:name="_Hlk147925132"/>
      <w:r w:rsidRPr="00645490">
        <w:rPr>
          <w:b/>
          <w:sz w:val="28"/>
          <w:szCs w:val="28"/>
        </w:rPr>
        <w:t>Обеспечение жильем молодых семей</w:t>
      </w:r>
      <w:bookmarkEnd w:id="1"/>
      <w:r w:rsidRPr="00645490">
        <w:rPr>
          <w:b/>
          <w:sz w:val="28"/>
          <w:szCs w:val="28"/>
        </w:rPr>
        <w:t xml:space="preserve"> на 2024-2026 годы</w:t>
      </w:r>
      <w:bookmarkEnd w:id="2"/>
      <w:r w:rsidR="000E591E" w:rsidRPr="00645490">
        <w:rPr>
          <w:b/>
          <w:sz w:val="28"/>
          <w:szCs w:val="28"/>
        </w:rPr>
        <w:t>»</w:t>
      </w:r>
    </w:p>
    <w:bookmarkEnd w:id="0"/>
    <w:p w14:paraId="68ADC7EA" w14:textId="0DD4C717" w:rsidR="007E3E9A" w:rsidRPr="00A1363D" w:rsidRDefault="00645490" w:rsidP="001E42A2">
      <w:pPr>
        <w:jc w:val="center"/>
        <w:rPr>
          <w:b/>
          <w:sz w:val="28"/>
          <w:szCs w:val="28"/>
        </w:rPr>
      </w:pPr>
      <w:r>
        <w:rPr>
          <w:b/>
          <w:sz w:val="28"/>
          <w:szCs w:val="28"/>
        </w:rPr>
        <w:t xml:space="preserve"> </w:t>
      </w:r>
    </w:p>
    <w:p w14:paraId="5AB74D20" w14:textId="77777777" w:rsidR="004B4411" w:rsidRDefault="004B4411" w:rsidP="007E3E9A">
      <w:pPr>
        <w:ind w:firstLine="709"/>
        <w:jc w:val="both"/>
        <w:rPr>
          <w:sz w:val="25"/>
          <w:szCs w:val="25"/>
        </w:rPr>
      </w:pPr>
    </w:p>
    <w:p w14:paraId="162A22CC" w14:textId="15ED0DDC" w:rsidR="007E3E9A" w:rsidRPr="00A1363D" w:rsidRDefault="00B83C04" w:rsidP="007E3E9A">
      <w:pPr>
        <w:ind w:firstLine="709"/>
        <w:jc w:val="both"/>
        <w:rPr>
          <w:sz w:val="28"/>
          <w:szCs w:val="28"/>
        </w:rPr>
      </w:pPr>
      <w:r w:rsidRPr="00B83C04">
        <w:rPr>
          <w:sz w:val="28"/>
          <w:szCs w:val="28"/>
        </w:rPr>
        <w:t xml:space="preserve">В целях реализации мероприятия по обеспечению жильем </w:t>
      </w:r>
      <w:r w:rsidR="00906FF5">
        <w:rPr>
          <w:sz w:val="28"/>
          <w:szCs w:val="28"/>
        </w:rPr>
        <w:t xml:space="preserve">                                 </w:t>
      </w:r>
      <w:r w:rsidRPr="00B83C04">
        <w:rPr>
          <w:sz w:val="28"/>
          <w:szCs w:val="28"/>
        </w:rPr>
        <w:t xml:space="preserve">молодых семей федерального проекта «Содействие субъектам </w:t>
      </w:r>
      <w:r w:rsidR="00906FF5">
        <w:rPr>
          <w:sz w:val="28"/>
          <w:szCs w:val="28"/>
        </w:rPr>
        <w:t xml:space="preserve">                              </w:t>
      </w:r>
      <w:r w:rsidRPr="00B83C04">
        <w:rPr>
          <w:sz w:val="28"/>
          <w:szCs w:val="28"/>
        </w:rPr>
        <w:t xml:space="preserve">Российской Федерации в реализации полномочий по оказанию </w:t>
      </w:r>
      <w:r w:rsidR="00906FF5">
        <w:rPr>
          <w:sz w:val="28"/>
          <w:szCs w:val="28"/>
        </w:rPr>
        <w:t xml:space="preserve">                    </w:t>
      </w:r>
      <w:r w:rsidRPr="00B83C04">
        <w:rPr>
          <w:sz w:val="28"/>
          <w:szCs w:val="28"/>
        </w:rPr>
        <w:t xml:space="preserve">государственной поддержки гражданам в  обеспечении жильем и оплате жилищно-коммунальных услуг» государственной программы </w:t>
      </w:r>
      <w:r w:rsidR="00906FF5">
        <w:rPr>
          <w:sz w:val="28"/>
          <w:szCs w:val="28"/>
        </w:rPr>
        <w:t xml:space="preserve">                              </w:t>
      </w:r>
      <w:r w:rsidRPr="00B83C04">
        <w:rPr>
          <w:sz w:val="28"/>
          <w:szCs w:val="28"/>
        </w:rPr>
        <w:t xml:space="preserve">Российской Федерации «Обеспечение доступным и комфортным </w:t>
      </w:r>
      <w:r w:rsidR="00906FF5">
        <w:rPr>
          <w:sz w:val="28"/>
          <w:szCs w:val="28"/>
        </w:rPr>
        <w:t xml:space="preserve">                                 </w:t>
      </w:r>
      <w:r w:rsidRPr="00B83C04">
        <w:rPr>
          <w:sz w:val="28"/>
          <w:szCs w:val="28"/>
        </w:rPr>
        <w:t xml:space="preserve">жильем и коммунальными услугами граждан Российской Федерации», утвержденной постановлением Правительства Российской Федерации </w:t>
      </w:r>
      <w:r w:rsidR="0063719F">
        <w:rPr>
          <w:sz w:val="28"/>
          <w:szCs w:val="28"/>
        </w:rPr>
        <w:t xml:space="preserve">                              </w:t>
      </w:r>
      <w:r w:rsidRPr="00B83C04">
        <w:rPr>
          <w:sz w:val="28"/>
          <w:szCs w:val="28"/>
        </w:rPr>
        <w:t>от 30 декабря 2017 года № 1710, на основании постановления главы администрации (губернатора) Краснодарского края</w:t>
      </w:r>
      <w:r>
        <w:rPr>
          <w:sz w:val="28"/>
          <w:szCs w:val="28"/>
        </w:rPr>
        <w:t xml:space="preserve"> </w:t>
      </w:r>
      <w:r w:rsidRPr="00B83C04">
        <w:rPr>
          <w:sz w:val="28"/>
          <w:szCs w:val="28"/>
        </w:rPr>
        <w:t>от 12 октября 2015 года</w:t>
      </w:r>
      <w:r w:rsidR="0063719F">
        <w:rPr>
          <w:sz w:val="28"/>
          <w:szCs w:val="28"/>
        </w:rPr>
        <w:t xml:space="preserve">                    </w:t>
      </w:r>
      <w:r w:rsidRPr="00B83C04">
        <w:rPr>
          <w:sz w:val="28"/>
          <w:szCs w:val="28"/>
        </w:rPr>
        <w:t xml:space="preserve">  № 967 «Об утверждении государственной программы Краснодарского края «Развитие жилищно-коммунального хозяйства»,</w:t>
      </w:r>
      <w:r w:rsidR="00197D39">
        <w:rPr>
          <w:sz w:val="28"/>
          <w:szCs w:val="28"/>
        </w:rPr>
        <w:t xml:space="preserve"> р</w:t>
      </w:r>
      <w:r w:rsidR="00A164DD" w:rsidRPr="00A1363D">
        <w:rPr>
          <w:sz w:val="28"/>
          <w:szCs w:val="28"/>
        </w:rPr>
        <w:t xml:space="preserve">уководствуясь </w:t>
      </w:r>
      <w:r w:rsidR="0001451C">
        <w:rPr>
          <w:sz w:val="28"/>
          <w:szCs w:val="28"/>
        </w:rPr>
        <w:t>Федеральным законом</w:t>
      </w:r>
      <w:r w:rsidR="00F27CCA">
        <w:rPr>
          <w:sz w:val="28"/>
          <w:szCs w:val="28"/>
        </w:rPr>
        <w:t xml:space="preserve"> </w:t>
      </w:r>
      <w:r w:rsidR="0001451C">
        <w:rPr>
          <w:sz w:val="28"/>
          <w:szCs w:val="28"/>
        </w:rPr>
        <w:t>от 6 октября 2003 года</w:t>
      </w:r>
      <w:r w:rsidR="0096116D">
        <w:rPr>
          <w:sz w:val="28"/>
          <w:szCs w:val="28"/>
        </w:rPr>
        <w:t xml:space="preserve"> </w:t>
      </w:r>
      <w:r w:rsidR="0001451C">
        <w:rPr>
          <w:sz w:val="28"/>
          <w:szCs w:val="28"/>
        </w:rPr>
        <w:t xml:space="preserve">№ 131-ФЗ «Об общих принципах организации местного самоуправления в Российской Федерации», </w:t>
      </w:r>
      <w:r w:rsidR="00197D39">
        <w:rPr>
          <w:sz w:val="28"/>
          <w:szCs w:val="28"/>
        </w:rPr>
        <w:t>в соответствии с постановлением администрации Лабинского городского посел</w:t>
      </w:r>
      <w:r w:rsidR="00DE57DE">
        <w:rPr>
          <w:sz w:val="28"/>
          <w:szCs w:val="28"/>
        </w:rPr>
        <w:t>ения Лабинского района</w:t>
      </w:r>
      <w:r>
        <w:rPr>
          <w:sz w:val="28"/>
          <w:szCs w:val="28"/>
        </w:rPr>
        <w:t xml:space="preserve"> </w:t>
      </w:r>
      <w:r w:rsidR="00DE57DE">
        <w:rPr>
          <w:sz w:val="28"/>
          <w:szCs w:val="28"/>
        </w:rPr>
        <w:t xml:space="preserve">от </w:t>
      </w:r>
      <w:r w:rsidR="006E2460">
        <w:rPr>
          <w:sz w:val="28"/>
          <w:szCs w:val="28"/>
        </w:rPr>
        <w:t>19</w:t>
      </w:r>
      <w:r w:rsidR="00197D39">
        <w:rPr>
          <w:sz w:val="28"/>
          <w:szCs w:val="28"/>
        </w:rPr>
        <w:t xml:space="preserve"> ноября 2018 года № </w:t>
      </w:r>
      <w:r w:rsidR="006E2460">
        <w:rPr>
          <w:sz w:val="28"/>
          <w:szCs w:val="28"/>
        </w:rPr>
        <w:t>1218</w:t>
      </w:r>
      <w:r>
        <w:rPr>
          <w:sz w:val="28"/>
          <w:szCs w:val="28"/>
        </w:rPr>
        <w:t xml:space="preserve"> </w:t>
      </w:r>
      <w:r w:rsidR="00197D39">
        <w:rPr>
          <w:sz w:val="28"/>
          <w:szCs w:val="28"/>
        </w:rPr>
        <w:t>«</w:t>
      </w:r>
      <w:r w:rsidR="006E2460">
        <w:rPr>
          <w:sz w:val="28"/>
          <w:szCs w:val="28"/>
        </w:rPr>
        <w:t>Об утверждении Порядка принятия решения о разработке,</w:t>
      </w:r>
      <w:r w:rsidR="00197D39">
        <w:rPr>
          <w:sz w:val="28"/>
          <w:szCs w:val="28"/>
        </w:rPr>
        <w:t xml:space="preserve"> </w:t>
      </w:r>
      <w:r w:rsidR="006E2460">
        <w:rPr>
          <w:sz w:val="28"/>
          <w:szCs w:val="28"/>
        </w:rPr>
        <w:t xml:space="preserve">формировании, реализации и оценки эффективности реализации муниципальных </w:t>
      </w:r>
      <w:r w:rsidR="00197D39">
        <w:rPr>
          <w:sz w:val="28"/>
          <w:szCs w:val="28"/>
        </w:rPr>
        <w:t>программ Лабинского городского поселения Лабинского района»</w:t>
      </w:r>
      <w:r w:rsidR="00CF3F26">
        <w:rPr>
          <w:sz w:val="28"/>
          <w:szCs w:val="28"/>
        </w:rPr>
        <w:t xml:space="preserve"> (в редакции </w:t>
      </w:r>
      <w:r w:rsidR="0063719F">
        <w:rPr>
          <w:sz w:val="28"/>
          <w:szCs w:val="28"/>
        </w:rPr>
        <w:t xml:space="preserve">постановления администрации </w:t>
      </w:r>
      <w:r w:rsidR="00CF3F26">
        <w:rPr>
          <w:sz w:val="28"/>
          <w:szCs w:val="28"/>
        </w:rPr>
        <w:t>от 25 августа 2020 года № 8</w:t>
      </w:r>
      <w:r w:rsidR="0063719F">
        <w:rPr>
          <w:sz w:val="28"/>
          <w:szCs w:val="28"/>
        </w:rPr>
        <w:t>09</w:t>
      </w:r>
      <w:r w:rsidR="00CF3F26">
        <w:rPr>
          <w:sz w:val="28"/>
          <w:szCs w:val="28"/>
        </w:rPr>
        <w:t>)</w:t>
      </w:r>
      <w:r w:rsidR="00197D39">
        <w:rPr>
          <w:sz w:val="28"/>
          <w:szCs w:val="28"/>
        </w:rPr>
        <w:t>, постановлением администрации Лабинского городского поселения Лабинского района</w:t>
      </w:r>
      <w:r w:rsidR="0096116D">
        <w:rPr>
          <w:sz w:val="28"/>
          <w:szCs w:val="28"/>
        </w:rPr>
        <w:t xml:space="preserve"> </w:t>
      </w:r>
      <w:r w:rsidR="00197D39">
        <w:rPr>
          <w:sz w:val="28"/>
          <w:szCs w:val="28"/>
        </w:rPr>
        <w:t xml:space="preserve">от </w:t>
      </w:r>
      <w:r w:rsidR="006E2460">
        <w:rPr>
          <w:sz w:val="28"/>
          <w:szCs w:val="28"/>
        </w:rPr>
        <w:t>2</w:t>
      </w:r>
      <w:r w:rsidR="0055754A">
        <w:rPr>
          <w:sz w:val="28"/>
          <w:szCs w:val="28"/>
        </w:rPr>
        <w:t xml:space="preserve"> </w:t>
      </w:r>
      <w:r w:rsidR="006E2460">
        <w:rPr>
          <w:sz w:val="28"/>
          <w:szCs w:val="28"/>
        </w:rPr>
        <w:t>августа</w:t>
      </w:r>
      <w:r w:rsidR="00197D39" w:rsidRPr="0055754A">
        <w:rPr>
          <w:sz w:val="28"/>
          <w:szCs w:val="28"/>
        </w:rPr>
        <w:t xml:space="preserve"> 202</w:t>
      </w:r>
      <w:r w:rsidR="0055754A">
        <w:rPr>
          <w:sz w:val="28"/>
          <w:szCs w:val="28"/>
        </w:rPr>
        <w:t>3</w:t>
      </w:r>
      <w:r w:rsidR="00197D39" w:rsidRPr="0055754A">
        <w:rPr>
          <w:sz w:val="28"/>
          <w:szCs w:val="28"/>
        </w:rPr>
        <w:t xml:space="preserve"> года № </w:t>
      </w:r>
      <w:r w:rsidR="006E2460">
        <w:rPr>
          <w:sz w:val="28"/>
          <w:szCs w:val="28"/>
        </w:rPr>
        <w:t>747</w:t>
      </w:r>
      <w:r w:rsidR="00DE57DE">
        <w:rPr>
          <w:sz w:val="28"/>
          <w:szCs w:val="28"/>
        </w:rPr>
        <w:t xml:space="preserve"> </w:t>
      </w:r>
      <w:r w:rsidR="00197D39">
        <w:rPr>
          <w:sz w:val="28"/>
          <w:szCs w:val="28"/>
        </w:rPr>
        <w:t xml:space="preserve">«Об утверждении перечня </w:t>
      </w:r>
      <w:r w:rsidR="006E2460">
        <w:rPr>
          <w:sz w:val="28"/>
          <w:szCs w:val="28"/>
        </w:rPr>
        <w:t>муниципальных</w:t>
      </w:r>
      <w:r w:rsidR="00197D39">
        <w:rPr>
          <w:sz w:val="28"/>
          <w:szCs w:val="28"/>
        </w:rPr>
        <w:t xml:space="preserve"> программ Лабинского городского поселения Лабинского района</w:t>
      </w:r>
      <w:r w:rsidR="001A4E3D">
        <w:rPr>
          <w:sz w:val="28"/>
          <w:szCs w:val="28"/>
        </w:rPr>
        <w:t>, предусмотренных к реализации в 202</w:t>
      </w:r>
      <w:r w:rsidR="0005399D">
        <w:rPr>
          <w:sz w:val="28"/>
          <w:szCs w:val="28"/>
        </w:rPr>
        <w:t>4</w:t>
      </w:r>
      <w:r w:rsidR="001A4E3D">
        <w:rPr>
          <w:sz w:val="28"/>
          <w:szCs w:val="28"/>
        </w:rPr>
        <w:t xml:space="preserve"> году»</w:t>
      </w:r>
      <w:r w:rsidR="00CF3F26">
        <w:rPr>
          <w:sz w:val="28"/>
          <w:szCs w:val="28"/>
        </w:rPr>
        <w:t xml:space="preserve"> (с изменениями и дополнениями)</w:t>
      </w:r>
      <w:r w:rsidR="001A4E3D">
        <w:rPr>
          <w:sz w:val="28"/>
          <w:szCs w:val="28"/>
        </w:rPr>
        <w:t>,</w:t>
      </w:r>
      <w:r w:rsidR="00197D39">
        <w:rPr>
          <w:sz w:val="28"/>
          <w:szCs w:val="28"/>
        </w:rPr>
        <w:t xml:space="preserve"> </w:t>
      </w:r>
      <w:r w:rsidR="007E3E9A" w:rsidRPr="00A1363D">
        <w:rPr>
          <w:sz w:val="28"/>
          <w:szCs w:val="28"/>
        </w:rPr>
        <w:t>п о с т а н о в л я ю:</w:t>
      </w:r>
    </w:p>
    <w:p w14:paraId="6985A1E8" w14:textId="7E1E967B" w:rsidR="004526EB" w:rsidRPr="00A1363D" w:rsidRDefault="001A4E3D" w:rsidP="001922B9">
      <w:pPr>
        <w:pStyle w:val="ac"/>
        <w:numPr>
          <w:ilvl w:val="0"/>
          <w:numId w:val="1"/>
        </w:numPr>
        <w:tabs>
          <w:tab w:val="left" w:pos="0"/>
          <w:tab w:val="left" w:pos="993"/>
        </w:tabs>
        <w:ind w:left="0" w:firstLine="709"/>
        <w:jc w:val="both"/>
        <w:rPr>
          <w:sz w:val="28"/>
          <w:szCs w:val="28"/>
        </w:rPr>
      </w:pPr>
      <w:r w:rsidRPr="00B83C04">
        <w:rPr>
          <w:sz w:val="28"/>
          <w:szCs w:val="28"/>
        </w:rPr>
        <w:t>Утвердить</w:t>
      </w:r>
      <w:r w:rsidR="007D787F" w:rsidRPr="00B83C04">
        <w:rPr>
          <w:sz w:val="28"/>
          <w:szCs w:val="28"/>
        </w:rPr>
        <w:t xml:space="preserve"> </w:t>
      </w:r>
      <w:r w:rsidR="006E2460" w:rsidRPr="00B83C04">
        <w:rPr>
          <w:sz w:val="28"/>
          <w:szCs w:val="28"/>
        </w:rPr>
        <w:t>муниципальную</w:t>
      </w:r>
      <w:r w:rsidR="007D787F" w:rsidRPr="00B83C04">
        <w:rPr>
          <w:sz w:val="28"/>
          <w:szCs w:val="28"/>
        </w:rPr>
        <w:t xml:space="preserve"> программ</w:t>
      </w:r>
      <w:r w:rsidRPr="00B83C04">
        <w:rPr>
          <w:sz w:val="28"/>
          <w:szCs w:val="28"/>
        </w:rPr>
        <w:t>у</w:t>
      </w:r>
      <w:r w:rsidR="007D787F" w:rsidRPr="00B83C04">
        <w:rPr>
          <w:sz w:val="28"/>
          <w:szCs w:val="28"/>
        </w:rPr>
        <w:t xml:space="preserve"> «</w:t>
      </w:r>
      <w:r w:rsidR="00B83C04" w:rsidRPr="00645490">
        <w:rPr>
          <w:sz w:val="28"/>
          <w:szCs w:val="28"/>
        </w:rPr>
        <w:t xml:space="preserve">Обеспечение жильем молодых семей </w:t>
      </w:r>
      <w:r w:rsidR="002361F0" w:rsidRPr="00B83C04">
        <w:rPr>
          <w:sz w:val="28"/>
          <w:szCs w:val="28"/>
        </w:rPr>
        <w:t>на 202</w:t>
      </w:r>
      <w:r w:rsidR="0005399D" w:rsidRPr="00B83C04">
        <w:rPr>
          <w:sz w:val="28"/>
          <w:szCs w:val="28"/>
        </w:rPr>
        <w:t>4</w:t>
      </w:r>
      <w:r w:rsidR="006E2460">
        <w:rPr>
          <w:sz w:val="28"/>
          <w:szCs w:val="28"/>
        </w:rPr>
        <w:t>-2026</w:t>
      </w:r>
      <w:r w:rsidR="002361F0" w:rsidRPr="00A1363D">
        <w:rPr>
          <w:sz w:val="28"/>
          <w:szCs w:val="28"/>
        </w:rPr>
        <w:t xml:space="preserve"> год</w:t>
      </w:r>
      <w:r w:rsidR="006E2460">
        <w:rPr>
          <w:sz w:val="28"/>
          <w:szCs w:val="28"/>
        </w:rPr>
        <w:t>ы</w:t>
      </w:r>
      <w:r w:rsidR="000E591E" w:rsidRPr="00645490">
        <w:rPr>
          <w:sz w:val="28"/>
          <w:szCs w:val="28"/>
        </w:rPr>
        <w:t>»</w:t>
      </w:r>
      <w:r w:rsidR="002361F0" w:rsidRPr="00A1363D">
        <w:rPr>
          <w:sz w:val="28"/>
          <w:szCs w:val="28"/>
        </w:rPr>
        <w:t xml:space="preserve"> (прилагается).</w:t>
      </w:r>
    </w:p>
    <w:p w14:paraId="46A12B28" w14:textId="18F9F0F4" w:rsidR="007E3E9A" w:rsidRPr="00AF6492" w:rsidRDefault="00462C3C" w:rsidP="009C20E8">
      <w:pPr>
        <w:widowControl w:val="0"/>
        <w:numPr>
          <w:ilvl w:val="0"/>
          <w:numId w:val="1"/>
        </w:numPr>
        <w:tabs>
          <w:tab w:val="left" w:pos="993"/>
        </w:tabs>
        <w:ind w:left="0" w:firstLine="709"/>
        <w:jc w:val="both"/>
        <w:rPr>
          <w:sz w:val="28"/>
          <w:szCs w:val="28"/>
        </w:rPr>
      </w:pPr>
      <w:r w:rsidRPr="00A1363D">
        <w:rPr>
          <w:sz w:val="28"/>
          <w:szCs w:val="28"/>
        </w:rPr>
        <w:t>Отделу делопроизводства администрации (Переходько</w:t>
      </w:r>
      <w:r w:rsidR="00CC303B" w:rsidRPr="00A1363D">
        <w:rPr>
          <w:sz w:val="28"/>
          <w:szCs w:val="28"/>
        </w:rPr>
        <w:t xml:space="preserve"> О.А.</w:t>
      </w:r>
      <w:r w:rsidRPr="00A1363D">
        <w:rPr>
          <w:sz w:val="28"/>
          <w:szCs w:val="28"/>
        </w:rPr>
        <w:t>)</w:t>
      </w:r>
      <w:r w:rsidR="002E0205" w:rsidRPr="00A1363D">
        <w:rPr>
          <w:sz w:val="28"/>
          <w:szCs w:val="28"/>
        </w:rPr>
        <w:t xml:space="preserve"> </w:t>
      </w:r>
      <w:r w:rsidRPr="00A1363D">
        <w:rPr>
          <w:sz w:val="28"/>
          <w:szCs w:val="28"/>
        </w:rPr>
        <w:t xml:space="preserve">настоящее постановление разместить на официальном сайте администрации Лабинского городского поселения Лабинского </w:t>
      </w:r>
      <w:r w:rsidRPr="00AF6492">
        <w:rPr>
          <w:sz w:val="28"/>
          <w:szCs w:val="28"/>
        </w:rPr>
        <w:t xml:space="preserve">района </w:t>
      </w:r>
      <w:hyperlink r:id="rId9" w:history="1">
        <w:r w:rsidR="00AF6492" w:rsidRPr="000E591E">
          <w:rPr>
            <w:rStyle w:val="ab"/>
            <w:color w:val="000000" w:themeColor="text1"/>
            <w:sz w:val="28"/>
            <w:szCs w:val="28"/>
            <w:u w:val="none"/>
          </w:rPr>
          <w:t>http://www.labinsk-city.ru</w:t>
        </w:r>
      </w:hyperlink>
      <w:r w:rsidR="003B5B93" w:rsidRPr="00AF6492">
        <w:rPr>
          <w:sz w:val="28"/>
          <w:szCs w:val="28"/>
        </w:rPr>
        <w:t xml:space="preserve"> </w:t>
      </w:r>
      <w:r w:rsidRPr="00AF6492">
        <w:rPr>
          <w:sz w:val="28"/>
          <w:szCs w:val="28"/>
        </w:rPr>
        <w:t>в информационно-телекоммуникационной сети «Интернет».</w:t>
      </w:r>
    </w:p>
    <w:p w14:paraId="3577718A" w14:textId="192E29AC" w:rsidR="00B83C04" w:rsidRPr="00B83C04" w:rsidRDefault="00B83C04" w:rsidP="009C20E8">
      <w:pPr>
        <w:widowControl w:val="0"/>
        <w:numPr>
          <w:ilvl w:val="0"/>
          <w:numId w:val="1"/>
        </w:numPr>
        <w:tabs>
          <w:tab w:val="left" w:pos="993"/>
        </w:tabs>
        <w:ind w:left="0" w:firstLine="709"/>
        <w:jc w:val="both"/>
        <w:rPr>
          <w:sz w:val="28"/>
          <w:szCs w:val="28"/>
        </w:rPr>
      </w:pPr>
      <w:r w:rsidRPr="00B83C04">
        <w:rPr>
          <w:sz w:val="28"/>
          <w:szCs w:val="28"/>
        </w:rPr>
        <w:t xml:space="preserve">Контроль за выполнением настоящего постановления возложить на </w:t>
      </w:r>
      <w:r w:rsidRPr="00B83C04">
        <w:rPr>
          <w:sz w:val="28"/>
          <w:szCs w:val="28"/>
        </w:rPr>
        <w:lastRenderedPageBreak/>
        <w:t>заместителя главы администрации Лабинского городского поселения  Лабинского района Переходько А.В.</w:t>
      </w:r>
    </w:p>
    <w:p w14:paraId="41563FD1" w14:textId="54811975" w:rsidR="002A3530" w:rsidRPr="00A1363D" w:rsidRDefault="00B83C04" w:rsidP="002A3530">
      <w:pPr>
        <w:numPr>
          <w:ilvl w:val="0"/>
          <w:numId w:val="1"/>
        </w:numPr>
        <w:tabs>
          <w:tab w:val="left" w:pos="993"/>
        </w:tabs>
        <w:ind w:left="0" w:firstLine="709"/>
        <w:jc w:val="both"/>
        <w:rPr>
          <w:sz w:val="28"/>
          <w:szCs w:val="28"/>
        </w:rPr>
      </w:pPr>
      <w:r>
        <w:rPr>
          <w:bCs/>
          <w:sz w:val="28"/>
          <w:szCs w:val="28"/>
        </w:rPr>
        <w:t>Н</w:t>
      </w:r>
      <w:r w:rsidR="002A3530" w:rsidRPr="00A1363D">
        <w:rPr>
          <w:bCs/>
          <w:sz w:val="28"/>
          <w:szCs w:val="28"/>
        </w:rPr>
        <w:t>астоящее постановление вступает в силу со дня его подписания</w:t>
      </w:r>
      <w:r w:rsidR="00596C04" w:rsidRPr="00A1363D">
        <w:rPr>
          <w:bCs/>
          <w:sz w:val="28"/>
          <w:szCs w:val="28"/>
        </w:rPr>
        <w:t xml:space="preserve"> </w:t>
      </w:r>
      <w:r w:rsidR="0055754A">
        <w:rPr>
          <w:bCs/>
          <w:sz w:val="28"/>
          <w:szCs w:val="28"/>
        </w:rPr>
        <w:t xml:space="preserve">     </w:t>
      </w:r>
      <w:r w:rsidR="000A65B3">
        <w:rPr>
          <w:bCs/>
          <w:sz w:val="28"/>
          <w:szCs w:val="28"/>
        </w:rPr>
        <w:t xml:space="preserve">               </w:t>
      </w:r>
      <w:r w:rsidR="00596C04" w:rsidRPr="00A1363D">
        <w:rPr>
          <w:bCs/>
          <w:sz w:val="28"/>
          <w:szCs w:val="28"/>
        </w:rPr>
        <w:t>и применяется со дня вступления в силу решения Совета Лабинского городского поселения Лабинского района «Об утверждении бюджета Лабинского городского поселения Лабинского района на 202</w:t>
      </w:r>
      <w:r w:rsidR="0005399D">
        <w:rPr>
          <w:bCs/>
          <w:sz w:val="28"/>
          <w:szCs w:val="28"/>
        </w:rPr>
        <w:t>4</w:t>
      </w:r>
      <w:r w:rsidR="00596C04" w:rsidRPr="00A1363D">
        <w:rPr>
          <w:bCs/>
          <w:sz w:val="28"/>
          <w:szCs w:val="28"/>
        </w:rPr>
        <w:t xml:space="preserve"> год», предусматривающего финансирование настоящей </w:t>
      </w:r>
      <w:r w:rsidR="006E2460">
        <w:rPr>
          <w:bCs/>
          <w:sz w:val="28"/>
          <w:szCs w:val="28"/>
        </w:rPr>
        <w:t>муниципальной</w:t>
      </w:r>
      <w:r w:rsidR="00596C04" w:rsidRPr="00A1363D">
        <w:rPr>
          <w:bCs/>
          <w:sz w:val="28"/>
          <w:szCs w:val="28"/>
        </w:rPr>
        <w:t xml:space="preserve"> программы</w:t>
      </w:r>
      <w:r w:rsidR="002A3530" w:rsidRPr="00A1363D">
        <w:rPr>
          <w:bCs/>
          <w:sz w:val="28"/>
          <w:szCs w:val="28"/>
        </w:rPr>
        <w:t>.</w:t>
      </w:r>
    </w:p>
    <w:p w14:paraId="24DB0699" w14:textId="38AEBC52" w:rsidR="00DB184A" w:rsidRPr="000E0C4E" w:rsidRDefault="00DB184A" w:rsidP="007E3E9A">
      <w:pPr>
        <w:jc w:val="both"/>
        <w:rPr>
          <w:sz w:val="25"/>
          <w:szCs w:val="25"/>
        </w:rPr>
      </w:pPr>
    </w:p>
    <w:p w14:paraId="227B6B96" w14:textId="77777777" w:rsidR="006B198F" w:rsidRPr="000E0C4E" w:rsidRDefault="006B198F" w:rsidP="007E3E9A">
      <w:pPr>
        <w:jc w:val="both"/>
        <w:rPr>
          <w:sz w:val="25"/>
          <w:szCs w:val="25"/>
        </w:rPr>
      </w:pPr>
    </w:p>
    <w:p w14:paraId="63FAC2AE" w14:textId="79FF38B0" w:rsidR="007E3E9A" w:rsidRPr="00A1363D" w:rsidRDefault="002361F0" w:rsidP="007E3E9A">
      <w:pPr>
        <w:jc w:val="both"/>
        <w:rPr>
          <w:sz w:val="28"/>
          <w:szCs w:val="28"/>
        </w:rPr>
      </w:pPr>
      <w:r w:rsidRPr="00A1363D">
        <w:rPr>
          <w:sz w:val="28"/>
          <w:szCs w:val="28"/>
        </w:rPr>
        <w:t>Г</w:t>
      </w:r>
      <w:r w:rsidR="007E3E9A" w:rsidRPr="00A1363D">
        <w:rPr>
          <w:sz w:val="28"/>
          <w:szCs w:val="28"/>
        </w:rPr>
        <w:t>лав</w:t>
      </w:r>
      <w:r w:rsidRPr="00A1363D">
        <w:rPr>
          <w:sz w:val="28"/>
          <w:szCs w:val="28"/>
        </w:rPr>
        <w:t>а</w:t>
      </w:r>
      <w:r w:rsidR="00A164DD" w:rsidRPr="00A1363D">
        <w:rPr>
          <w:sz w:val="28"/>
          <w:szCs w:val="28"/>
        </w:rPr>
        <w:t xml:space="preserve"> </w:t>
      </w:r>
      <w:r w:rsidR="007E3E9A" w:rsidRPr="00A1363D">
        <w:rPr>
          <w:sz w:val="28"/>
          <w:szCs w:val="28"/>
        </w:rPr>
        <w:t xml:space="preserve">администрации </w:t>
      </w:r>
    </w:p>
    <w:p w14:paraId="260B7F54" w14:textId="4F8C81E9" w:rsidR="00A164DD" w:rsidRPr="00A1363D" w:rsidRDefault="007E3E9A" w:rsidP="006A73DC">
      <w:pPr>
        <w:jc w:val="both"/>
        <w:rPr>
          <w:sz w:val="28"/>
          <w:szCs w:val="28"/>
        </w:rPr>
      </w:pPr>
      <w:r w:rsidRPr="00A1363D">
        <w:rPr>
          <w:sz w:val="28"/>
          <w:szCs w:val="28"/>
        </w:rPr>
        <w:t xml:space="preserve">Лабинского </w:t>
      </w:r>
      <w:r w:rsidR="006A73DC" w:rsidRPr="00A1363D">
        <w:rPr>
          <w:sz w:val="28"/>
          <w:szCs w:val="28"/>
        </w:rPr>
        <w:t>городского поселения</w:t>
      </w:r>
      <w:r w:rsidR="006A73DC" w:rsidRPr="00A1363D">
        <w:rPr>
          <w:sz w:val="28"/>
          <w:szCs w:val="28"/>
        </w:rPr>
        <w:tab/>
      </w:r>
      <w:r w:rsidR="006A73DC" w:rsidRPr="00A1363D">
        <w:rPr>
          <w:sz w:val="28"/>
          <w:szCs w:val="28"/>
        </w:rPr>
        <w:tab/>
      </w:r>
      <w:r w:rsidR="006A73DC" w:rsidRPr="00A1363D">
        <w:rPr>
          <w:sz w:val="28"/>
          <w:szCs w:val="28"/>
        </w:rPr>
        <w:tab/>
      </w:r>
      <w:r w:rsidR="00212237">
        <w:rPr>
          <w:sz w:val="28"/>
          <w:szCs w:val="28"/>
        </w:rPr>
        <w:tab/>
      </w:r>
      <w:r w:rsidR="00212237">
        <w:rPr>
          <w:sz w:val="28"/>
          <w:szCs w:val="28"/>
        </w:rPr>
        <w:tab/>
        <w:t xml:space="preserve"> </w:t>
      </w:r>
      <w:r w:rsidR="0060643E">
        <w:rPr>
          <w:sz w:val="28"/>
          <w:szCs w:val="28"/>
        </w:rPr>
        <w:t xml:space="preserve">    </w:t>
      </w:r>
      <w:r w:rsidR="00212237">
        <w:rPr>
          <w:sz w:val="28"/>
          <w:szCs w:val="28"/>
        </w:rPr>
        <w:t xml:space="preserve">       </w:t>
      </w:r>
      <w:r w:rsidR="00380371" w:rsidRPr="00A1363D">
        <w:rPr>
          <w:sz w:val="28"/>
          <w:szCs w:val="28"/>
        </w:rPr>
        <w:t>С.В. Шеремет</w:t>
      </w:r>
    </w:p>
    <w:p w14:paraId="335823C7" w14:textId="77777777" w:rsidR="004A2BFA" w:rsidRDefault="004A2BFA" w:rsidP="007E3E9A">
      <w:pPr>
        <w:jc w:val="center"/>
        <w:rPr>
          <w:b/>
          <w:sz w:val="28"/>
          <w:szCs w:val="28"/>
        </w:rPr>
      </w:pPr>
    </w:p>
    <w:p w14:paraId="57615DF6" w14:textId="77777777" w:rsidR="004A2BFA" w:rsidRDefault="004A2BFA" w:rsidP="007E3E9A">
      <w:pPr>
        <w:jc w:val="center"/>
        <w:rPr>
          <w:b/>
          <w:sz w:val="28"/>
          <w:szCs w:val="28"/>
        </w:rPr>
      </w:pPr>
    </w:p>
    <w:p w14:paraId="4D5E89F2" w14:textId="77777777" w:rsidR="004A2BFA" w:rsidRDefault="004A2BFA" w:rsidP="007E3E9A">
      <w:pPr>
        <w:jc w:val="center"/>
        <w:rPr>
          <w:b/>
          <w:sz w:val="28"/>
          <w:szCs w:val="28"/>
        </w:rPr>
      </w:pPr>
    </w:p>
    <w:p w14:paraId="3EDEF21D" w14:textId="77777777" w:rsidR="004A2BFA" w:rsidRDefault="004A2BFA" w:rsidP="007E3E9A">
      <w:pPr>
        <w:jc w:val="center"/>
        <w:rPr>
          <w:b/>
          <w:sz w:val="28"/>
          <w:szCs w:val="28"/>
        </w:rPr>
      </w:pPr>
    </w:p>
    <w:p w14:paraId="09FB1D47" w14:textId="77777777" w:rsidR="004A2BFA" w:rsidRDefault="004A2BFA" w:rsidP="007E3E9A">
      <w:pPr>
        <w:jc w:val="center"/>
        <w:rPr>
          <w:b/>
          <w:sz w:val="28"/>
          <w:szCs w:val="28"/>
        </w:rPr>
      </w:pPr>
    </w:p>
    <w:p w14:paraId="019EDF00" w14:textId="77777777" w:rsidR="004A2BFA" w:rsidRDefault="004A2BFA" w:rsidP="007E3E9A">
      <w:pPr>
        <w:jc w:val="center"/>
        <w:rPr>
          <w:b/>
          <w:sz w:val="28"/>
          <w:szCs w:val="28"/>
        </w:rPr>
      </w:pPr>
    </w:p>
    <w:p w14:paraId="46DDAAF0" w14:textId="77777777" w:rsidR="004A2BFA" w:rsidRDefault="004A2BFA" w:rsidP="007E3E9A">
      <w:pPr>
        <w:jc w:val="center"/>
        <w:rPr>
          <w:b/>
          <w:sz w:val="28"/>
          <w:szCs w:val="28"/>
        </w:rPr>
      </w:pPr>
    </w:p>
    <w:p w14:paraId="40F38BE9" w14:textId="77777777" w:rsidR="004A2BFA" w:rsidRDefault="004A2BFA" w:rsidP="007E3E9A">
      <w:pPr>
        <w:jc w:val="center"/>
        <w:rPr>
          <w:b/>
          <w:sz w:val="28"/>
          <w:szCs w:val="28"/>
        </w:rPr>
      </w:pPr>
    </w:p>
    <w:p w14:paraId="5A4B3CF7" w14:textId="77777777" w:rsidR="004A2BFA" w:rsidRDefault="004A2BFA" w:rsidP="007E3E9A">
      <w:pPr>
        <w:jc w:val="center"/>
        <w:rPr>
          <w:b/>
          <w:sz w:val="28"/>
          <w:szCs w:val="28"/>
        </w:rPr>
      </w:pPr>
    </w:p>
    <w:p w14:paraId="136EA8F9" w14:textId="77777777" w:rsidR="004A2BFA" w:rsidRDefault="004A2BFA" w:rsidP="007E3E9A">
      <w:pPr>
        <w:jc w:val="center"/>
        <w:rPr>
          <w:b/>
          <w:sz w:val="28"/>
          <w:szCs w:val="28"/>
        </w:rPr>
      </w:pPr>
    </w:p>
    <w:p w14:paraId="175518C0" w14:textId="77777777" w:rsidR="004A2BFA" w:rsidRDefault="004A2BFA" w:rsidP="007E3E9A">
      <w:pPr>
        <w:jc w:val="center"/>
        <w:rPr>
          <w:b/>
          <w:sz w:val="28"/>
          <w:szCs w:val="28"/>
        </w:rPr>
      </w:pPr>
    </w:p>
    <w:p w14:paraId="36A32B62" w14:textId="77777777" w:rsidR="004A2BFA" w:rsidRDefault="004A2BFA" w:rsidP="007E3E9A">
      <w:pPr>
        <w:jc w:val="center"/>
        <w:rPr>
          <w:b/>
          <w:sz w:val="28"/>
          <w:szCs w:val="28"/>
        </w:rPr>
      </w:pPr>
    </w:p>
    <w:p w14:paraId="2CC419D5" w14:textId="77777777" w:rsidR="004A2BFA" w:rsidRDefault="004A2BFA" w:rsidP="007E3E9A">
      <w:pPr>
        <w:jc w:val="center"/>
        <w:rPr>
          <w:b/>
          <w:sz w:val="28"/>
          <w:szCs w:val="28"/>
        </w:rPr>
      </w:pPr>
    </w:p>
    <w:p w14:paraId="7A1FC1F0" w14:textId="77777777" w:rsidR="004A2BFA" w:rsidRDefault="004A2BFA" w:rsidP="007E3E9A">
      <w:pPr>
        <w:jc w:val="center"/>
        <w:rPr>
          <w:b/>
          <w:sz w:val="28"/>
          <w:szCs w:val="28"/>
        </w:rPr>
      </w:pPr>
    </w:p>
    <w:p w14:paraId="2F6011EB" w14:textId="77777777" w:rsidR="004A2BFA" w:rsidRDefault="004A2BFA" w:rsidP="007E3E9A">
      <w:pPr>
        <w:jc w:val="center"/>
        <w:rPr>
          <w:b/>
          <w:sz w:val="28"/>
          <w:szCs w:val="28"/>
        </w:rPr>
      </w:pPr>
    </w:p>
    <w:p w14:paraId="139C366C" w14:textId="77777777" w:rsidR="004A2BFA" w:rsidRDefault="004A2BFA" w:rsidP="007E3E9A">
      <w:pPr>
        <w:jc w:val="center"/>
        <w:rPr>
          <w:b/>
          <w:sz w:val="28"/>
          <w:szCs w:val="28"/>
        </w:rPr>
      </w:pPr>
    </w:p>
    <w:p w14:paraId="6AE07CBD" w14:textId="77777777" w:rsidR="004A2BFA" w:rsidRDefault="004A2BFA" w:rsidP="007E3E9A">
      <w:pPr>
        <w:jc w:val="center"/>
        <w:rPr>
          <w:b/>
          <w:sz w:val="28"/>
          <w:szCs w:val="28"/>
        </w:rPr>
      </w:pPr>
    </w:p>
    <w:p w14:paraId="411E3EA5" w14:textId="77777777" w:rsidR="004A2BFA" w:rsidRDefault="004A2BFA" w:rsidP="007E3E9A">
      <w:pPr>
        <w:jc w:val="center"/>
        <w:rPr>
          <w:b/>
          <w:sz w:val="28"/>
          <w:szCs w:val="28"/>
        </w:rPr>
      </w:pPr>
    </w:p>
    <w:p w14:paraId="40560DA4" w14:textId="77777777" w:rsidR="004A2BFA" w:rsidRDefault="004A2BFA" w:rsidP="007E3E9A">
      <w:pPr>
        <w:jc w:val="center"/>
        <w:rPr>
          <w:b/>
          <w:sz w:val="28"/>
          <w:szCs w:val="28"/>
        </w:rPr>
      </w:pPr>
    </w:p>
    <w:p w14:paraId="40563447" w14:textId="77777777" w:rsidR="004A2BFA" w:rsidRDefault="004A2BFA" w:rsidP="007E3E9A">
      <w:pPr>
        <w:jc w:val="center"/>
        <w:rPr>
          <w:b/>
          <w:sz w:val="28"/>
          <w:szCs w:val="28"/>
        </w:rPr>
      </w:pPr>
    </w:p>
    <w:p w14:paraId="4620709E" w14:textId="77777777" w:rsidR="004A2BFA" w:rsidRDefault="004A2BFA" w:rsidP="007E3E9A">
      <w:pPr>
        <w:jc w:val="center"/>
        <w:rPr>
          <w:b/>
          <w:sz w:val="28"/>
          <w:szCs w:val="28"/>
        </w:rPr>
      </w:pPr>
    </w:p>
    <w:p w14:paraId="658D3BA8" w14:textId="77777777" w:rsidR="004A2BFA" w:rsidRDefault="004A2BFA" w:rsidP="007E3E9A">
      <w:pPr>
        <w:jc w:val="center"/>
        <w:rPr>
          <w:b/>
          <w:sz w:val="28"/>
          <w:szCs w:val="28"/>
        </w:rPr>
      </w:pPr>
    </w:p>
    <w:p w14:paraId="76368933" w14:textId="77777777" w:rsidR="004A2BFA" w:rsidRDefault="004A2BFA" w:rsidP="007E3E9A">
      <w:pPr>
        <w:jc w:val="center"/>
        <w:rPr>
          <w:b/>
          <w:sz w:val="28"/>
          <w:szCs w:val="28"/>
        </w:rPr>
      </w:pPr>
    </w:p>
    <w:p w14:paraId="253A5C52" w14:textId="77777777" w:rsidR="004A2BFA" w:rsidRDefault="004A2BFA" w:rsidP="007E3E9A">
      <w:pPr>
        <w:jc w:val="center"/>
        <w:rPr>
          <w:b/>
          <w:sz w:val="28"/>
          <w:szCs w:val="28"/>
        </w:rPr>
      </w:pPr>
    </w:p>
    <w:p w14:paraId="4AF473C1" w14:textId="77777777" w:rsidR="004A2BFA" w:rsidRDefault="004A2BFA" w:rsidP="007E3E9A">
      <w:pPr>
        <w:jc w:val="center"/>
        <w:rPr>
          <w:b/>
          <w:sz w:val="28"/>
          <w:szCs w:val="28"/>
        </w:rPr>
      </w:pPr>
    </w:p>
    <w:p w14:paraId="1F099546" w14:textId="77777777" w:rsidR="004A2BFA" w:rsidRDefault="004A2BFA" w:rsidP="007E3E9A">
      <w:pPr>
        <w:jc w:val="center"/>
        <w:rPr>
          <w:b/>
          <w:sz w:val="28"/>
          <w:szCs w:val="28"/>
        </w:rPr>
      </w:pPr>
    </w:p>
    <w:p w14:paraId="4DB04FF5" w14:textId="77777777" w:rsidR="004A2BFA" w:rsidRDefault="004A2BFA" w:rsidP="007E3E9A">
      <w:pPr>
        <w:jc w:val="center"/>
        <w:rPr>
          <w:b/>
          <w:sz w:val="28"/>
          <w:szCs w:val="28"/>
        </w:rPr>
      </w:pPr>
    </w:p>
    <w:p w14:paraId="7FF84650" w14:textId="77777777" w:rsidR="004A2BFA" w:rsidRDefault="004A2BFA" w:rsidP="007E3E9A">
      <w:pPr>
        <w:jc w:val="center"/>
        <w:rPr>
          <w:b/>
          <w:sz w:val="28"/>
          <w:szCs w:val="28"/>
        </w:rPr>
      </w:pPr>
    </w:p>
    <w:p w14:paraId="04956766" w14:textId="77777777" w:rsidR="0060643E" w:rsidRDefault="0060643E" w:rsidP="007E3E9A">
      <w:pPr>
        <w:jc w:val="center"/>
        <w:rPr>
          <w:b/>
          <w:sz w:val="28"/>
          <w:szCs w:val="28"/>
        </w:rPr>
      </w:pPr>
    </w:p>
    <w:p w14:paraId="5DB5DF6D" w14:textId="77777777" w:rsidR="0060643E" w:rsidRDefault="0060643E" w:rsidP="007E3E9A">
      <w:pPr>
        <w:jc w:val="center"/>
        <w:rPr>
          <w:b/>
          <w:sz w:val="28"/>
          <w:szCs w:val="28"/>
        </w:rPr>
      </w:pPr>
    </w:p>
    <w:p w14:paraId="072EA130" w14:textId="77777777" w:rsidR="0060643E" w:rsidRDefault="0060643E" w:rsidP="007E3E9A">
      <w:pPr>
        <w:jc w:val="center"/>
        <w:rPr>
          <w:b/>
          <w:sz w:val="28"/>
          <w:szCs w:val="28"/>
        </w:rPr>
      </w:pPr>
    </w:p>
    <w:p w14:paraId="1367EEF1" w14:textId="77777777" w:rsidR="0060643E" w:rsidRDefault="0060643E" w:rsidP="007E3E9A">
      <w:pPr>
        <w:jc w:val="center"/>
        <w:rPr>
          <w:b/>
          <w:sz w:val="28"/>
          <w:szCs w:val="28"/>
        </w:rPr>
      </w:pPr>
    </w:p>
    <w:p w14:paraId="47F0FD3E" w14:textId="77777777" w:rsidR="0060643E" w:rsidRDefault="0060643E" w:rsidP="007E3E9A">
      <w:pPr>
        <w:jc w:val="center"/>
        <w:rPr>
          <w:b/>
          <w:sz w:val="28"/>
          <w:szCs w:val="28"/>
        </w:rPr>
      </w:pPr>
    </w:p>
    <w:p w14:paraId="72AE62DF" w14:textId="77777777" w:rsidR="004A2BFA" w:rsidRDefault="004A2BFA" w:rsidP="007E3E9A">
      <w:pPr>
        <w:jc w:val="center"/>
        <w:rPr>
          <w:b/>
          <w:sz w:val="28"/>
          <w:szCs w:val="28"/>
        </w:rPr>
      </w:pPr>
    </w:p>
    <w:p w14:paraId="51C1FCCE" w14:textId="77777777" w:rsidR="007E3E9A" w:rsidRDefault="007E3E9A" w:rsidP="007E3E9A">
      <w:pPr>
        <w:pStyle w:val="ConsPlusNormal"/>
        <w:ind w:firstLine="0"/>
        <w:rPr>
          <w:rFonts w:ascii="Times New Roman" w:hAnsi="Times New Roman" w:cs="Times New Roman"/>
          <w:sz w:val="28"/>
          <w:szCs w:val="28"/>
        </w:rPr>
        <w:sectPr w:rsidR="007E3E9A" w:rsidSect="004C59D1">
          <w:headerReference w:type="even" r:id="rId10"/>
          <w:headerReference w:type="default" r:id="rId11"/>
          <w:footerReference w:type="default" r:id="rId12"/>
          <w:headerReference w:type="first" r:id="rId13"/>
          <w:footerReference w:type="first" r:id="rId14"/>
          <w:type w:val="continuous"/>
          <w:pgSz w:w="11907" w:h="16840" w:code="9"/>
          <w:pgMar w:top="1134" w:right="567" w:bottom="1134" w:left="1701" w:header="567" w:footer="567" w:gutter="0"/>
          <w:cols w:space="720"/>
          <w:titlePg/>
          <w:docGrid w:linePitch="381"/>
        </w:sectPr>
      </w:pPr>
    </w:p>
    <w:p w14:paraId="76DADA21" w14:textId="0C1FBE54" w:rsidR="002361F0" w:rsidRPr="00E224A6" w:rsidRDefault="002361F0" w:rsidP="00971EE4">
      <w:pPr>
        <w:pStyle w:val="20"/>
        <w:shd w:val="clear" w:color="auto" w:fill="auto"/>
        <w:spacing w:before="0" w:after="0" w:line="240" w:lineRule="auto"/>
        <w:ind w:left="5387"/>
        <w:jc w:val="left"/>
        <w:rPr>
          <w:rStyle w:val="21"/>
          <w:sz w:val="28"/>
          <w:szCs w:val="28"/>
        </w:rPr>
      </w:pPr>
      <w:r w:rsidRPr="00E224A6">
        <w:rPr>
          <w:rStyle w:val="21"/>
          <w:sz w:val="28"/>
          <w:szCs w:val="28"/>
        </w:rPr>
        <w:lastRenderedPageBreak/>
        <w:t>П</w:t>
      </w:r>
      <w:r w:rsidR="00971EE4">
        <w:rPr>
          <w:rStyle w:val="21"/>
          <w:sz w:val="28"/>
          <w:szCs w:val="28"/>
        </w:rPr>
        <w:t>риложение</w:t>
      </w:r>
    </w:p>
    <w:p w14:paraId="66FACCC1" w14:textId="77777777" w:rsidR="00F12737" w:rsidRDefault="00F12737" w:rsidP="000A572C">
      <w:pPr>
        <w:pStyle w:val="ConsPlusNormal"/>
        <w:ind w:left="5387" w:firstLine="0"/>
        <w:jc w:val="center"/>
        <w:rPr>
          <w:rFonts w:ascii="Times New Roman" w:hAnsi="Times New Roman" w:cs="Times New Roman"/>
          <w:sz w:val="28"/>
          <w:szCs w:val="28"/>
        </w:rPr>
      </w:pPr>
    </w:p>
    <w:p w14:paraId="3E8DF9C8" w14:textId="638A5F33" w:rsidR="00F12737" w:rsidRPr="00FF51CE" w:rsidRDefault="00F12737" w:rsidP="00971EE4">
      <w:pPr>
        <w:pStyle w:val="ConsPlusNormal"/>
        <w:ind w:left="5387" w:firstLine="0"/>
        <w:rPr>
          <w:rFonts w:ascii="Times New Roman" w:hAnsi="Times New Roman" w:cs="Times New Roman"/>
          <w:sz w:val="28"/>
          <w:szCs w:val="28"/>
        </w:rPr>
      </w:pPr>
      <w:r>
        <w:rPr>
          <w:rFonts w:ascii="Times New Roman" w:hAnsi="Times New Roman" w:cs="Times New Roman"/>
          <w:sz w:val="28"/>
          <w:szCs w:val="28"/>
        </w:rPr>
        <w:t>У</w:t>
      </w:r>
      <w:r w:rsidR="0078332A">
        <w:rPr>
          <w:rFonts w:ascii="Times New Roman" w:hAnsi="Times New Roman" w:cs="Times New Roman"/>
          <w:sz w:val="28"/>
          <w:szCs w:val="28"/>
        </w:rPr>
        <w:t>ТВЕРЖДЕН</w:t>
      </w:r>
      <w:r w:rsidR="00F27CCA">
        <w:rPr>
          <w:rFonts w:ascii="Times New Roman" w:hAnsi="Times New Roman" w:cs="Times New Roman"/>
          <w:sz w:val="28"/>
          <w:szCs w:val="28"/>
        </w:rPr>
        <w:t>А</w:t>
      </w:r>
    </w:p>
    <w:p w14:paraId="67B4362F" w14:textId="77777777" w:rsidR="00F12737" w:rsidRPr="00FF51CE" w:rsidRDefault="00F12737" w:rsidP="00971EE4">
      <w:pPr>
        <w:pStyle w:val="ConsPlusNormal"/>
        <w:ind w:left="5387" w:firstLine="0"/>
        <w:rPr>
          <w:rFonts w:ascii="Times New Roman" w:hAnsi="Times New Roman" w:cs="Times New Roman"/>
          <w:sz w:val="28"/>
          <w:szCs w:val="28"/>
        </w:rPr>
      </w:pPr>
      <w:r w:rsidRPr="00FF51CE">
        <w:rPr>
          <w:rFonts w:ascii="Times New Roman" w:hAnsi="Times New Roman" w:cs="Times New Roman"/>
          <w:sz w:val="28"/>
          <w:szCs w:val="28"/>
        </w:rPr>
        <w:t>постановлени</w:t>
      </w:r>
      <w:r>
        <w:rPr>
          <w:rFonts w:ascii="Times New Roman" w:hAnsi="Times New Roman" w:cs="Times New Roman"/>
          <w:sz w:val="28"/>
          <w:szCs w:val="28"/>
        </w:rPr>
        <w:t>ем</w:t>
      </w:r>
      <w:r w:rsidRPr="00FF51CE">
        <w:rPr>
          <w:rFonts w:ascii="Times New Roman" w:hAnsi="Times New Roman" w:cs="Times New Roman"/>
          <w:sz w:val="28"/>
          <w:szCs w:val="28"/>
        </w:rPr>
        <w:t xml:space="preserve"> администрации</w:t>
      </w:r>
    </w:p>
    <w:p w14:paraId="2C60E5D9" w14:textId="30A51E59" w:rsidR="00F12737" w:rsidRPr="00FF51CE" w:rsidRDefault="00F12737" w:rsidP="00415B4C">
      <w:pPr>
        <w:pStyle w:val="ConsPlusNormal"/>
        <w:ind w:left="5387" w:firstLine="0"/>
        <w:rPr>
          <w:rFonts w:ascii="Times New Roman" w:hAnsi="Times New Roman" w:cs="Times New Roman"/>
          <w:sz w:val="28"/>
          <w:szCs w:val="28"/>
        </w:rPr>
      </w:pPr>
      <w:r w:rsidRPr="00FF51CE">
        <w:rPr>
          <w:rFonts w:ascii="Times New Roman" w:hAnsi="Times New Roman" w:cs="Times New Roman"/>
          <w:sz w:val="28"/>
          <w:szCs w:val="28"/>
        </w:rPr>
        <w:t>Лабинского городского поселения</w:t>
      </w:r>
      <w:r w:rsidR="00415B4C">
        <w:rPr>
          <w:rFonts w:ascii="Times New Roman" w:hAnsi="Times New Roman" w:cs="Times New Roman"/>
          <w:sz w:val="28"/>
          <w:szCs w:val="28"/>
        </w:rPr>
        <w:t xml:space="preserve"> </w:t>
      </w:r>
      <w:r w:rsidRPr="00FF51CE">
        <w:rPr>
          <w:rFonts w:ascii="Times New Roman" w:hAnsi="Times New Roman" w:cs="Times New Roman"/>
          <w:sz w:val="28"/>
          <w:szCs w:val="28"/>
        </w:rPr>
        <w:t>Лабинского района</w:t>
      </w:r>
    </w:p>
    <w:p w14:paraId="1C5E7A3E" w14:textId="485D854C" w:rsidR="00F12737" w:rsidRDefault="001E70FD" w:rsidP="00971EE4">
      <w:pPr>
        <w:pStyle w:val="ConsPlusNormal"/>
        <w:widowControl/>
        <w:ind w:left="5387" w:firstLine="0"/>
        <w:rPr>
          <w:rFonts w:ascii="Times New Roman" w:hAnsi="Times New Roman" w:cs="Times New Roman"/>
          <w:sz w:val="28"/>
          <w:szCs w:val="28"/>
        </w:rPr>
      </w:pPr>
      <w:r>
        <w:rPr>
          <w:rFonts w:ascii="Times New Roman" w:hAnsi="Times New Roman" w:cs="Times New Roman"/>
          <w:sz w:val="28"/>
          <w:szCs w:val="28"/>
        </w:rPr>
        <w:t>от</w:t>
      </w:r>
      <w:r w:rsidR="00E20681">
        <w:rPr>
          <w:rFonts w:ascii="Times New Roman" w:hAnsi="Times New Roman" w:cs="Times New Roman"/>
          <w:sz w:val="28"/>
          <w:szCs w:val="28"/>
        </w:rPr>
        <w:t xml:space="preserve"> </w:t>
      </w:r>
      <w:r w:rsidR="009405CC">
        <w:rPr>
          <w:rFonts w:ascii="Times New Roman" w:hAnsi="Times New Roman" w:cs="Times New Roman"/>
          <w:sz w:val="28"/>
          <w:szCs w:val="28"/>
        </w:rPr>
        <w:t>25.10.2023</w:t>
      </w:r>
      <w:r w:rsidR="00415B4C">
        <w:rPr>
          <w:rFonts w:ascii="Times New Roman" w:hAnsi="Times New Roman" w:cs="Times New Roman"/>
          <w:sz w:val="28"/>
          <w:szCs w:val="28"/>
        </w:rPr>
        <w:t xml:space="preserve"> </w:t>
      </w:r>
      <w:r w:rsidR="000722A9">
        <w:rPr>
          <w:rFonts w:ascii="Times New Roman" w:hAnsi="Times New Roman" w:cs="Times New Roman"/>
          <w:sz w:val="28"/>
          <w:szCs w:val="28"/>
        </w:rPr>
        <w:t>№</w:t>
      </w:r>
      <w:r>
        <w:rPr>
          <w:rFonts w:ascii="Times New Roman" w:hAnsi="Times New Roman" w:cs="Times New Roman"/>
          <w:sz w:val="28"/>
          <w:szCs w:val="28"/>
        </w:rPr>
        <w:t xml:space="preserve"> </w:t>
      </w:r>
      <w:r w:rsidR="009405CC">
        <w:rPr>
          <w:rFonts w:ascii="Times New Roman" w:hAnsi="Times New Roman" w:cs="Times New Roman"/>
          <w:sz w:val="28"/>
          <w:szCs w:val="28"/>
        </w:rPr>
        <w:t>1172</w:t>
      </w:r>
    </w:p>
    <w:p w14:paraId="46CF0A31" w14:textId="77777777" w:rsidR="00F12737" w:rsidRDefault="00F12737" w:rsidP="00F12737">
      <w:pPr>
        <w:jc w:val="center"/>
        <w:rPr>
          <w:bCs/>
          <w:sz w:val="28"/>
          <w:szCs w:val="28"/>
        </w:rPr>
      </w:pPr>
    </w:p>
    <w:p w14:paraId="271660DC" w14:textId="77777777" w:rsidR="00A0722E" w:rsidRPr="00A95DFE" w:rsidRDefault="00A0722E" w:rsidP="00F12737">
      <w:pPr>
        <w:jc w:val="center"/>
        <w:rPr>
          <w:bCs/>
          <w:sz w:val="28"/>
          <w:szCs w:val="28"/>
        </w:rPr>
      </w:pPr>
    </w:p>
    <w:p w14:paraId="0FC6D00C" w14:textId="166077A1" w:rsidR="00F12737" w:rsidRPr="001857D2" w:rsidRDefault="009629DF" w:rsidP="00F12737">
      <w:pPr>
        <w:jc w:val="center"/>
        <w:rPr>
          <w:b/>
          <w:bCs/>
          <w:sz w:val="28"/>
          <w:szCs w:val="28"/>
        </w:rPr>
      </w:pPr>
      <w:r>
        <w:rPr>
          <w:b/>
          <w:bCs/>
          <w:sz w:val="28"/>
          <w:szCs w:val="28"/>
        </w:rPr>
        <w:t>МУНИЦИПАЛЬНАЯ</w:t>
      </w:r>
      <w:r w:rsidR="00F12737" w:rsidRPr="001857D2">
        <w:rPr>
          <w:b/>
          <w:sz w:val="28"/>
          <w:szCs w:val="28"/>
        </w:rPr>
        <w:t xml:space="preserve"> </w:t>
      </w:r>
      <w:r w:rsidR="00F12737" w:rsidRPr="001857D2">
        <w:rPr>
          <w:b/>
          <w:bCs/>
          <w:sz w:val="28"/>
          <w:szCs w:val="28"/>
        </w:rPr>
        <w:t>ПРОГРАММА</w:t>
      </w:r>
    </w:p>
    <w:p w14:paraId="7158F1E3" w14:textId="11403966" w:rsidR="00F12737" w:rsidRPr="001857D2" w:rsidRDefault="00F12737" w:rsidP="00B83C04">
      <w:pPr>
        <w:jc w:val="center"/>
        <w:rPr>
          <w:b/>
          <w:bCs/>
          <w:sz w:val="28"/>
          <w:szCs w:val="28"/>
        </w:rPr>
      </w:pPr>
      <w:bookmarkStart w:id="3" w:name="_Hlk147925718"/>
      <w:r w:rsidRPr="001857D2">
        <w:rPr>
          <w:b/>
          <w:bCs/>
          <w:sz w:val="28"/>
          <w:szCs w:val="28"/>
        </w:rPr>
        <w:t>«</w:t>
      </w:r>
      <w:r w:rsidR="00B83C04" w:rsidRPr="00645490">
        <w:rPr>
          <w:b/>
          <w:bCs/>
          <w:sz w:val="28"/>
          <w:szCs w:val="28"/>
        </w:rPr>
        <w:t>Обеспечение жильем молодых семей на 2024-2026 годы</w:t>
      </w:r>
      <w:r w:rsidR="009D0079" w:rsidRPr="00645490">
        <w:rPr>
          <w:b/>
          <w:bCs/>
          <w:sz w:val="28"/>
          <w:szCs w:val="28"/>
        </w:rPr>
        <w:t>»</w:t>
      </w:r>
      <w:r w:rsidR="00B83C04">
        <w:rPr>
          <w:b/>
          <w:bCs/>
          <w:sz w:val="28"/>
          <w:szCs w:val="28"/>
        </w:rPr>
        <w:t xml:space="preserve">  </w:t>
      </w:r>
    </w:p>
    <w:p w14:paraId="1FDBB0CD" w14:textId="77777777" w:rsidR="00AF6492" w:rsidRPr="001857D2" w:rsidRDefault="00AF6492" w:rsidP="00F12737">
      <w:pPr>
        <w:jc w:val="center"/>
        <w:rPr>
          <w:b/>
          <w:bCs/>
          <w:sz w:val="28"/>
          <w:szCs w:val="28"/>
        </w:rPr>
      </w:pPr>
    </w:p>
    <w:bookmarkEnd w:id="3"/>
    <w:p w14:paraId="6925B1E0" w14:textId="77777777" w:rsidR="00F12737" w:rsidRPr="001857D2" w:rsidRDefault="00F12737" w:rsidP="00F12737">
      <w:pPr>
        <w:jc w:val="center"/>
        <w:rPr>
          <w:b/>
          <w:bCs/>
          <w:sz w:val="28"/>
          <w:szCs w:val="28"/>
        </w:rPr>
      </w:pPr>
      <w:r w:rsidRPr="001857D2">
        <w:rPr>
          <w:b/>
          <w:bCs/>
          <w:sz w:val="28"/>
          <w:szCs w:val="28"/>
        </w:rPr>
        <w:t>П А С П О Р Т</w:t>
      </w:r>
    </w:p>
    <w:p w14:paraId="05CD94E5" w14:textId="64A20689" w:rsidR="00A0722E" w:rsidRPr="001857D2" w:rsidRDefault="009629DF" w:rsidP="00F12737">
      <w:pPr>
        <w:jc w:val="center"/>
        <w:rPr>
          <w:b/>
          <w:bCs/>
          <w:sz w:val="28"/>
          <w:szCs w:val="28"/>
        </w:rPr>
      </w:pPr>
      <w:r>
        <w:rPr>
          <w:b/>
          <w:bCs/>
          <w:sz w:val="28"/>
          <w:szCs w:val="28"/>
        </w:rPr>
        <w:t>муниципальной</w:t>
      </w:r>
      <w:r w:rsidR="00F12737" w:rsidRPr="001857D2">
        <w:rPr>
          <w:b/>
          <w:bCs/>
          <w:sz w:val="28"/>
          <w:szCs w:val="28"/>
        </w:rPr>
        <w:t xml:space="preserve"> программы </w:t>
      </w:r>
    </w:p>
    <w:p w14:paraId="3AFFEC93" w14:textId="7A458E00" w:rsidR="00B83C04" w:rsidRPr="00B83C04" w:rsidRDefault="00B83C04" w:rsidP="00B83C04">
      <w:pPr>
        <w:jc w:val="center"/>
        <w:rPr>
          <w:b/>
          <w:bCs/>
          <w:sz w:val="28"/>
          <w:szCs w:val="28"/>
        </w:rPr>
      </w:pPr>
      <w:r w:rsidRPr="00B83C04">
        <w:rPr>
          <w:b/>
          <w:bCs/>
          <w:sz w:val="28"/>
          <w:szCs w:val="28"/>
        </w:rPr>
        <w:t>«Обеспечение жильем молодых семей на 2024-2026 годы</w:t>
      </w:r>
      <w:r w:rsidR="009D0079" w:rsidRPr="00B83C04">
        <w:rPr>
          <w:b/>
          <w:bCs/>
          <w:sz w:val="28"/>
          <w:szCs w:val="28"/>
        </w:rPr>
        <w:t>»</w:t>
      </w:r>
      <w:r w:rsidRPr="00B83C04">
        <w:rPr>
          <w:b/>
          <w:bCs/>
          <w:sz w:val="28"/>
          <w:szCs w:val="28"/>
        </w:rPr>
        <w:t xml:space="preserve">  </w:t>
      </w:r>
    </w:p>
    <w:p w14:paraId="7E8D7878" w14:textId="77777777" w:rsidR="00F12737" w:rsidRDefault="00F12737" w:rsidP="00F12737">
      <w:pPr>
        <w:jc w:val="center"/>
        <w:rPr>
          <w:bCs/>
          <w:sz w:val="28"/>
          <w:szCs w:val="28"/>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9629DF" w14:paraId="00FD789D" w14:textId="77777777" w:rsidTr="00D13CAF">
        <w:tc>
          <w:tcPr>
            <w:tcW w:w="3085" w:type="dxa"/>
          </w:tcPr>
          <w:p w14:paraId="7DDFB1D4" w14:textId="77777777" w:rsidR="009629DF" w:rsidRDefault="00A8060D" w:rsidP="00D13CAF">
            <w:pPr>
              <w:rPr>
                <w:bCs/>
                <w:sz w:val="28"/>
                <w:szCs w:val="28"/>
              </w:rPr>
            </w:pPr>
            <w:r>
              <w:rPr>
                <w:bCs/>
                <w:sz w:val="28"/>
                <w:szCs w:val="28"/>
              </w:rPr>
              <w:t>Координатор муниципальной программы</w:t>
            </w:r>
          </w:p>
          <w:p w14:paraId="62234546" w14:textId="54D818DA" w:rsidR="00E235E9" w:rsidRDefault="00E235E9" w:rsidP="00D13CAF">
            <w:pPr>
              <w:rPr>
                <w:bCs/>
                <w:sz w:val="28"/>
                <w:szCs w:val="28"/>
              </w:rPr>
            </w:pPr>
          </w:p>
        </w:tc>
        <w:tc>
          <w:tcPr>
            <w:tcW w:w="6662" w:type="dxa"/>
          </w:tcPr>
          <w:p w14:paraId="7E2588C9" w14:textId="2B0CE99E" w:rsidR="009629DF" w:rsidRDefault="00A8060D" w:rsidP="00D13CAF">
            <w:pPr>
              <w:jc w:val="both"/>
              <w:rPr>
                <w:bCs/>
                <w:sz w:val="28"/>
                <w:szCs w:val="28"/>
              </w:rPr>
            </w:pPr>
            <w:r>
              <w:rPr>
                <w:bCs/>
                <w:sz w:val="28"/>
                <w:szCs w:val="28"/>
              </w:rPr>
              <w:t xml:space="preserve">- </w:t>
            </w:r>
            <w:r w:rsidR="00B83C04">
              <w:rPr>
                <w:bCs/>
                <w:sz w:val="28"/>
                <w:szCs w:val="28"/>
              </w:rPr>
              <w:t>юридический отдел</w:t>
            </w:r>
            <w:r>
              <w:rPr>
                <w:bCs/>
                <w:sz w:val="28"/>
                <w:szCs w:val="28"/>
              </w:rPr>
              <w:t xml:space="preserve"> администрации Лабинского городского поселения Лабинского района</w:t>
            </w:r>
            <w:r w:rsidR="00E235E9">
              <w:rPr>
                <w:bCs/>
                <w:sz w:val="28"/>
                <w:szCs w:val="28"/>
              </w:rPr>
              <w:t>.</w:t>
            </w:r>
          </w:p>
        </w:tc>
      </w:tr>
      <w:tr w:rsidR="009629DF" w14:paraId="099F5BAE" w14:textId="77777777" w:rsidTr="00D13CAF">
        <w:tc>
          <w:tcPr>
            <w:tcW w:w="3085" w:type="dxa"/>
          </w:tcPr>
          <w:p w14:paraId="734892AF" w14:textId="77777777" w:rsidR="009629DF" w:rsidRDefault="00E235E9" w:rsidP="00D13CAF">
            <w:pPr>
              <w:rPr>
                <w:bCs/>
                <w:sz w:val="28"/>
                <w:szCs w:val="28"/>
              </w:rPr>
            </w:pPr>
            <w:r>
              <w:rPr>
                <w:bCs/>
                <w:sz w:val="28"/>
                <w:szCs w:val="28"/>
              </w:rPr>
              <w:t>Координаторы подпрограмм</w:t>
            </w:r>
          </w:p>
          <w:p w14:paraId="1708E09A" w14:textId="09B61A77" w:rsidR="00E235E9" w:rsidRDefault="00E235E9" w:rsidP="00D13CAF">
            <w:pPr>
              <w:rPr>
                <w:bCs/>
                <w:sz w:val="28"/>
                <w:szCs w:val="28"/>
              </w:rPr>
            </w:pPr>
          </w:p>
        </w:tc>
        <w:tc>
          <w:tcPr>
            <w:tcW w:w="6662" w:type="dxa"/>
          </w:tcPr>
          <w:p w14:paraId="4A9D24F3" w14:textId="2A21F1DE" w:rsidR="009629DF" w:rsidRDefault="00E235E9" w:rsidP="00D13CAF">
            <w:pPr>
              <w:jc w:val="both"/>
              <w:rPr>
                <w:bCs/>
                <w:sz w:val="28"/>
                <w:szCs w:val="28"/>
              </w:rPr>
            </w:pPr>
            <w:r>
              <w:rPr>
                <w:bCs/>
                <w:sz w:val="28"/>
                <w:szCs w:val="28"/>
              </w:rPr>
              <w:t>- не предусмотрены.</w:t>
            </w:r>
          </w:p>
        </w:tc>
      </w:tr>
      <w:tr w:rsidR="009629DF" w14:paraId="1FA77AC4" w14:textId="77777777" w:rsidTr="00D13CAF">
        <w:tc>
          <w:tcPr>
            <w:tcW w:w="3085" w:type="dxa"/>
          </w:tcPr>
          <w:p w14:paraId="418CD277" w14:textId="423036E4" w:rsidR="009629DF" w:rsidRDefault="00E235E9" w:rsidP="00D13CAF">
            <w:pPr>
              <w:rPr>
                <w:bCs/>
                <w:sz w:val="28"/>
                <w:szCs w:val="28"/>
              </w:rPr>
            </w:pPr>
            <w:r>
              <w:rPr>
                <w:bCs/>
                <w:sz w:val="28"/>
                <w:szCs w:val="28"/>
              </w:rPr>
              <w:t>Участники муниципальной программы</w:t>
            </w:r>
          </w:p>
        </w:tc>
        <w:tc>
          <w:tcPr>
            <w:tcW w:w="6662" w:type="dxa"/>
          </w:tcPr>
          <w:p w14:paraId="4EB69149" w14:textId="78CEF5FC" w:rsidR="009629DF" w:rsidRDefault="00E235E9" w:rsidP="00D13CAF">
            <w:pPr>
              <w:jc w:val="both"/>
              <w:rPr>
                <w:bCs/>
                <w:sz w:val="28"/>
                <w:szCs w:val="28"/>
              </w:rPr>
            </w:pPr>
            <w:r>
              <w:rPr>
                <w:bCs/>
                <w:sz w:val="28"/>
                <w:szCs w:val="28"/>
              </w:rPr>
              <w:t xml:space="preserve">- </w:t>
            </w:r>
            <w:r w:rsidR="00B83C04">
              <w:rPr>
                <w:bCs/>
                <w:sz w:val="28"/>
                <w:szCs w:val="28"/>
              </w:rPr>
              <w:t>юридический отдел</w:t>
            </w:r>
            <w:r>
              <w:rPr>
                <w:bCs/>
                <w:sz w:val="28"/>
                <w:szCs w:val="28"/>
              </w:rPr>
              <w:t xml:space="preserve"> администрации Лабинского городского поселения Лабинского района</w:t>
            </w:r>
            <w:r w:rsidR="00AF6492">
              <w:rPr>
                <w:bCs/>
                <w:sz w:val="28"/>
                <w:szCs w:val="28"/>
              </w:rPr>
              <w:t>.</w:t>
            </w:r>
          </w:p>
          <w:p w14:paraId="3E178D81" w14:textId="39CCF909" w:rsidR="00E235E9" w:rsidRDefault="00E235E9" w:rsidP="00D13CAF">
            <w:pPr>
              <w:jc w:val="both"/>
              <w:rPr>
                <w:bCs/>
                <w:sz w:val="28"/>
                <w:szCs w:val="28"/>
              </w:rPr>
            </w:pPr>
          </w:p>
          <w:p w14:paraId="5272F82B" w14:textId="563C7E74" w:rsidR="00E235E9" w:rsidRDefault="00E235E9" w:rsidP="00D13CAF">
            <w:pPr>
              <w:jc w:val="both"/>
              <w:rPr>
                <w:bCs/>
                <w:sz w:val="28"/>
                <w:szCs w:val="28"/>
              </w:rPr>
            </w:pPr>
          </w:p>
        </w:tc>
      </w:tr>
      <w:tr w:rsidR="009629DF" w14:paraId="3E1DCBF7" w14:textId="77777777" w:rsidTr="00D13CAF">
        <w:tc>
          <w:tcPr>
            <w:tcW w:w="3085" w:type="dxa"/>
          </w:tcPr>
          <w:p w14:paraId="1BC8CFFF" w14:textId="77777777" w:rsidR="009629DF" w:rsidRDefault="00E235E9" w:rsidP="00D13CAF">
            <w:pPr>
              <w:rPr>
                <w:bCs/>
                <w:sz w:val="28"/>
                <w:szCs w:val="28"/>
              </w:rPr>
            </w:pPr>
            <w:r>
              <w:rPr>
                <w:bCs/>
                <w:sz w:val="28"/>
                <w:szCs w:val="28"/>
              </w:rPr>
              <w:t>Подпрограммы муниципальной программы</w:t>
            </w:r>
          </w:p>
          <w:p w14:paraId="771D6F51" w14:textId="00A630D5" w:rsidR="00E235E9" w:rsidRDefault="00E235E9" w:rsidP="00D13CAF">
            <w:pPr>
              <w:rPr>
                <w:bCs/>
                <w:sz w:val="28"/>
                <w:szCs w:val="28"/>
              </w:rPr>
            </w:pPr>
          </w:p>
        </w:tc>
        <w:tc>
          <w:tcPr>
            <w:tcW w:w="6662" w:type="dxa"/>
          </w:tcPr>
          <w:p w14:paraId="3F446685" w14:textId="02AC01AC" w:rsidR="009629DF" w:rsidRDefault="00E235E9" w:rsidP="00D13CAF">
            <w:pPr>
              <w:jc w:val="both"/>
              <w:rPr>
                <w:bCs/>
                <w:sz w:val="28"/>
                <w:szCs w:val="28"/>
              </w:rPr>
            </w:pPr>
            <w:r>
              <w:rPr>
                <w:bCs/>
                <w:sz w:val="28"/>
                <w:szCs w:val="28"/>
              </w:rPr>
              <w:t>- не предусмотрены.</w:t>
            </w:r>
          </w:p>
        </w:tc>
      </w:tr>
      <w:tr w:rsidR="009629DF" w14:paraId="7E7F0ECD" w14:textId="77777777" w:rsidTr="00D13CAF">
        <w:tc>
          <w:tcPr>
            <w:tcW w:w="3085" w:type="dxa"/>
          </w:tcPr>
          <w:p w14:paraId="01E02492" w14:textId="0EE79F57" w:rsidR="009629DF" w:rsidRDefault="00E235E9" w:rsidP="00D13CAF">
            <w:pPr>
              <w:rPr>
                <w:bCs/>
                <w:sz w:val="28"/>
                <w:szCs w:val="28"/>
              </w:rPr>
            </w:pPr>
            <w:r>
              <w:rPr>
                <w:bCs/>
                <w:sz w:val="28"/>
                <w:szCs w:val="28"/>
              </w:rPr>
              <w:t>Ведомственные целевые программы</w:t>
            </w:r>
          </w:p>
          <w:p w14:paraId="18269FCB" w14:textId="77777777" w:rsidR="00E235E9" w:rsidRDefault="00E235E9" w:rsidP="00D13CAF">
            <w:pPr>
              <w:rPr>
                <w:bCs/>
                <w:sz w:val="28"/>
                <w:szCs w:val="28"/>
              </w:rPr>
            </w:pPr>
          </w:p>
        </w:tc>
        <w:tc>
          <w:tcPr>
            <w:tcW w:w="6662" w:type="dxa"/>
          </w:tcPr>
          <w:p w14:paraId="1CCCF927" w14:textId="66D88178" w:rsidR="009629DF" w:rsidRDefault="00E235E9" w:rsidP="00D13CAF">
            <w:pPr>
              <w:jc w:val="both"/>
              <w:rPr>
                <w:bCs/>
                <w:sz w:val="28"/>
                <w:szCs w:val="28"/>
              </w:rPr>
            </w:pPr>
            <w:r>
              <w:rPr>
                <w:bCs/>
                <w:sz w:val="28"/>
                <w:szCs w:val="28"/>
              </w:rPr>
              <w:t>- не предусмотрены.</w:t>
            </w:r>
          </w:p>
        </w:tc>
      </w:tr>
      <w:tr w:rsidR="00E235E9" w14:paraId="57BCBAC8" w14:textId="77777777" w:rsidTr="00D13CAF">
        <w:tc>
          <w:tcPr>
            <w:tcW w:w="3085" w:type="dxa"/>
          </w:tcPr>
          <w:p w14:paraId="6D665B75" w14:textId="1AEBBBEA" w:rsidR="00E235E9" w:rsidRDefault="00E235E9" w:rsidP="00D13CAF">
            <w:pPr>
              <w:rPr>
                <w:bCs/>
                <w:sz w:val="28"/>
                <w:szCs w:val="28"/>
              </w:rPr>
            </w:pPr>
            <w:r>
              <w:rPr>
                <w:bCs/>
                <w:sz w:val="28"/>
                <w:szCs w:val="28"/>
              </w:rPr>
              <w:t>Цели муниципальной программы</w:t>
            </w:r>
          </w:p>
        </w:tc>
        <w:tc>
          <w:tcPr>
            <w:tcW w:w="6662" w:type="dxa"/>
          </w:tcPr>
          <w:p w14:paraId="271EEEE7" w14:textId="715120FA" w:rsidR="00B83C04" w:rsidRPr="00B83C04" w:rsidRDefault="00BF28F3" w:rsidP="00B83C04">
            <w:pPr>
              <w:jc w:val="both"/>
              <w:rPr>
                <w:bCs/>
                <w:sz w:val="28"/>
                <w:szCs w:val="28"/>
              </w:rPr>
            </w:pPr>
            <w:r>
              <w:rPr>
                <w:bCs/>
                <w:sz w:val="28"/>
                <w:szCs w:val="28"/>
              </w:rPr>
              <w:t xml:space="preserve">- </w:t>
            </w:r>
            <w:r w:rsidR="00B83C04" w:rsidRPr="00B83C04">
              <w:rPr>
                <w:bCs/>
                <w:sz w:val="28"/>
                <w:szCs w:val="28"/>
              </w:rPr>
              <w:t>государственная и муниципальная поддержка в решении жилищной проблемы молодых семей, признанных в установленном порядке нуждающимися в улучшении жилищных условий</w:t>
            </w:r>
            <w:r w:rsidR="000A65B3">
              <w:rPr>
                <w:bCs/>
                <w:sz w:val="28"/>
                <w:szCs w:val="28"/>
              </w:rPr>
              <w:t>.</w:t>
            </w:r>
          </w:p>
          <w:p w14:paraId="0ACF8F65" w14:textId="61BFE865" w:rsidR="00DF5868" w:rsidRDefault="00DF5868" w:rsidP="00B83C04">
            <w:pPr>
              <w:jc w:val="both"/>
              <w:rPr>
                <w:bCs/>
                <w:sz w:val="28"/>
                <w:szCs w:val="28"/>
              </w:rPr>
            </w:pPr>
          </w:p>
        </w:tc>
      </w:tr>
      <w:tr w:rsidR="00E235E9" w14:paraId="633B9A95" w14:textId="77777777" w:rsidTr="00D13CAF">
        <w:tc>
          <w:tcPr>
            <w:tcW w:w="3085" w:type="dxa"/>
          </w:tcPr>
          <w:p w14:paraId="7E56611F" w14:textId="14EE6062" w:rsidR="00E235E9" w:rsidRDefault="00DF5868" w:rsidP="00D13CAF">
            <w:pPr>
              <w:rPr>
                <w:bCs/>
                <w:sz w:val="28"/>
                <w:szCs w:val="28"/>
              </w:rPr>
            </w:pPr>
            <w:r>
              <w:rPr>
                <w:bCs/>
                <w:sz w:val="28"/>
                <w:szCs w:val="28"/>
              </w:rPr>
              <w:t>Задачи муниципальной программы</w:t>
            </w:r>
          </w:p>
        </w:tc>
        <w:tc>
          <w:tcPr>
            <w:tcW w:w="6662" w:type="dxa"/>
          </w:tcPr>
          <w:p w14:paraId="5C0E35C0" w14:textId="16E2E270" w:rsidR="00B83C04" w:rsidRPr="00B83C04" w:rsidRDefault="00BF28F3" w:rsidP="00B83C04">
            <w:pPr>
              <w:tabs>
                <w:tab w:val="left" w:pos="1418"/>
              </w:tabs>
              <w:jc w:val="both"/>
              <w:rPr>
                <w:bCs/>
                <w:sz w:val="28"/>
                <w:szCs w:val="28"/>
              </w:rPr>
            </w:pPr>
            <w:r>
              <w:rPr>
                <w:bCs/>
                <w:sz w:val="28"/>
                <w:szCs w:val="28"/>
              </w:rPr>
              <w:t xml:space="preserve">- </w:t>
            </w:r>
            <w:r w:rsidR="00B83C04" w:rsidRPr="00B83C04">
              <w:rPr>
                <w:bCs/>
                <w:sz w:val="28"/>
                <w:szCs w:val="28"/>
              </w:rPr>
              <w:t>предоставление молодым семьям -</w:t>
            </w:r>
            <w:r w:rsidR="008F29F7">
              <w:rPr>
                <w:bCs/>
                <w:sz w:val="28"/>
                <w:szCs w:val="28"/>
              </w:rPr>
              <w:t xml:space="preserve"> </w:t>
            </w:r>
            <w:r w:rsidR="00B83C04" w:rsidRPr="00B83C04">
              <w:rPr>
                <w:bCs/>
                <w:sz w:val="28"/>
                <w:szCs w:val="28"/>
              </w:rPr>
              <w:t>участникам программы - социальных выплат на приобретение жилья или строительство индивидуального жилого дома;</w:t>
            </w:r>
          </w:p>
          <w:p w14:paraId="36FF182B" w14:textId="25CC4623" w:rsidR="00DF5868" w:rsidRPr="00E83984" w:rsidRDefault="00B83C04" w:rsidP="00B83C04">
            <w:pPr>
              <w:tabs>
                <w:tab w:val="left" w:pos="1418"/>
              </w:tabs>
              <w:jc w:val="both"/>
              <w:rPr>
                <w:sz w:val="28"/>
                <w:szCs w:val="28"/>
              </w:rPr>
            </w:pPr>
            <w:r w:rsidRPr="00B83C04">
              <w:rPr>
                <w:bCs/>
                <w:sz w:val="28"/>
                <w:szCs w:val="28"/>
              </w:rPr>
              <w:t xml:space="preserve">создание условий для привлечения молодыми семьями собственных средств, дополнительных </w:t>
            </w:r>
            <w:r w:rsidRPr="00B83C04">
              <w:rPr>
                <w:bCs/>
                <w:sz w:val="28"/>
                <w:szCs w:val="28"/>
              </w:rPr>
              <w:lastRenderedPageBreak/>
              <w:t>финансовых средств кредитных и других организаций, предоставляющих кредиты и займы, в том числе ипотечных жилищных кредитов для приобретения жилья или строительства индивидуального жилья.</w:t>
            </w:r>
            <w:r>
              <w:rPr>
                <w:sz w:val="28"/>
                <w:szCs w:val="28"/>
              </w:rPr>
              <w:t xml:space="preserve"> </w:t>
            </w:r>
          </w:p>
          <w:p w14:paraId="52D8D3A1" w14:textId="17F45B82" w:rsidR="00E235E9" w:rsidRDefault="00E235E9" w:rsidP="00D13CAF">
            <w:pPr>
              <w:jc w:val="both"/>
              <w:rPr>
                <w:bCs/>
                <w:sz w:val="28"/>
                <w:szCs w:val="28"/>
              </w:rPr>
            </w:pPr>
          </w:p>
        </w:tc>
      </w:tr>
      <w:tr w:rsidR="00DF5868" w14:paraId="46CF2B72" w14:textId="77777777" w:rsidTr="00D13CAF">
        <w:tc>
          <w:tcPr>
            <w:tcW w:w="3085" w:type="dxa"/>
          </w:tcPr>
          <w:p w14:paraId="552143E1" w14:textId="5B6D7800" w:rsidR="00DF5868" w:rsidRDefault="00DF5868" w:rsidP="00D13CAF">
            <w:pPr>
              <w:rPr>
                <w:bCs/>
                <w:sz w:val="28"/>
                <w:szCs w:val="28"/>
              </w:rPr>
            </w:pPr>
            <w:r>
              <w:rPr>
                <w:bCs/>
                <w:sz w:val="28"/>
                <w:szCs w:val="28"/>
              </w:rPr>
              <w:t>Перечень целевых показателей муниципальной программы</w:t>
            </w:r>
          </w:p>
        </w:tc>
        <w:tc>
          <w:tcPr>
            <w:tcW w:w="6662" w:type="dxa"/>
          </w:tcPr>
          <w:p w14:paraId="2D615EEF" w14:textId="2FC4C971" w:rsidR="00042B51" w:rsidRDefault="00042B51" w:rsidP="00042B51">
            <w:pPr>
              <w:jc w:val="both"/>
              <w:rPr>
                <w:bCs/>
                <w:sz w:val="28"/>
                <w:szCs w:val="28"/>
              </w:rPr>
            </w:pPr>
            <w:r>
              <w:rPr>
                <w:bCs/>
                <w:sz w:val="28"/>
                <w:szCs w:val="28"/>
              </w:rPr>
              <w:t xml:space="preserve">- </w:t>
            </w:r>
            <w:r w:rsidRPr="00042B51">
              <w:rPr>
                <w:bCs/>
                <w:sz w:val="28"/>
                <w:szCs w:val="28"/>
              </w:rPr>
              <w:t>социальны</w:t>
            </w:r>
            <w:r>
              <w:rPr>
                <w:bCs/>
                <w:sz w:val="28"/>
                <w:szCs w:val="28"/>
              </w:rPr>
              <w:t>е</w:t>
            </w:r>
            <w:r w:rsidRPr="00042B51">
              <w:rPr>
                <w:bCs/>
                <w:sz w:val="28"/>
                <w:szCs w:val="28"/>
              </w:rPr>
              <w:t xml:space="preserve"> выплат</w:t>
            </w:r>
            <w:r>
              <w:rPr>
                <w:bCs/>
                <w:sz w:val="28"/>
                <w:szCs w:val="28"/>
              </w:rPr>
              <w:t>ы</w:t>
            </w:r>
            <w:r w:rsidRPr="00042B51">
              <w:rPr>
                <w:bCs/>
                <w:sz w:val="28"/>
                <w:szCs w:val="28"/>
              </w:rPr>
              <w:t xml:space="preserve"> на приобретение </w:t>
            </w:r>
            <w:r w:rsidR="00371CCD">
              <w:rPr>
                <w:bCs/>
                <w:sz w:val="28"/>
                <w:szCs w:val="28"/>
              </w:rPr>
              <w:t xml:space="preserve">                          </w:t>
            </w:r>
            <w:r w:rsidRPr="00042B51">
              <w:rPr>
                <w:bCs/>
                <w:sz w:val="28"/>
                <w:szCs w:val="28"/>
              </w:rPr>
              <w:t xml:space="preserve">жилья, в том числе на оплату первоначального </w:t>
            </w:r>
            <w:r w:rsidR="00371CCD">
              <w:rPr>
                <w:bCs/>
                <w:sz w:val="28"/>
                <w:szCs w:val="28"/>
              </w:rPr>
              <w:t xml:space="preserve">                    </w:t>
            </w:r>
            <w:r w:rsidRPr="00042B51">
              <w:rPr>
                <w:bCs/>
                <w:sz w:val="28"/>
                <w:szCs w:val="28"/>
              </w:rPr>
              <w:t xml:space="preserve">взноса при получении ипотечного жилищного кредита или займа на приобретение </w:t>
            </w:r>
            <w:r w:rsidR="00371CCD">
              <w:rPr>
                <w:bCs/>
                <w:sz w:val="28"/>
                <w:szCs w:val="28"/>
              </w:rPr>
              <w:t xml:space="preserve">                                        </w:t>
            </w:r>
            <w:r w:rsidRPr="00042B51">
              <w:rPr>
                <w:bCs/>
                <w:sz w:val="28"/>
                <w:szCs w:val="28"/>
              </w:rPr>
              <w:t xml:space="preserve">жилья или строительства индивидуального </w:t>
            </w:r>
            <w:r w:rsidR="00371CCD">
              <w:rPr>
                <w:bCs/>
                <w:sz w:val="28"/>
                <w:szCs w:val="28"/>
              </w:rPr>
              <w:t xml:space="preserve">                      </w:t>
            </w:r>
            <w:r w:rsidRPr="00042B51">
              <w:rPr>
                <w:bCs/>
                <w:sz w:val="28"/>
                <w:szCs w:val="28"/>
              </w:rPr>
              <w:t>жилья</w:t>
            </w:r>
            <w:r>
              <w:rPr>
                <w:bCs/>
                <w:sz w:val="28"/>
                <w:szCs w:val="28"/>
              </w:rPr>
              <w:t>;</w:t>
            </w:r>
          </w:p>
          <w:p w14:paraId="7835E640" w14:textId="05D2E695" w:rsidR="00DF5868" w:rsidRDefault="00042B51" w:rsidP="00042B51">
            <w:pPr>
              <w:jc w:val="both"/>
              <w:rPr>
                <w:bCs/>
                <w:sz w:val="28"/>
                <w:szCs w:val="28"/>
              </w:rPr>
            </w:pPr>
            <w:r>
              <w:rPr>
                <w:bCs/>
                <w:sz w:val="28"/>
                <w:szCs w:val="28"/>
              </w:rPr>
              <w:t>к</w:t>
            </w:r>
            <w:r w:rsidRPr="00042B51">
              <w:rPr>
                <w:bCs/>
                <w:sz w:val="28"/>
                <w:szCs w:val="28"/>
              </w:rPr>
              <w:t>оличество семей, улучшивших жилищные условия при поддержке бюджета Лабинского городского поселения Лабинского района</w:t>
            </w:r>
            <w:r>
              <w:rPr>
                <w:bCs/>
                <w:sz w:val="28"/>
                <w:szCs w:val="28"/>
              </w:rPr>
              <w:t>.</w:t>
            </w:r>
          </w:p>
        </w:tc>
      </w:tr>
      <w:tr w:rsidR="00DF5868" w14:paraId="523710FA" w14:textId="77777777" w:rsidTr="00D13CAF">
        <w:tc>
          <w:tcPr>
            <w:tcW w:w="3085" w:type="dxa"/>
          </w:tcPr>
          <w:p w14:paraId="3D34BB66" w14:textId="77777777" w:rsidR="000A65B3" w:rsidRDefault="000A65B3" w:rsidP="00D13CAF">
            <w:pPr>
              <w:rPr>
                <w:bCs/>
                <w:sz w:val="28"/>
                <w:szCs w:val="28"/>
              </w:rPr>
            </w:pPr>
          </w:p>
          <w:p w14:paraId="14C29A8B" w14:textId="4A912491" w:rsidR="00DF5868" w:rsidRDefault="00DF5868" w:rsidP="00D13CAF">
            <w:pPr>
              <w:rPr>
                <w:bCs/>
                <w:sz w:val="28"/>
                <w:szCs w:val="28"/>
              </w:rPr>
            </w:pPr>
            <w:r>
              <w:rPr>
                <w:bCs/>
                <w:sz w:val="28"/>
                <w:szCs w:val="28"/>
              </w:rPr>
              <w:t>Этапы и сроки реализации муниципальной программы</w:t>
            </w:r>
          </w:p>
        </w:tc>
        <w:tc>
          <w:tcPr>
            <w:tcW w:w="6662" w:type="dxa"/>
          </w:tcPr>
          <w:p w14:paraId="20628CF7" w14:textId="77777777" w:rsidR="000A65B3" w:rsidRDefault="000A65B3" w:rsidP="00D13CAF">
            <w:pPr>
              <w:jc w:val="both"/>
              <w:rPr>
                <w:bCs/>
                <w:sz w:val="28"/>
                <w:szCs w:val="28"/>
              </w:rPr>
            </w:pPr>
          </w:p>
          <w:p w14:paraId="6EB3C471" w14:textId="33710031" w:rsidR="00DF5868" w:rsidRDefault="00BF28F3" w:rsidP="00D13CAF">
            <w:pPr>
              <w:jc w:val="both"/>
              <w:rPr>
                <w:bCs/>
                <w:sz w:val="28"/>
                <w:szCs w:val="28"/>
              </w:rPr>
            </w:pPr>
            <w:r>
              <w:rPr>
                <w:bCs/>
                <w:sz w:val="28"/>
                <w:szCs w:val="28"/>
              </w:rPr>
              <w:t xml:space="preserve">- </w:t>
            </w:r>
            <w:r w:rsidR="00AF6492">
              <w:rPr>
                <w:bCs/>
                <w:sz w:val="28"/>
                <w:szCs w:val="28"/>
              </w:rPr>
              <w:t>э</w:t>
            </w:r>
            <w:r w:rsidR="00DF5868">
              <w:rPr>
                <w:bCs/>
                <w:sz w:val="28"/>
                <w:szCs w:val="28"/>
              </w:rPr>
              <w:t>тапы реализации</w:t>
            </w:r>
            <w:r w:rsidR="00AF6492">
              <w:rPr>
                <w:bCs/>
                <w:sz w:val="28"/>
                <w:szCs w:val="28"/>
              </w:rPr>
              <w:t xml:space="preserve"> </w:t>
            </w:r>
            <w:r w:rsidR="00D35614">
              <w:rPr>
                <w:bCs/>
                <w:sz w:val="28"/>
                <w:szCs w:val="28"/>
              </w:rPr>
              <w:t>не предусмотрены</w:t>
            </w:r>
            <w:r w:rsidR="0052678C">
              <w:rPr>
                <w:bCs/>
                <w:sz w:val="28"/>
                <w:szCs w:val="28"/>
              </w:rPr>
              <w:t>;</w:t>
            </w:r>
            <w:r w:rsidR="00AF6492">
              <w:rPr>
                <w:bCs/>
                <w:sz w:val="28"/>
                <w:szCs w:val="28"/>
              </w:rPr>
              <w:t xml:space="preserve"> </w:t>
            </w:r>
          </w:p>
          <w:p w14:paraId="06B2DB2D" w14:textId="2FA3C4AB" w:rsidR="00DF5868" w:rsidRDefault="00DF5868" w:rsidP="00D13CAF">
            <w:pPr>
              <w:jc w:val="both"/>
              <w:rPr>
                <w:bCs/>
                <w:sz w:val="28"/>
                <w:szCs w:val="28"/>
              </w:rPr>
            </w:pPr>
            <w:r>
              <w:rPr>
                <w:bCs/>
                <w:sz w:val="28"/>
                <w:szCs w:val="28"/>
              </w:rPr>
              <w:t>сроки реализации муниципальной программы</w:t>
            </w:r>
            <w:r w:rsidR="00AF6492">
              <w:rPr>
                <w:bCs/>
                <w:sz w:val="28"/>
                <w:szCs w:val="28"/>
              </w:rPr>
              <w:t xml:space="preserve">                      </w:t>
            </w:r>
            <w:r>
              <w:rPr>
                <w:bCs/>
                <w:sz w:val="28"/>
                <w:szCs w:val="28"/>
              </w:rPr>
              <w:t>2024-2026 годы.</w:t>
            </w:r>
          </w:p>
          <w:p w14:paraId="08AF9014" w14:textId="04168332" w:rsidR="00DF5868" w:rsidRDefault="00DF5868" w:rsidP="00D13CAF">
            <w:pPr>
              <w:jc w:val="both"/>
              <w:rPr>
                <w:bCs/>
                <w:sz w:val="28"/>
                <w:szCs w:val="28"/>
              </w:rPr>
            </w:pPr>
          </w:p>
        </w:tc>
      </w:tr>
      <w:tr w:rsidR="00D57E69" w14:paraId="08A23FD7" w14:textId="77777777" w:rsidTr="00D13CAF">
        <w:tc>
          <w:tcPr>
            <w:tcW w:w="3085" w:type="dxa"/>
          </w:tcPr>
          <w:p w14:paraId="0C5195B5" w14:textId="77777777" w:rsidR="00042B51" w:rsidRDefault="00042B51" w:rsidP="00D57E69">
            <w:pPr>
              <w:rPr>
                <w:bCs/>
                <w:sz w:val="28"/>
                <w:szCs w:val="28"/>
              </w:rPr>
            </w:pPr>
          </w:p>
          <w:p w14:paraId="25932C20" w14:textId="06E4A318" w:rsidR="00D57E69" w:rsidRDefault="00D57E69" w:rsidP="00D57E69">
            <w:pPr>
              <w:rPr>
                <w:bCs/>
                <w:sz w:val="28"/>
                <w:szCs w:val="28"/>
              </w:rPr>
            </w:pPr>
            <w:r>
              <w:rPr>
                <w:bCs/>
                <w:sz w:val="28"/>
                <w:szCs w:val="28"/>
              </w:rPr>
              <w:t>Объемы бюджетных ассигнований муниципальной программы</w:t>
            </w:r>
          </w:p>
        </w:tc>
        <w:tc>
          <w:tcPr>
            <w:tcW w:w="6662" w:type="dxa"/>
          </w:tcPr>
          <w:p w14:paraId="71EEA41F" w14:textId="77777777" w:rsidR="00042B51" w:rsidRPr="00A11F15" w:rsidRDefault="00042B51" w:rsidP="00D57E69">
            <w:pPr>
              <w:pStyle w:val="ConsPlusNonformat"/>
              <w:widowControl/>
              <w:jc w:val="both"/>
              <w:rPr>
                <w:rFonts w:ascii="Times New Roman" w:hAnsi="Times New Roman" w:cs="Times New Roman"/>
                <w:color w:val="000000" w:themeColor="text1"/>
                <w:sz w:val="28"/>
                <w:szCs w:val="28"/>
              </w:rPr>
            </w:pPr>
          </w:p>
          <w:p w14:paraId="6E4518CB" w14:textId="5B515F44" w:rsidR="002A0744" w:rsidRPr="00A11F15"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 общий объем финансирования муниципальной </w:t>
            </w:r>
            <w:r w:rsidR="000A65B3" w:rsidRPr="00A11F15">
              <w:rPr>
                <w:rFonts w:ascii="Times New Roman" w:hAnsi="Times New Roman" w:cs="Times New Roman"/>
                <w:color w:val="000000" w:themeColor="text1"/>
                <w:sz w:val="28"/>
                <w:szCs w:val="28"/>
              </w:rPr>
              <w:t>п</w:t>
            </w:r>
            <w:r w:rsidRPr="00A11F15">
              <w:rPr>
                <w:rFonts w:ascii="Times New Roman" w:hAnsi="Times New Roman" w:cs="Times New Roman"/>
                <w:color w:val="000000" w:themeColor="text1"/>
                <w:sz w:val="28"/>
                <w:szCs w:val="28"/>
              </w:rPr>
              <w:t>рограммы</w:t>
            </w:r>
            <w:r w:rsidR="000A65B3" w:rsidRPr="00A11F15">
              <w:rPr>
                <w:rFonts w:ascii="Times New Roman" w:hAnsi="Times New Roman" w:cs="Times New Roman"/>
                <w:color w:val="000000" w:themeColor="text1"/>
                <w:sz w:val="28"/>
                <w:szCs w:val="28"/>
              </w:rPr>
              <w:t xml:space="preserve"> составляет </w:t>
            </w:r>
            <w:r w:rsidR="002640E8" w:rsidRPr="00A11F15">
              <w:rPr>
                <w:rFonts w:ascii="Times New Roman" w:hAnsi="Times New Roman" w:cs="Times New Roman"/>
                <w:color w:val="000000" w:themeColor="text1"/>
                <w:sz w:val="28"/>
                <w:szCs w:val="28"/>
              </w:rPr>
              <w:t xml:space="preserve">- </w:t>
            </w:r>
            <w:r w:rsidR="000A65B3" w:rsidRPr="00A11F15">
              <w:rPr>
                <w:rFonts w:ascii="Times New Roman" w:hAnsi="Times New Roman" w:cs="Times New Roman"/>
                <w:color w:val="000000" w:themeColor="text1"/>
                <w:sz w:val="28"/>
                <w:szCs w:val="28"/>
              </w:rPr>
              <w:t>9139,</w:t>
            </w:r>
            <w:r w:rsidR="00C94D33">
              <w:rPr>
                <w:rFonts w:ascii="Times New Roman" w:hAnsi="Times New Roman" w:cs="Times New Roman"/>
                <w:color w:val="000000" w:themeColor="text1"/>
                <w:sz w:val="28"/>
                <w:szCs w:val="28"/>
              </w:rPr>
              <w:t>5</w:t>
            </w:r>
            <w:r w:rsidR="000A65B3" w:rsidRPr="00A11F15">
              <w:rPr>
                <w:rFonts w:ascii="Times New Roman" w:hAnsi="Times New Roman" w:cs="Times New Roman"/>
                <w:color w:val="000000" w:themeColor="text1"/>
                <w:sz w:val="28"/>
                <w:szCs w:val="28"/>
              </w:rPr>
              <w:t xml:space="preserve"> тыс. руб.</w:t>
            </w:r>
            <w:r w:rsidR="002A0744" w:rsidRPr="00A11F15">
              <w:rPr>
                <w:rFonts w:ascii="Times New Roman" w:hAnsi="Times New Roman" w:cs="Times New Roman"/>
                <w:color w:val="000000" w:themeColor="text1"/>
                <w:sz w:val="28"/>
                <w:szCs w:val="28"/>
              </w:rPr>
              <w:t xml:space="preserve">, </w:t>
            </w:r>
            <w:r w:rsidR="002640E8" w:rsidRPr="00A11F15">
              <w:rPr>
                <w:rFonts w:ascii="Times New Roman" w:hAnsi="Times New Roman" w:cs="Times New Roman"/>
                <w:color w:val="000000" w:themeColor="text1"/>
                <w:sz w:val="28"/>
                <w:szCs w:val="28"/>
              </w:rPr>
              <w:t xml:space="preserve">                                      </w:t>
            </w:r>
            <w:r w:rsidR="002A0744" w:rsidRPr="00A11F15">
              <w:rPr>
                <w:rFonts w:ascii="Times New Roman" w:hAnsi="Times New Roman" w:cs="Times New Roman"/>
                <w:color w:val="000000" w:themeColor="text1"/>
                <w:sz w:val="28"/>
                <w:szCs w:val="28"/>
              </w:rPr>
              <w:t>в том числе</w:t>
            </w:r>
            <w:r w:rsidR="002640E8" w:rsidRPr="00A11F15">
              <w:rPr>
                <w:rFonts w:ascii="Times New Roman" w:hAnsi="Times New Roman" w:cs="Times New Roman"/>
                <w:color w:val="000000" w:themeColor="text1"/>
                <w:sz w:val="28"/>
                <w:szCs w:val="28"/>
              </w:rPr>
              <w:t xml:space="preserve"> за счет средств</w:t>
            </w:r>
            <w:r w:rsidR="002A0744" w:rsidRPr="00A11F15">
              <w:rPr>
                <w:rFonts w:ascii="Times New Roman" w:hAnsi="Times New Roman" w:cs="Times New Roman"/>
                <w:color w:val="000000" w:themeColor="text1"/>
                <w:sz w:val="28"/>
                <w:szCs w:val="28"/>
              </w:rPr>
              <w:t>:</w:t>
            </w:r>
          </w:p>
          <w:p w14:paraId="5F1C2E2E" w14:textId="782721F3" w:rsidR="00F85EC6" w:rsidRPr="00A11F15" w:rsidRDefault="000A65B3"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федерального</w:t>
            </w:r>
            <w:r w:rsidR="00AF6492" w:rsidRPr="00A11F15">
              <w:rPr>
                <w:rFonts w:ascii="Times New Roman" w:hAnsi="Times New Roman" w:cs="Times New Roman"/>
                <w:color w:val="000000" w:themeColor="text1"/>
                <w:sz w:val="28"/>
                <w:szCs w:val="28"/>
              </w:rPr>
              <w:t xml:space="preserve"> </w:t>
            </w:r>
            <w:r w:rsidR="008F271E" w:rsidRPr="00A11F15">
              <w:rPr>
                <w:rFonts w:ascii="Times New Roman" w:hAnsi="Times New Roman" w:cs="Times New Roman"/>
                <w:color w:val="000000" w:themeColor="text1"/>
                <w:sz w:val="28"/>
                <w:szCs w:val="28"/>
              </w:rPr>
              <w:t xml:space="preserve">бюджета </w:t>
            </w:r>
            <w:r w:rsidR="00F85EC6" w:rsidRPr="00A11F15">
              <w:rPr>
                <w:rFonts w:ascii="Times New Roman" w:hAnsi="Times New Roman" w:cs="Times New Roman"/>
                <w:color w:val="000000" w:themeColor="text1"/>
                <w:sz w:val="28"/>
                <w:szCs w:val="28"/>
              </w:rPr>
              <w:t xml:space="preserve">- </w:t>
            </w:r>
            <w:r w:rsidR="00AF6492" w:rsidRPr="00A11F15">
              <w:rPr>
                <w:rFonts w:ascii="Times New Roman" w:hAnsi="Times New Roman" w:cs="Times New Roman"/>
                <w:color w:val="000000" w:themeColor="text1"/>
                <w:sz w:val="28"/>
                <w:szCs w:val="28"/>
              </w:rPr>
              <w:t>3041</w:t>
            </w:r>
            <w:r w:rsidRPr="00A11F15">
              <w:rPr>
                <w:rFonts w:ascii="Times New Roman" w:hAnsi="Times New Roman" w:cs="Times New Roman"/>
                <w:color w:val="000000" w:themeColor="text1"/>
                <w:sz w:val="28"/>
                <w:szCs w:val="28"/>
              </w:rPr>
              <w:t>,</w:t>
            </w:r>
            <w:r w:rsidR="00AF6492" w:rsidRPr="00A11F15">
              <w:rPr>
                <w:rFonts w:ascii="Times New Roman" w:hAnsi="Times New Roman" w:cs="Times New Roman"/>
                <w:color w:val="000000" w:themeColor="text1"/>
                <w:sz w:val="28"/>
                <w:szCs w:val="28"/>
              </w:rPr>
              <w:t>1 тыс. руб.</w:t>
            </w:r>
            <w:r w:rsidR="008F271E" w:rsidRPr="00A11F15">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0F84B30E" w14:textId="56FEADC5" w:rsidR="002640E8" w:rsidRPr="00A11F15" w:rsidRDefault="000A65B3"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краевого </w:t>
            </w:r>
            <w:r w:rsidR="008F271E" w:rsidRPr="00A11F15">
              <w:rPr>
                <w:rFonts w:ascii="Times New Roman" w:hAnsi="Times New Roman" w:cs="Times New Roman"/>
                <w:color w:val="000000" w:themeColor="text1"/>
                <w:sz w:val="28"/>
                <w:szCs w:val="28"/>
              </w:rPr>
              <w:t xml:space="preserve">бюджета </w:t>
            </w:r>
            <w:r w:rsidR="00F85EC6" w:rsidRPr="00A11F15">
              <w:rPr>
                <w:rFonts w:ascii="Times New Roman" w:hAnsi="Times New Roman" w:cs="Times New Roman"/>
                <w:color w:val="000000" w:themeColor="text1"/>
                <w:sz w:val="28"/>
                <w:szCs w:val="28"/>
              </w:rPr>
              <w:t xml:space="preserve">- </w:t>
            </w:r>
            <w:r w:rsidR="00AF6492" w:rsidRPr="00A11F15">
              <w:rPr>
                <w:rFonts w:ascii="Times New Roman" w:hAnsi="Times New Roman" w:cs="Times New Roman"/>
                <w:color w:val="000000" w:themeColor="text1"/>
                <w:sz w:val="28"/>
                <w:szCs w:val="28"/>
              </w:rPr>
              <w:t>3356,4 тыс. руб.</w:t>
            </w:r>
            <w:r w:rsidR="00E058CF" w:rsidRPr="00A11F15">
              <w:rPr>
                <w:rFonts w:ascii="Times New Roman" w:hAnsi="Times New Roman" w:cs="Times New Roman"/>
                <w:color w:val="000000" w:themeColor="text1"/>
                <w:sz w:val="28"/>
                <w:szCs w:val="28"/>
              </w:rPr>
              <w:t>,</w:t>
            </w:r>
            <w:r w:rsidR="00AF6492" w:rsidRPr="00A11F15">
              <w:rPr>
                <w:rFonts w:ascii="Times New Roman" w:hAnsi="Times New Roman" w:cs="Times New Roman"/>
                <w:color w:val="000000" w:themeColor="text1"/>
                <w:sz w:val="28"/>
                <w:szCs w:val="28"/>
              </w:rPr>
              <w:t xml:space="preserve"> </w:t>
            </w:r>
          </w:p>
          <w:p w14:paraId="03EA850B" w14:textId="2904EE12" w:rsidR="00E058CF" w:rsidRPr="00A11F15" w:rsidRDefault="000A65B3"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местного </w:t>
            </w:r>
            <w:r w:rsidR="008F271E" w:rsidRPr="00A11F15">
              <w:rPr>
                <w:rFonts w:ascii="Times New Roman" w:hAnsi="Times New Roman" w:cs="Times New Roman"/>
                <w:color w:val="000000" w:themeColor="text1"/>
                <w:sz w:val="28"/>
                <w:szCs w:val="28"/>
              </w:rPr>
              <w:t xml:space="preserve">бюджета </w:t>
            </w:r>
            <w:r w:rsidR="00DA708E" w:rsidRPr="00A11F15">
              <w:rPr>
                <w:rFonts w:ascii="Times New Roman" w:hAnsi="Times New Roman" w:cs="Times New Roman"/>
                <w:color w:val="000000" w:themeColor="text1"/>
                <w:sz w:val="28"/>
                <w:szCs w:val="28"/>
              </w:rPr>
              <w:t xml:space="preserve">- </w:t>
            </w:r>
            <w:r w:rsidR="00AF6492" w:rsidRPr="00A11F15">
              <w:rPr>
                <w:rFonts w:ascii="Times New Roman" w:hAnsi="Times New Roman" w:cs="Times New Roman"/>
                <w:color w:val="000000" w:themeColor="text1"/>
                <w:sz w:val="28"/>
                <w:szCs w:val="28"/>
              </w:rPr>
              <w:t>2742</w:t>
            </w:r>
            <w:r w:rsidRPr="00A11F15">
              <w:rPr>
                <w:rFonts w:ascii="Times New Roman" w:hAnsi="Times New Roman" w:cs="Times New Roman"/>
                <w:color w:val="000000" w:themeColor="text1"/>
                <w:sz w:val="28"/>
                <w:szCs w:val="28"/>
              </w:rPr>
              <w:t>,</w:t>
            </w:r>
            <w:r w:rsidR="00AF6492" w:rsidRPr="00A11F15">
              <w:rPr>
                <w:rFonts w:ascii="Times New Roman" w:hAnsi="Times New Roman" w:cs="Times New Roman"/>
                <w:color w:val="000000" w:themeColor="text1"/>
                <w:sz w:val="28"/>
                <w:szCs w:val="28"/>
              </w:rPr>
              <w:t>0 тыс. руб.</w:t>
            </w:r>
            <w:r w:rsidR="00E058CF" w:rsidRPr="00A11F15">
              <w:rPr>
                <w:rFonts w:ascii="Times New Roman" w:hAnsi="Times New Roman" w:cs="Times New Roman"/>
                <w:color w:val="000000" w:themeColor="text1"/>
                <w:sz w:val="28"/>
                <w:szCs w:val="28"/>
              </w:rPr>
              <w:t>,</w:t>
            </w:r>
          </w:p>
          <w:p w14:paraId="09D58CFA" w14:textId="3DD3DDA3" w:rsidR="00D57E69" w:rsidRPr="00A11F15" w:rsidRDefault="000A65B3"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из них:  </w:t>
            </w:r>
            <w:r w:rsidR="00D57E69" w:rsidRPr="00A11F15">
              <w:rPr>
                <w:rFonts w:ascii="Times New Roman" w:hAnsi="Times New Roman" w:cs="Times New Roman"/>
                <w:color w:val="000000" w:themeColor="text1"/>
                <w:sz w:val="28"/>
                <w:szCs w:val="28"/>
              </w:rPr>
              <w:t xml:space="preserve"> </w:t>
            </w:r>
          </w:p>
          <w:p w14:paraId="638060A8" w14:textId="225A13A1" w:rsidR="00D57E69" w:rsidRPr="00A11F15"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на 2024 год составляет </w:t>
            </w:r>
            <w:r w:rsidR="00F36BAF">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3046,5 тыс</w:t>
            </w:r>
            <w:r w:rsidR="00F36BAF">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A9020E">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6214581D" w14:textId="77777777" w:rsidR="00F36BAF" w:rsidRDefault="00D57E69" w:rsidP="00D57E69">
            <w:pPr>
              <w:pStyle w:val="ConsPlusNonformat"/>
              <w:widowControl/>
              <w:jc w:val="both"/>
              <w:rPr>
                <w:rFonts w:ascii="Times New Roman" w:hAnsi="Times New Roman" w:cs="Times New Roman"/>
                <w:color w:val="000000" w:themeColor="text1"/>
                <w:sz w:val="28"/>
                <w:szCs w:val="28"/>
              </w:rPr>
            </w:pPr>
            <w:bookmarkStart w:id="4" w:name="_Hlk147929603"/>
            <w:r w:rsidRPr="00A11F15">
              <w:rPr>
                <w:rFonts w:ascii="Times New Roman" w:hAnsi="Times New Roman" w:cs="Times New Roman"/>
                <w:color w:val="000000" w:themeColor="text1"/>
                <w:sz w:val="28"/>
                <w:szCs w:val="28"/>
              </w:rPr>
              <w:t>в том числе за счет средств</w:t>
            </w:r>
            <w:r w:rsidR="00F36BAF">
              <w:rPr>
                <w:rFonts w:ascii="Times New Roman" w:hAnsi="Times New Roman" w:cs="Times New Roman"/>
                <w:color w:val="000000" w:themeColor="text1"/>
                <w:sz w:val="28"/>
                <w:szCs w:val="28"/>
              </w:rPr>
              <w:t>:</w:t>
            </w:r>
          </w:p>
          <w:p w14:paraId="76442658" w14:textId="16533808" w:rsidR="00F36BAF"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федерального бюджета – 1013,7 тыс</w:t>
            </w:r>
            <w:r w:rsidR="00F36BAF">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A9020E">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w:t>
            </w:r>
          </w:p>
          <w:p w14:paraId="3BBF9A53" w14:textId="415C6BDB" w:rsidR="00F36BAF"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краевого бюджета - 1118,8 тыс</w:t>
            </w:r>
            <w:r w:rsidR="00F36BAF">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A9020E">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4F08ECCA" w14:textId="24E06E81" w:rsidR="00D57E69" w:rsidRPr="00A11F15"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местного бюджета –</w:t>
            </w:r>
            <w:bookmarkEnd w:id="4"/>
            <w:r w:rsidRPr="00A11F15">
              <w:rPr>
                <w:rFonts w:ascii="Times New Roman" w:hAnsi="Times New Roman" w:cs="Times New Roman"/>
                <w:color w:val="000000" w:themeColor="text1"/>
                <w:sz w:val="28"/>
                <w:szCs w:val="28"/>
              </w:rPr>
              <w:t xml:space="preserve"> 914,0 тыс</w:t>
            </w:r>
            <w:r w:rsidR="00F36BAF">
              <w:rPr>
                <w:rFonts w:ascii="Times New Roman" w:hAnsi="Times New Roman" w:cs="Times New Roman"/>
                <w:color w:val="000000" w:themeColor="text1"/>
                <w:sz w:val="28"/>
                <w:szCs w:val="28"/>
              </w:rPr>
              <w:t xml:space="preserve">. </w:t>
            </w:r>
            <w:r w:rsidRPr="00A11F15">
              <w:rPr>
                <w:rFonts w:ascii="Times New Roman" w:hAnsi="Times New Roman" w:cs="Times New Roman"/>
                <w:color w:val="000000" w:themeColor="text1"/>
                <w:sz w:val="28"/>
                <w:szCs w:val="28"/>
              </w:rPr>
              <w:t>руб</w:t>
            </w:r>
            <w:r w:rsidR="00A9020E">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2470E078" w14:textId="6F5615E5" w:rsidR="00D57E69" w:rsidRPr="00A11F15"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на 2025 год составляет </w:t>
            </w:r>
            <w:r w:rsidR="00F36BAF">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3046,5 тыс</w:t>
            </w:r>
            <w:r w:rsidR="00F36BAF">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A9020E">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0710DD12" w14:textId="77777777" w:rsidR="00A9020E"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в том числе за счет средств</w:t>
            </w:r>
            <w:r w:rsidR="00A9020E">
              <w:rPr>
                <w:rFonts w:ascii="Times New Roman" w:hAnsi="Times New Roman" w:cs="Times New Roman"/>
                <w:color w:val="000000" w:themeColor="text1"/>
                <w:sz w:val="28"/>
                <w:szCs w:val="28"/>
              </w:rPr>
              <w:t>:</w:t>
            </w:r>
          </w:p>
          <w:p w14:paraId="3DBBD6E2" w14:textId="77777777" w:rsidR="00CC3FC8"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федерального бюджета – 1013,7 тыс</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5B45FD82" w14:textId="77777777" w:rsidR="00CC3FC8"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краевого бюджета - 1118,8 тыс</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19602254" w14:textId="642EAECB" w:rsidR="00D57E69" w:rsidRPr="00A11F15"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местного бюджета – 914,0 тыс</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w:t>
            </w:r>
          </w:p>
          <w:p w14:paraId="1811B5FA" w14:textId="7A614ACC" w:rsidR="00D57E69" w:rsidRPr="00A11F15" w:rsidRDefault="00D57E69" w:rsidP="00D57E69">
            <w:pPr>
              <w:pStyle w:val="ConsPlusNonformat"/>
              <w:widowControl/>
              <w:jc w:val="both"/>
              <w:rPr>
                <w:rFonts w:ascii="Times New Roman" w:hAnsi="Times New Roman" w:cs="Times New Roman"/>
                <w:color w:val="000000" w:themeColor="text1"/>
                <w:sz w:val="28"/>
                <w:szCs w:val="28"/>
              </w:rPr>
            </w:pPr>
            <w:r w:rsidRPr="00A11F15">
              <w:rPr>
                <w:rFonts w:ascii="Times New Roman" w:hAnsi="Times New Roman" w:cs="Times New Roman"/>
                <w:color w:val="000000" w:themeColor="text1"/>
                <w:sz w:val="28"/>
                <w:szCs w:val="28"/>
              </w:rPr>
              <w:t xml:space="preserve">на 2026 год составляет </w:t>
            </w:r>
            <w:r w:rsidR="00CC3FC8">
              <w:rPr>
                <w:rFonts w:ascii="Times New Roman" w:hAnsi="Times New Roman" w:cs="Times New Roman"/>
                <w:color w:val="000000" w:themeColor="text1"/>
                <w:sz w:val="28"/>
                <w:szCs w:val="28"/>
              </w:rPr>
              <w:t xml:space="preserve">- </w:t>
            </w:r>
            <w:r w:rsidRPr="00A11F15">
              <w:rPr>
                <w:rFonts w:ascii="Times New Roman" w:hAnsi="Times New Roman" w:cs="Times New Roman"/>
                <w:color w:val="000000" w:themeColor="text1"/>
                <w:sz w:val="28"/>
                <w:szCs w:val="28"/>
              </w:rPr>
              <w:t>3046,5 тыс</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руб</w:t>
            </w:r>
            <w:r w:rsidR="00CC3FC8">
              <w:rPr>
                <w:rFonts w:ascii="Times New Roman" w:hAnsi="Times New Roman" w:cs="Times New Roman"/>
                <w:color w:val="000000" w:themeColor="text1"/>
                <w:sz w:val="28"/>
                <w:szCs w:val="28"/>
              </w:rPr>
              <w:t>.</w:t>
            </w:r>
            <w:r w:rsidRPr="00A11F15">
              <w:rPr>
                <w:rFonts w:ascii="Times New Roman" w:hAnsi="Times New Roman" w:cs="Times New Roman"/>
                <w:color w:val="000000" w:themeColor="text1"/>
                <w:sz w:val="28"/>
                <w:szCs w:val="28"/>
              </w:rPr>
              <w:t xml:space="preserve">;  </w:t>
            </w:r>
          </w:p>
          <w:p w14:paraId="4AB12E57" w14:textId="77777777" w:rsidR="00CC3FC8" w:rsidRDefault="00D57E69" w:rsidP="00D57E69">
            <w:pPr>
              <w:jc w:val="both"/>
              <w:rPr>
                <w:color w:val="000000" w:themeColor="text1"/>
                <w:sz w:val="28"/>
                <w:szCs w:val="28"/>
              </w:rPr>
            </w:pPr>
            <w:r w:rsidRPr="00A11F15">
              <w:rPr>
                <w:color w:val="000000" w:themeColor="text1"/>
                <w:sz w:val="28"/>
                <w:szCs w:val="28"/>
              </w:rPr>
              <w:t>в том числе за счет средств</w:t>
            </w:r>
            <w:r w:rsidR="00CC3FC8">
              <w:rPr>
                <w:color w:val="000000" w:themeColor="text1"/>
                <w:sz w:val="28"/>
                <w:szCs w:val="28"/>
              </w:rPr>
              <w:t>:</w:t>
            </w:r>
          </w:p>
          <w:p w14:paraId="1C65D14B" w14:textId="77777777" w:rsidR="00CC3FC8" w:rsidRDefault="00D57E69" w:rsidP="00CC3FC8">
            <w:pPr>
              <w:jc w:val="both"/>
              <w:rPr>
                <w:color w:val="000000" w:themeColor="text1"/>
                <w:sz w:val="28"/>
                <w:szCs w:val="28"/>
              </w:rPr>
            </w:pPr>
            <w:r w:rsidRPr="00A11F15">
              <w:rPr>
                <w:color w:val="000000" w:themeColor="text1"/>
                <w:sz w:val="28"/>
                <w:szCs w:val="28"/>
              </w:rPr>
              <w:t>федерального бюджета – 1013,7 тыс</w:t>
            </w:r>
            <w:r w:rsidR="00CC3FC8">
              <w:rPr>
                <w:color w:val="000000" w:themeColor="text1"/>
                <w:sz w:val="28"/>
                <w:szCs w:val="28"/>
              </w:rPr>
              <w:t xml:space="preserve">. </w:t>
            </w:r>
            <w:r w:rsidRPr="00A11F15">
              <w:rPr>
                <w:color w:val="000000" w:themeColor="text1"/>
                <w:sz w:val="28"/>
                <w:szCs w:val="28"/>
              </w:rPr>
              <w:t>руб</w:t>
            </w:r>
            <w:r w:rsidR="00CC3FC8">
              <w:rPr>
                <w:color w:val="000000" w:themeColor="text1"/>
                <w:sz w:val="28"/>
                <w:szCs w:val="28"/>
              </w:rPr>
              <w:t>.</w:t>
            </w:r>
            <w:r w:rsidRPr="00A11F15">
              <w:rPr>
                <w:color w:val="000000" w:themeColor="text1"/>
                <w:sz w:val="28"/>
                <w:szCs w:val="28"/>
              </w:rPr>
              <w:t>,</w:t>
            </w:r>
          </w:p>
          <w:p w14:paraId="745DCAFE" w14:textId="77777777" w:rsidR="00CC3FC8" w:rsidRDefault="00D57E69" w:rsidP="00CC3FC8">
            <w:pPr>
              <w:jc w:val="both"/>
              <w:rPr>
                <w:color w:val="000000" w:themeColor="text1"/>
                <w:sz w:val="28"/>
                <w:szCs w:val="28"/>
              </w:rPr>
            </w:pPr>
            <w:r w:rsidRPr="00A11F15">
              <w:rPr>
                <w:color w:val="000000" w:themeColor="text1"/>
                <w:sz w:val="28"/>
                <w:szCs w:val="28"/>
              </w:rPr>
              <w:t>краевого бюджета - 1118,8 тыс</w:t>
            </w:r>
            <w:r w:rsidR="00CC3FC8">
              <w:rPr>
                <w:color w:val="000000" w:themeColor="text1"/>
                <w:sz w:val="28"/>
                <w:szCs w:val="28"/>
              </w:rPr>
              <w:t>.</w:t>
            </w:r>
            <w:r w:rsidRPr="00A11F15">
              <w:rPr>
                <w:color w:val="000000" w:themeColor="text1"/>
                <w:sz w:val="28"/>
                <w:szCs w:val="28"/>
              </w:rPr>
              <w:t xml:space="preserve"> руб</w:t>
            </w:r>
            <w:r w:rsidR="00CC3FC8">
              <w:rPr>
                <w:color w:val="000000" w:themeColor="text1"/>
                <w:sz w:val="28"/>
                <w:szCs w:val="28"/>
              </w:rPr>
              <w:t>.</w:t>
            </w:r>
            <w:r w:rsidRPr="00A11F15">
              <w:rPr>
                <w:color w:val="000000" w:themeColor="text1"/>
                <w:sz w:val="28"/>
                <w:szCs w:val="28"/>
              </w:rPr>
              <w:t xml:space="preserve">, </w:t>
            </w:r>
          </w:p>
          <w:p w14:paraId="1A109148" w14:textId="45E8CFC2" w:rsidR="00D57E69" w:rsidRPr="00A11F15" w:rsidRDefault="00D57E69" w:rsidP="00CC3FC8">
            <w:pPr>
              <w:jc w:val="both"/>
              <w:rPr>
                <w:bCs/>
                <w:color w:val="000000" w:themeColor="text1"/>
                <w:sz w:val="28"/>
                <w:szCs w:val="28"/>
              </w:rPr>
            </w:pPr>
            <w:r w:rsidRPr="00A11F15">
              <w:rPr>
                <w:color w:val="000000" w:themeColor="text1"/>
                <w:sz w:val="28"/>
                <w:szCs w:val="28"/>
              </w:rPr>
              <w:t>местного бюджета – 914,0 тыс</w:t>
            </w:r>
            <w:r w:rsidR="00CC3FC8">
              <w:rPr>
                <w:color w:val="000000" w:themeColor="text1"/>
                <w:sz w:val="28"/>
                <w:szCs w:val="28"/>
              </w:rPr>
              <w:t>.</w:t>
            </w:r>
            <w:r w:rsidRPr="00A11F15">
              <w:rPr>
                <w:color w:val="000000" w:themeColor="text1"/>
                <w:sz w:val="28"/>
                <w:szCs w:val="28"/>
              </w:rPr>
              <w:t xml:space="preserve"> руб.</w:t>
            </w:r>
          </w:p>
        </w:tc>
      </w:tr>
      <w:tr w:rsidR="00D57E69" w14:paraId="13894A26" w14:textId="77777777" w:rsidTr="00D13CAF">
        <w:tc>
          <w:tcPr>
            <w:tcW w:w="3085" w:type="dxa"/>
          </w:tcPr>
          <w:p w14:paraId="402421A4" w14:textId="77777777" w:rsidR="00BF28F3" w:rsidRDefault="00BF28F3" w:rsidP="00D57E69">
            <w:pPr>
              <w:rPr>
                <w:bCs/>
                <w:sz w:val="28"/>
                <w:szCs w:val="28"/>
              </w:rPr>
            </w:pPr>
          </w:p>
          <w:p w14:paraId="31B17A03" w14:textId="77777777" w:rsidR="00BF28F3" w:rsidRDefault="00BF28F3" w:rsidP="00D57E69">
            <w:pPr>
              <w:rPr>
                <w:bCs/>
                <w:sz w:val="28"/>
                <w:szCs w:val="28"/>
              </w:rPr>
            </w:pPr>
          </w:p>
          <w:p w14:paraId="2F9AF257" w14:textId="13F4CEE2" w:rsidR="00D57E69" w:rsidRDefault="00D57E69" w:rsidP="00D57E69">
            <w:pPr>
              <w:rPr>
                <w:bCs/>
                <w:sz w:val="28"/>
                <w:szCs w:val="28"/>
              </w:rPr>
            </w:pPr>
            <w:r>
              <w:rPr>
                <w:bCs/>
                <w:sz w:val="28"/>
                <w:szCs w:val="28"/>
              </w:rPr>
              <w:lastRenderedPageBreak/>
              <w:t>Контроль за выполнением муниципальной программы</w:t>
            </w:r>
          </w:p>
          <w:p w14:paraId="5377D5EC" w14:textId="4BF4AC64" w:rsidR="00D57E69" w:rsidRDefault="00D57E69" w:rsidP="00D57E69">
            <w:pPr>
              <w:jc w:val="both"/>
              <w:rPr>
                <w:bCs/>
                <w:sz w:val="28"/>
                <w:szCs w:val="28"/>
              </w:rPr>
            </w:pPr>
          </w:p>
        </w:tc>
        <w:tc>
          <w:tcPr>
            <w:tcW w:w="6662" w:type="dxa"/>
          </w:tcPr>
          <w:p w14:paraId="2C4E0BAD" w14:textId="77777777" w:rsidR="00BF28F3" w:rsidRDefault="00BF28F3" w:rsidP="00D57E69">
            <w:pPr>
              <w:jc w:val="both"/>
              <w:rPr>
                <w:bCs/>
                <w:sz w:val="28"/>
                <w:szCs w:val="28"/>
              </w:rPr>
            </w:pPr>
          </w:p>
          <w:p w14:paraId="537A3FF7" w14:textId="77777777" w:rsidR="00BF28F3" w:rsidRDefault="00BF28F3" w:rsidP="00D57E69">
            <w:pPr>
              <w:jc w:val="both"/>
              <w:rPr>
                <w:bCs/>
                <w:sz w:val="28"/>
                <w:szCs w:val="28"/>
              </w:rPr>
            </w:pPr>
          </w:p>
          <w:p w14:paraId="3756AF21" w14:textId="4922B4AD" w:rsidR="00D57E69" w:rsidRDefault="00D57E69" w:rsidP="00D57E69">
            <w:pPr>
              <w:jc w:val="both"/>
              <w:rPr>
                <w:bCs/>
                <w:sz w:val="28"/>
                <w:szCs w:val="28"/>
              </w:rPr>
            </w:pPr>
            <w:r>
              <w:rPr>
                <w:bCs/>
                <w:sz w:val="28"/>
                <w:szCs w:val="28"/>
              </w:rPr>
              <w:lastRenderedPageBreak/>
              <w:t>- юридический отдел администрации Лабинского городского поселения Лабинского района.</w:t>
            </w:r>
          </w:p>
        </w:tc>
      </w:tr>
    </w:tbl>
    <w:p w14:paraId="65DA6345" w14:textId="49191568" w:rsidR="00BF3547" w:rsidRPr="001857D2" w:rsidRDefault="006C4F90" w:rsidP="00EF7B09">
      <w:pPr>
        <w:numPr>
          <w:ilvl w:val="0"/>
          <w:numId w:val="2"/>
        </w:numPr>
        <w:tabs>
          <w:tab w:val="left" w:pos="284"/>
        </w:tabs>
        <w:ind w:left="0" w:firstLine="0"/>
        <w:jc w:val="center"/>
        <w:rPr>
          <w:b/>
          <w:sz w:val="28"/>
          <w:szCs w:val="28"/>
        </w:rPr>
      </w:pPr>
      <w:r>
        <w:rPr>
          <w:b/>
          <w:sz w:val="28"/>
          <w:szCs w:val="28"/>
        </w:rPr>
        <w:t>Характеристика текущего состояния</w:t>
      </w:r>
      <w:r w:rsidR="00D35614">
        <w:rPr>
          <w:b/>
          <w:sz w:val="28"/>
          <w:szCs w:val="28"/>
        </w:rPr>
        <w:t xml:space="preserve"> и прогноз сферы</w:t>
      </w:r>
      <w:r w:rsidR="000A65B3">
        <w:rPr>
          <w:b/>
          <w:sz w:val="28"/>
          <w:szCs w:val="28"/>
        </w:rPr>
        <w:t xml:space="preserve"> социального обеспечения</w:t>
      </w:r>
      <w:r w:rsidR="00D35614">
        <w:rPr>
          <w:b/>
          <w:sz w:val="28"/>
          <w:szCs w:val="28"/>
        </w:rPr>
        <w:t xml:space="preserve"> реализации муниципальной программы</w:t>
      </w:r>
    </w:p>
    <w:p w14:paraId="061F4847" w14:textId="77777777" w:rsidR="00BF3547" w:rsidRPr="006C7E79" w:rsidRDefault="00BF3547" w:rsidP="00D57E69">
      <w:pPr>
        <w:jc w:val="both"/>
        <w:rPr>
          <w:sz w:val="28"/>
          <w:szCs w:val="28"/>
        </w:rPr>
      </w:pPr>
    </w:p>
    <w:p w14:paraId="40916544" w14:textId="0448F333" w:rsidR="00D57E69" w:rsidRPr="00D57E69" w:rsidRDefault="00D57E69" w:rsidP="000E09B5">
      <w:pPr>
        <w:pStyle w:val="3"/>
        <w:ind w:firstLine="709"/>
        <w:jc w:val="both"/>
      </w:pPr>
      <w:r w:rsidRPr="00D57E69">
        <w:t xml:space="preserve">Жилищная проблема продолжает оставаться одной из главных </w:t>
      </w:r>
      <w:r w:rsidR="000A65B3">
        <w:t xml:space="preserve">                                 </w:t>
      </w:r>
      <w:r w:rsidRPr="00D57E69">
        <w:t xml:space="preserve">и наиболее трудно решаемых не только в Лабинском городском поселении, </w:t>
      </w:r>
      <w:r w:rsidR="000A65B3">
        <w:t xml:space="preserve">              </w:t>
      </w:r>
      <w:r w:rsidRPr="00D57E69">
        <w:t xml:space="preserve">но и в масштабах всей страны. </w:t>
      </w:r>
    </w:p>
    <w:p w14:paraId="24E6BC85" w14:textId="7DA69B8E" w:rsidR="00D57E69" w:rsidRPr="00D57E69" w:rsidRDefault="00D57E69" w:rsidP="000E09B5">
      <w:pPr>
        <w:pStyle w:val="3"/>
        <w:ind w:firstLine="709"/>
        <w:jc w:val="both"/>
      </w:pPr>
      <w:r w:rsidRPr="00D57E69">
        <w:t>Наличие собственного жилья является одной из базовых ценностей человеческого существования, основных его потребностей, обеспечивающих здоровье нации, формирование семьи и сохранение семейных ценностей, стабилизацию и положительное развитие демографической ситуации.</w:t>
      </w:r>
    </w:p>
    <w:p w14:paraId="42DAF37D" w14:textId="7BAA80FB" w:rsidR="00D57E69" w:rsidRPr="00D57E69" w:rsidRDefault="00D57E69" w:rsidP="000E09B5">
      <w:pPr>
        <w:pStyle w:val="3"/>
        <w:ind w:firstLine="709"/>
        <w:jc w:val="both"/>
      </w:pPr>
      <w:r w:rsidRPr="00D57E69">
        <w:t xml:space="preserve">Несмотря на создание основ функционирования ипотечного жилищного рынка, приобретение и строительство жилья с использованием рыночных механизмов на практике доступны лишь ограниченному кругу семей. </w:t>
      </w:r>
    </w:p>
    <w:p w14:paraId="64BBCC96" w14:textId="365E3B79" w:rsidR="00D57E69" w:rsidRPr="00D57E69" w:rsidRDefault="00D57E69" w:rsidP="000E09B5">
      <w:pPr>
        <w:pStyle w:val="3"/>
        <w:ind w:firstLine="709"/>
        <w:jc w:val="both"/>
      </w:pPr>
      <w:r w:rsidRPr="00D57E69">
        <w:t>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уплатить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такая категория населения имеет хорошие перспективы роста заработной платы по мере повышения квалификации,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14:paraId="13A48FF4" w14:textId="78C3B55D" w:rsidR="00D57E69" w:rsidRPr="00D57E69" w:rsidRDefault="00D57E69" w:rsidP="000E09B5">
      <w:pPr>
        <w:pStyle w:val="3"/>
        <w:ind w:firstLine="709"/>
        <w:jc w:val="both"/>
      </w:pPr>
      <w:r w:rsidRPr="00D57E69">
        <w:t xml:space="preserve">Поддержка молодых семей при решении жилищной проблемы станет основой стабильных условий жизни для этой наиболее активной части населения. Возможность решения жилищной проблемы, в том числе </w:t>
      </w:r>
      <w:r w:rsidR="000A65B3">
        <w:t xml:space="preserve">                                      </w:t>
      </w:r>
      <w:r w:rsidRPr="00D57E69">
        <w:t>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граждан позволит сформировать экономически активный слой населения.</w:t>
      </w:r>
    </w:p>
    <w:p w14:paraId="2B3347FA" w14:textId="0711B26A" w:rsidR="00D57E69" w:rsidRPr="00D57E69" w:rsidRDefault="00D57E69" w:rsidP="000E09B5">
      <w:pPr>
        <w:pStyle w:val="3"/>
        <w:ind w:firstLine="709"/>
        <w:jc w:val="both"/>
      </w:pPr>
      <w:r w:rsidRPr="00D57E69">
        <w:t>Использование программно-целевого метода направлено на создание условий для эффективного управления ресурсами, в том числе финансовыми.</w:t>
      </w:r>
    </w:p>
    <w:p w14:paraId="695D0E78" w14:textId="4CF64946" w:rsidR="00D57E69" w:rsidRPr="00D57E69" w:rsidRDefault="00D57E69" w:rsidP="000E09B5">
      <w:pPr>
        <w:pStyle w:val="3"/>
        <w:ind w:firstLine="709"/>
        <w:jc w:val="both"/>
      </w:pPr>
      <w:r w:rsidRPr="00D57E69">
        <w:t>Комплексное решение основных проблем программно-целевым методом позволит обеспечить согласование и реализацию решений по мероприятиям программы и сократить временные и материальные затраты.</w:t>
      </w:r>
    </w:p>
    <w:p w14:paraId="672300D4" w14:textId="32414DCD" w:rsidR="004B2103" w:rsidRPr="005C32C7" w:rsidRDefault="004B2103" w:rsidP="00F31FF9">
      <w:pPr>
        <w:numPr>
          <w:ilvl w:val="0"/>
          <w:numId w:val="2"/>
        </w:numPr>
        <w:tabs>
          <w:tab w:val="left" w:pos="142"/>
          <w:tab w:val="left" w:pos="284"/>
        </w:tabs>
        <w:ind w:left="0" w:firstLine="0"/>
        <w:jc w:val="center"/>
        <w:rPr>
          <w:b/>
          <w:sz w:val="27"/>
          <w:szCs w:val="27"/>
        </w:rPr>
      </w:pPr>
      <w:r w:rsidRPr="005C32C7">
        <w:rPr>
          <w:b/>
          <w:sz w:val="27"/>
          <w:szCs w:val="27"/>
        </w:rPr>
        <w:lastRenderedPageBreak/>
        <w:t>Цели, задачи</w:t>
      </w:r>
      <w:r w:rsidR="00CA39AC" w:rsidRPr="005C32C7">
        <w:rPr>
          <w:b/>
          <w:sz w:val="27"/>
          <w:szCs w:val="27"/>
        </w:rPr>
        <w:t xml:space="preserve"> и целевые показатели</w:t>
      </w:r>
      <w:r w:rsidRPr="005C32C7">
        <w:rPr>
          <w:b/>
          <w:sz w:val="27"/>
          <w:szCs w:val="27"/>
        </w:rPr>
        <w:t xml:space="preserve">, сроки </w:t>
      </w:r>
      <w:r w:rsidR="00451BC9" w:rsidRPr="005C32C7">
        <w:rPr>
          <w:b/>
          <w:sz w:val="27"/>
          <w:szCs w:val="27"/>
        </w:rPr>
        <w:t xml:space="preserve">и этапы </w:t>
      </w:r>
      <w:r w:rsidRPr="005C32C7">
        <w:rPr>
          <w:b/>
          <w:sz w:val="27"/>
          <w:szCs w:val="27"/>
        </w:rPr>
        <w:t xml:space="preserve">реализации </w:t>
      </w:r>
      <w:r w:rsidR="00D35614" w:rsidRPr="005C32C7">
        <w:rPr>
          <w:b/>
          <w:sz w:val="27"/>
          <w:szCs w:val="27"/>
        </w:rPr>
        <w:t>муниципальной п</w:t>
      </w:r>
      <w:r w:rsidRPr="005C32C7">
        <w:rPr>
          <w:b/>
          <w:sz w:val="27"/>
          <w:szCs w:val="27"/>
        </w:rPr>
        <w:t>рограммы</w:t>
      </w:r>
    </w:p>
    <w:p w14:paraId="44E3B196" w14:textId="77777777" w:rsidR="004B2103" w:rsidRPr="005C32C7" w:rsidRDefault="004B2103" w:rsidP="004B2103">
      <w:pPr>
        <w:jc w:val="center"/>
        <w:rPr>
          <w:sz w:val="27"/>
          <w:szCs w:val="27"/>
        </w:rPr>
      </w:pPr>
    </w:p>
    <w:p w14:paraId="128AA107" w14:textId="4A83151D" w:rsidR="00F86862" w:rsidRPr="005C32C7" w:rsidRDefault="00D57E69" w:rsidP="007C0073">
      <w:pPr>
        <w:pStyle w:val="ac"/>
        <w:numPr>
          <w:ilvl w:val="1"/>
          <w:numId w:val="2"/>
        </w:numPr>
        <w:tabs>
          <w:tab w:val="left" w:pos="1276"/>
        </w:tabs>
        <w:ind w:left="0" w:firstLine="709"/>
        <w:jc w:val="both"/>
        <w:rPr>
          <w:sz w:val="27"/>
          <w:szCs w:val="27"/>
        </w:rPr>
      </w:pPr>
      <w:r w:rsidRPr="005C32C7">
        <w:rPr>
          <w:sz w:val="27"/>
          <w:szCs w:val="27"/>
        </w:rPr>
        <w:t>Целью</w:t>
      </w:r>
      <w:r w:rsidR="00CA39AC" w:rsidRPr="005C32C7">
        <w:rPr>
          <w:sz w:val="27"/>
          <w:szCs w:val="27"/>
        </w:rPr>
        <w:t xml:space="preserve"> муниципальной п</w:t>
      </w:r>
      <w:r w:rsidRPr="005C32C7">
        <w:rPr>
          <w:sz w:val="27"/>
          <w:szCs w:val="27"/>
        </w:rPr>
        <w:t xml:space="preserve">рограммы является </w:t>
      </w:r>
      <w:r w:rsidR="00F86862" w:rsidRPr="005C32C7">
        <w:rPr>
          <w:bCs/>
          <w:sz w:val="27"/>
          <w:szCs w:val="27"/>
        </w:rPr>
        <w:t>государственная и муниципальная поддержка в решении жилищной проблемы молодых семей, признанных в установленном порядке нуждающимися в улучшении жилищных условий.</w:t>
      </w:r>
      <w:r w:rsidR="00F86862" w:rsidRPr="005C32C7">
        <w:rPr>
          <w:sz w:val="27"/>
          <w:szCs w:val="27"/>
        </w:rPr>
        <w:t xml:space="preserve"> </w:t>
      </w:r>
    </w:p>
    <w:p w14:paraId="7D779194" w14:textId="6B50573E" w:rsidR="00D57E69" w:rsidRPr="005C32C7" w:rsidRDefault="00D57E69" w:rsidP="007C0073">
      <w:pPr>
        <w:pStyle w:val="ac"/>
        <w:numPr>
          <w:ilvl w:val="1"/>
          <w:numId w:val="2"/>
        </w:numPr>
        <w:tabs>
          <w:tab w:val="left" w:pos="1276"/>
        </w:tabs>
        <w:ind w:left="0" w:firstLine="709"/>
        <w:jc w:val="both"/>
        <w:rPr>
          <w:sz w:val="27"/>
          <w:szCs w:val="27"/>
        </w:rPr>
      </w:pPr>
      <w:r w:rsidRPr="005C32C7">
        <w:rPr>
          <w:sz w:val="27"/>
          <w:szCs w:val="27"/>
        </w:rPr>
        <w:t xml:space="preserve">Задачами </w:t>
      </w:r>
      <w:r w:rsidR="00CA39AC" w:rsidRPr="005C32C7">
        <w:rPr>
          <w:sz w:val="27"/>
          <w:szCs w:val="27"/>
        </w:rPr>
        <w:t>муниципальной п</w:t>
      </w:r>
      <w:r w:rsidRPr="005C32C7">
        <w:rPr>
          <w:sz w:val="27"/>
          <w:szCs w:val="27"/>
        </w:rPr>
        <w:t>рограммы являются:</w:t>
      </w:r>
    </w:p>
    <w:p w14:paraId="6F18DBA4" w14:textId="02800440" w:rsidR="00D57E69" w:rsidRPr="005C32C7" w:rsidRDefault="001330C8" w:rsidP="007C0073">
      <w:pPr>
        <w:tabs>
          <w:tab w:val="left" w:pos="1276"/>
        </w:tabs>
        <w:ind w:firstLine="709"/>
        <w:jc w:val="both"/>
        <w:rPr>
          <w:sz w:val="27"/>
          <w:szCs w:val="27"/>
        </w:rPr>
      </w:pPr>
      <w:r w:rsidRPr="005C32C7">
        <w:rPr>
          <w:sz w:val="27"/>
          <w:szCs w:val="27"/>
        </w:rPr>
        <w:t>2.2.1.</w:t>
      </w:r>
      <w:r w:rsidR="007C0073" w:rsidRPr="005C32C7">
        <w:rPr>
          <w:sz w:val="27"/>
          <w:szCs w:val="27"/>
        </w:rPr>
        <w:tab/>
      </w:r>
      <w:r w:rsidR="00F86862" w:rsidRPr="005C32C7">
        <w:rPr>
          <w:sz w:val="27"/>
          <w:szCs w:val="27"/>
        </w:rPr>
        <w:t>Предоставление молодым семьям -</w:t>
      </w:r>
      <w:r w:rsidR="009F4558" w:rsidRPr="005C32C7">
        <w:rPr>
          <w:sz w:val="27"/>
          <w:szCs w:val="27"/>
        </w:rPr>
        <w:t xml:space="preserve"> </w:t>
      </w:r>
      <w:r w:rsidR="00F86862" w:rsidRPr="005C32C7">
        <w:rPr>
          <w:sz w:val="27"/>
          <w:szCs w:val="27"/>
        </w:rPr>
        <w:t xml:space="preserve">участникам программы - социальных выплат на приобретение жилья или строительство индивидуального жилого дома </w:t>
      </w:r>
      <w:r w:rsidR="00D57E69" w:rsidRPr="005C32C7">
        <w:rPr>
          <w:sz w:val="27"/>
          <w:szCs w:val="27"/>
        </w:rPr>
        <w:t>(далее - социальные выплаты).</w:t>
      </w:r>
    </w:p>
    <w:p w14:paraId="27AF0C9A" w14:textId="7F7771EE" w:rsidR="00D57E69" w:rsidRPr="005C32C7" w:rsidRDefault="00D57E69" w:rsidP="007C0073">
      <w:pPr>
        <w:tabs>
          <w:tab w:val="left" w:pos="1276"/>
        </w:tabs>
        <w:ind w:firstLine="709"/>
        <w:jc w:val="both"/>
        <w:rPr>
          <w:sz w:val="27"/>
          <w:szCs w:val="27"/>
        </w:rPr>
      </w:pPr>
      <w:r w:rsidRPr="005C32C7">
        <w:rPr>
          <w:sz w:val="27"/>
          <w:szCs w:val="27"/>
        </w:rPr>
        <w:t>2.2.2.</w:t>
      </w:r>
      <w:r w:rsidRPr="005C32C7">
        <w:rPr>
          <w:sz w:val="27"/>
          <w:szCs w:val="27"/>
        </w:rPr>
        <w:tab/>
      </w:r>
      <w:r w:rsidR="00F86862" w:rsidRPr="005C32C7">
        <w:rPr>
          <w:sz w:val="27"/>
          <w:szCs w:val="27"/>
        </w:rPr>
        <w:t>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жилья или строительства индивидуального жилья.</w:t>
      </w:r>
    </w:p>
    <w:p w14:paraId="01834AB0" w14:textId="5A8850EF" w:rsidR="00D57E69" w:rsidRPr="005C32C7" w:rsidRDefault="00D57E69" w:rsidP="007C0073">
      <w:pPr>
        <w:pStyle w:val="ac"/>
        <w:numPr>
          <w:ilvl w:val="1"/>
          <w:numId w:val="2"/>
        </w:numPr>
        <w:tabs>
          <w:tab w:val="left" w:pos="1276"/>
        </w:tabs>
        <w:ind w:left="0" w:firstLine="709"/>
        <w:jc w:val="both"/>
        <w:rPr>
          <w:sz w:val="27"/>
          <w:szCs w:val="27"/>
        </w:rPr>
      </w:pPr>
      <w:r w:rsidRPr="005C32C7">
        <w:rPr>
          <w:sz w:val="27"/>
          <w:szCs w:val="27"/>
        </w:rPr>
        <w:t xml:space="preserve">Цели, задачи и основные направления реализации </w:t>
      </w:r>
      <w:r w:rsidR="00CA39AC" w:rsidRPr="005C32C7">
        <w:rPr>
          <w:sz w:val="27"/>
          <w:szCs w:val="27"/>
        </w:rPr>
        <w:t>муниципальной</w:t>
      </w:r>
      <w:r w:rsidR="00AB45B8" w:rsidRPr="005C32C7">
        <w:rPr>
          <w:sz w:val="27"/>
          <w:szCs w:val="27"/>
        </w:rPr>
        <w:t xml:space="preserve"> </w:t>
      </w:r>
      <w:r w:rsidR="00CA39AC" w:rsidRPr="005C32C7">
        <w:rPr>
          <w:sz w:val="27"/>
          <w:szCs w:val="27"/>
        </w:rPr>
        <w:t>п</w:t>
      </w:r>
      <w:r w:rsidRPr="005C32C7">
        <w:rPr>
          <w:sz w:val="27"/>
          <w:szCs w:val="27"/>
        </w:rPr>
        <w:t>рограммы позволяют учесть основные проблемы в строительстве и приобретении жилья, в рамках финансирования определить приоритетность тех или иных мероприятий программы.</w:t>
      </w:r>
    </w:p>
    <w:p w14:paraId="51C07097" w14:textId="249628A2" w:rsidR="001330C8" w:rsidRPr="005C32C7" w:rsidRDefault="001330C8" w:rsidP="007C0073">
      <w:pPr>
        <w:tabs>
          <w:tab w:val="left" w:pos="1276"/>
        </w:tabs>
        <w:ind w:firstLine="709"/>
        <w:jc w:val="both"/>
        <w:rPr>
          <w:sz w:val="27"/>
          <w:szCs w:val="27"/>
        </w:rPr>
      </w:pPr>
      <w:r w:rsidRPr="005C32C7">
        <w:rPr>
          <w:sz w:val="27"/>
          <w:szCs w:val="27"/>
        </w:rPr>
        <w:t>2.4.</w:t>
      </w:r>
      <w:r w:rsidR="007C0073" w:rsidRPr="005C32C7">
        <w:rPr>
          <w:sz w:val="27"/>
          <w:szCs w:val="27"/>
        </w:rPr>
        <w:tab/>
      </w:r>
      <w:r w:rsidR="00D57E69" w:rsidRPr="005C32C7">
        <w:rPr>
          <w:sz w:val="27"/>
          <w:szCs w:val="27"/>
        </w:rPr>
        <w:t>Реализация</w:t>
      </w:r>
      <w:r w:rsidR="00CA39AC" w:rsidRPr="005C32C7">
        <w:rPr>
          <w:sz w:val="27"/>
          <w:szCs w:val="27"/>
        </w:rPr>
        <w:t xml:space="preserve"> муниципальной п</w:t>
      </w:r>
      <w:r w:rsidR="00D57E69" w:rsidRPr="005C32C7">
        <w:rPr>
          <w:sz w:val="27"/>
          <w:szCs w:val="27"/>
        </w:rPr>
        <w:t>рограммы рассчитана</w:t>
      </w:r>
      <w:r w:rsidR="003007C9" w:rsidRPr="005C32C7">
        <w:rPr>
          <w:sz w:val="27"/>
          <w:szCs w:val="27"/>
        </w:rPr>
        <w:t xml:space="preserve"> </w:t>
      </w:r>
      <w:r w:rsidR="00D57E69" w:rsidRPr="005C32C7">
        <w:rPr>
          <w:sz w:val="27"/>
          <w:szCs w:val="27"/>
        </w:rPr>
        <w:t>на 2024-2026 год</w:t>
      </w:r>
      <w:r w:rsidR="000157A1" w:rsidRPr="005C32C7">
        <w:rPr>
          <w:sz w:val="27"/>
          <w:szCs w:val="27"/>
        </w:rPr>
        <w:t>ы</w:t>
      </w:r>
      <w:r w:rsidR="00D57E69" w:rsidRPr="005C32C7">
        <w:rPr>
          <w:sz w:val="27"/>
          <w:szCs w:val="27"/>
        </w:rPr>
        <w:t>.</w:t>
      </w:r>
    </w:p>
    <w:p w14:paraId="36FAB533" w14:textId="08D441FE" w:rsidR="001330C8" w:rsidRPr="005C32C7" w:rsidRDefault="00F86862" w:rsidP="007C0073">
      <w:pPr>
        <w:tabs>
          <w:tab w:val="left" w:pos="1276"/>
        </w:tabs>
        <w:ind w:firstLine="709"/>
        <w:jc w:val="both"/>
        <w:rPr>
          <w:sz w:val="27"/>
          <w:szCs w:val="27"/>
        </w:rPr>
      </w:pPr>
      <w:r w:rsidRPr="005C32C7">
        <w:rPr>
          <w:sz w:val="27"/>
          <w:szCs w:val="27"/>
        </w:rPr>
        <w:t>2.5.</w:t>
      </w:r>
      <w:r w:rsidR="007C0073" w:rsidRPr="005C32C7">
        <w:rPr>
          <w:sz w:val="27"/>
          <w:szCs w:val="27"/>
        </w:rPr>
        <w:tab/>
      </w:r>
      <w:r w:rsidR="001330C8" w:rsidRPr="005C32C7">
        <w:rPr>
          <w:sz w:val="27"/>
          <w:szCs w:val="27"/>
        </w:rPr>
        <w:t>Этапы реализации муниципальной программы не предусмотрены</w:t>
      </w:r>
    </w:p>
    <w:p w14:paraId="53A18276" w14:textId="27FC8E3E" w:rsidR="00D57E69" w:rsidRPr="005C32C7" w:rsidRDefault="001330C8" w:rsidP="007C0073">
      <w:pPr>
        <w:tabs>
          <w:tab w:val="left" w:pos="1276"/>
        </w:tabs>
        <w:ind w:firstLine="709"/>
        <w:jc w:val="both"/>
        <w:rPr>
          <w:sz w:val="27"/>
          <w:szCs w:val="27"/>
        </w:rPr>
      </w:pPr>
      <w:r w:rsidRPr="005C32C7">
        <w:rPr>
          <w:sz w:val="27"/>
          <w:szCs w:val="27"/>
        </w:rPr>
        <w:t>2.</w:t>
      </w:r>
      <w:r w:rsidR="00F86862" w:rsidRPr="005C32C7">
        <w:rPr>
          <w:sz w:val="27"/>
          <w:szCs w:val="27"/>
        </w:rPr>
        <w:t>6.</w:t>
      </w:r>
      <w:r w:rsidR="007C0073" w:rsidRPr="005C32C7">
        <w:rPr>
          <w:sz w:val="27"/>
          <w:szCs w:val="27"/>
        </w:rPr>
        <w:tab/>
      </w:r>
      <w:r w:rsidR="00213B86" w:rsidRPr="005C32C7">
        <w:rPr>
          <w:sz w:val="27"/>
          <w:szCs w:val="27"/>
        </w:rPr>
        <w:t>Система целевых показателей:</w:t>
      </w:r>
    </w:p>
    <w:tbl>
      <w:tblPr>
        <w:tblStyle w:val="ae"/>
        <w:tblW w:w="9498" w:type="dxa"/>
        <w:tblInd w:w="108" w:type="dxa"/>
        <w:tblLayout w:type="fixed"/>
        <w:tblLook w:val="04A0" w:firstRow="1" w:lastRow="0" w:firstColumn="1" w:lastColumn="0" w:noHBand="0" w:noVBand="1"/>
      </w:tblPr>
      <w:tblGrid>
        <w:gridCol w:w="567"/>
        <w:gridCol w:w="3969"/>
        <w:gridCol w:w="851"/>
        <w:gridCol w:w="1417"/>
        <w:gridCol w:w="1418"/>
        <w:gridCol w:w="1276"/>
      </w:tblGrid>
      <w:tr w:rsidR="004C253F" w:rsidRPr="004C253F" w14:paraId="49DAA23C" w14:textId="77777777" w:rsidTr="004C253F">
        <w:trPr>
          <w:tblHeader/>
        </w:trPr>
        <w:tc>
          <w:tcPr>
            <w:tcW w:w="567" w:type="dxa"/>
            <w:vMerge w:val="restart"/>
          </w:tcPr>
          <w:p w14:paraId="3AB418DD" w14:textId="55800305" w:rsidR="00E8346D" w:rsidRPr="004C253F" w:rsidRDefault="00E8346D" w:rsidP="000921D6">
            <w:pPr>
              <w:pStyle w:val="ac"/>
              <w:ind w:left="0"/>
              <w:jc w:val="center"/>
              <w:rPr>
                <w:color w:val="000000" w:themeColor="text1"/>
              </w:rPr>
            </w:pPr>
            <w:r w:rsidRPr="004C253F">
              <w:rPr>
                <w:color w:val="000000" w:themeColor="text1"/>
              </w:rPr>
              <w:t>№</w:t>
            </w:r>
          </w:p>
        </w:tc>
        <w:tc>
          <w:tcPr>
            <w:tcW w:w="3969" w:type="dxa"/>
            <w:vMerge w:val="restart"/>
          </w:tcPr>
          <w:p w14:paraId="7A707410" w14:textId="77777777" w:rsidR="00422103" w:rsidRDefault="00E8346D" w:rsidP="000921D6">
            <w:pPr>
              <w:pStyle w:val="ac"/>
              <w:ind w:left="0"/>
              <w:jc w:val="center"/>
              <w:rPr>
                <w:color w:val="000000" w:themeColor="text1"/>
              </w:rPr>
            </w:pPr>
            <w:r w:rsidRPr="004C253F">
              <w:rPr>
                <w:color w:val="000000" w:themeColor="text1"/>
              </w:rPr>
              <w:t>Наименование</w:t>
            </w:r>
            <w:r w:rsidR="00873DC3">
              <w:rPr>
                <w:color w:val="000000" w:themeColor="text1"/>
              </w:rPr>
              <w:t xml:space="preserve"> </w:t>
            </w:r>
            <w:r w:rsidR="00C94D33">
              <w:rPr>
                <w:color w:val="000000" w:themeColor="text1"/>
              </w:rPr>
              <w:t>целевого</w:t>
            </w:r>
            <w:r w:rsidRPr="004C253F">
              <w:rPr>
                <w:color w:val="000000" w:themeColor="text1"/>
              </w:rPr>
              <w:t xml:space="preserve"> </w:t>
            </w:r>
          </w:p>
          <w:p w14:paraId="2A2AADBA" w14:textId="1FCF9AC0" w:rsidR="00E8346D" w:rsidRPr="004C253F" w:rsidRDefault="00E8346D" w:rsidP="000921D6">
            <w:pPr>
              <w:pStyle w:val="ac"/>
              <w:ind w:left="0"/>
              <w:jc w:val="center"/>
              <w:rPr>
                <w:color w:val="000000" w:themeColor="text1"/>
              </w:rPr>
            </w:pPr>
            <w:r w:rsidRPr="004C253F">
              <w:rPr>
                <w:color w:val="000000" w:themeColor="text1"/>
              </w:rPr>
              <w:t>показателя</w:t>
            </w:r>
          </w:p>
        </w:tc>
        <w:tc>
          <w:tcPr>
            <w:tcW w:w="851" w:type="dxa"/>
            <w:vMerge w:val="restart"/>
          </w:tcPr>
          <w:p w14:paraId="4257916F" w14:textId="78271ABC" w:rsidR="00E8346D" w:rsidRPr="004C253F" w:rsidRDefault="00E8346D" w:rsidP="00873DC3">
            <w:pPr>
              <w:pStyle w:val="ac"/>
              <w:ind w:left="-76" w:right="-144"/>
              <w:jc w:val="center"/>
              <w:rPr>
                <w:color w:val="000000" w:themeColor="text1"/>
              </w:rPr>
            </w:pPr>
            <w:r w:rsidRPr="004C253F">
              <w:rPr>
                <w:color w:val="000000" w:themeColor="text1"/>
              </w:rPr>
              <w:t>Ед</w:t>
            </w:r>
            <w:r w:rsidR="00873DC3">
              <w:rPr>
                <w:color w:val="000000" w:themeColor="text1"/>
              </w:rPr>
              <w:t>ини-ца</w:t>
            </w:r>
            <w:r w:rsidRPr="004C253F">
              <w:rPr>
                <w:color w:val="000000" w:themeColor="text1"/>
              </w:rPr>
              <w:t xml:space="preserve"> изм</w:t>
            </w:r>
            <w:r w:rsidR="00873DC3">
              <w:rPr>
                <w:color w:val="000000" w:themeColor="text1"/>
              </w:rPr>
              <w:t>ере-ния</w:t>
            </w:r>
          </w:p>
        </w:tc>
        <w:tc>
          <w:tcPr>
            <w:tcW w:w="4111" w:type="dxa"/>
            <w:gridSpan w:val="3"/>
          </w:tcPr>
          <w:p w14:paraId="79F00D03" w14:textId="23A9B00B" w:rsidR="00E8346D" w:rsidRPr="004C253F" w:rsidRDefault="00E8346D" w:rsidP="000921D6">
            <w:pPr>
              <w:pStyle w:val="ac"/>
              <w:ind w:left="0"/>
              <w:jc w:val="center"/>
              <w:rPr>
                <w:color w:val="000000" w:themeColor="text1"/>
              </w:rPr>
            </w:pPr>
            <w:r w:rsidRPr="004C253F">
              <w:rPr>
                <w:color w:val="000000" w:themeColor="text1"/>
              </w:rPr>
              <w:t>Значение целевых показателей, предусмотренных программой</w:t>
            </w:r>
          </w:p>
        </w:tc>
      </w:tr>
      <w:tr w:rsidR="004C253F" w:rsidRPr="004C253F" w14:paraId="4E27F4C3" w14:textId="77777777" w:rsidTr="004C253F">
        <w:trPr>
          <w:tblHeader/>
        </w:trPr>
        <w:tc>
          <w:tcPr>
            <w:tcW w:w="567" w:type="dxa"/>
            <w:vMerge/>
          </w:tcPr>
          <w:p w14:paraId="638EA2CC" w14:textId="77777777" w:rsidR="00E8346D" w:rsidRPr="004C253F" w:rsidRDefault="00E8346D" w:rsidP="000921D6">
            <w:pPr>
              <w:pStyle w:val="ac"/>
              <w:ind w:left="0"/>
              <w:jc w:val="center"/>
              <w:rPr>
                <w:color w:val="000000" w:themeColor="text1"/>
              </w:rPr>
            </w:pPr>
          </w:p>
        </w:tc>
        <w:tc>
          <w:tcPr>
            <w:tcW w:w="3969" w:type="dxa"/>
            <w:vMerge/>
          </w:tcPr>
          <w:p w14:paraId="7208657E" w14:textId="77777777" w:rsidR="00E8346D" w:rsidRPr="004C253F" w:rsidRDefault="00E8346D" w:rsidP="000921D6">
            <w:pPr>
              <w:pStyle w:val="ac"/>
              <w:ind w:left="0"/>
              <w:jc w:val="center"/>
              <w:rPr>
                <w:color w:val="000000" w:themeColor="text1"/>
              </w:rPr>
            </w:pPr>
          </w:p>
        </w:tc>
        <w:tc>
          <w:tcPr>
            <w:tcW w:w="851" w:type="dxa"/>
            <w:vMerge/>
          </w:tcPr>
          <w:p w14:paraId="472A7681" w14:textId="77777777" w:rsidR="00E8346D" w:rsidRPr="004C253F" w:rsidRDefault="00E8346D" w:rsidP="000921D6">
            <w:pPr>
              <w:pStyle w:val="ac"/>
              <w:ind w:left="0"/>
              <w:jc w:val="center"/>
              <w:rPr>
                <w:color w:val="000000" w:themeColor="text1"/>
              </w:rPr>
            </w:pPr>
          </w:p>
        </w:tc>
        <w:tc>
          <w:tcPr>
            <w:tcW w:w="1417" w:type="dxa"/>
          </w:tcPr>
          <w:p w14:paraId="431103B6" w14:textId="15125436" w:rsidR="00E8346D" w:rsidRPr="004C253F" w:rsidRDefault="00E8346D" w:rsidP="000921D6">
            <w:pPr>
              <w:pStyle w:val="ac"/>
              <w:ind w:left="0"/>
              <w:jc w:val="center"/>
              <w:rPr>
                <w:color w:val="000000" w:themeColor="text1"/>
              </w:rPr>
            </w:pPr>
            <w:r w:rsidRPr="004C253F">
              <w:rPr>
                <w:color w:val="000000" w:themeColor="text1"/>
              </w:rPr>
              <w:t>2024 год</w:t>
            </w:r>
          </w:p>
        </w:tc>
        <w:tc>
          <w:tcPr>
            <w:tcW w:w="1418" w:type="dxa"/>
          </w:tcPr>
          <w:p w14:paraId="7EC83694" w14:textId="7B3561F9" w:rsidR="00E8346D" w:rsidRPr="004C253F" w:rsidRDefault="00E8346D" w:rsidP="000921D6">
            <w:pPr>
              <w:pStyle w:val="ac"/>
              <w:ind w:left="0"/>
              <w:jc w:val="center"/>
              <w:rPr>
                <w:color w:val="000000" w:themeColor="text1"/>
              </w:rPr>
            </w:pPr>
            <w:r w:rsidRPr="004C253F">
              <w:rPr>
                <w:color w:val="000000" w:themeColor="text1"/>
              </w:rPr>
              <w:t>2025 год</w:t>
            </w:r>
          </w:p>
        </w:tc>
        <w:tc>
          <w:tcPr>
            <w:tcW w:w="1276" w:type="dxa"/>
          </w:tcPr>
          <w:p w14:paraId="61E2C752" w14:textId="49FC7CCD" w:rsidR="00E8346D" w:rsidRPr="004C253F" w:rsidRDefault="00E8346D" w:rsidP="000921D6">
            <w:pPr>
              <w:pStyle w:val="ac"/>
              <w:ind w:left="0"/>
              <w:jc w:val="center"/>
              <w:rPr>
                <w:color w:val="000000" w:themeColor="text1"/>
              </w:rPr>
            </w:pPr>
            <w:r w:rsidRPr="004C253F">
              <w:rPr>
                <w:color w:val="000000" w:themeColor="text1"/>
              </w:rPr>
              <w:t>2026 год</w:t>
            </w:r>
          </w:p>
        </w:tc>
      </w:tr>
      <w:tr w:rsidR="004C253F" w:rsidRPr="004C253F" w14:paraId="3FF38452" w14:textId="77777777" w:rsidTr="004C253F">
        <w:tc>
          <w:tcPr>
            <w:tcW w:w="9498" w:type="dxa"/>
            <w:gridSpan w:val="6"/>
          </w:tcPr>
          <w:p w14:paraId="50BF7ECA" w14:textId="65E57754" w:rsidR="00E8346D" w:rsidRPr="004C253F" w:rsidRDefault="00F86862" w:rsidP="00F86862">
            <w:pPr>
              <w:pStyle w:val="ac"/>
              <w:ind w:left="0"/>
              <w:jc w:val="both"/>
              <w:rPr>
                <w:color w:val="000000" w:themeColor="text1"/>
              </w:rPr>
            </w:pPr>
            <w:r w:rsidRPr="004C253F">
              <w:rPr>
                <w:color w:val="000000" w:themeColor="text1"/>
              </w:rPr>
              <w:t>Муниципальная программа «Обеспечение жильем молодых семей на 2024-2026 годы</w:t>
            </w:r>
            <w:r w:rsidR="004C253F" w:rsidRPr="004C253F">
              <w:rPr>
                <w:color w:val="000000" w:themeColor="text1"/>
              </w:rPr>
              <w:t>»</w:t>
            </w:r>
            <w:r w:rsidRPr="004C253F">
              <w:rPr>
                <w:color w:val="000000" w:themeColor="text1"/>
              </w:rPr>
              <w:t xml:space="preserve">  </w:t>
            </w:r>
          </w:p>
        </w:tc>
      </w:tr>
      <w:tr w:rsidR="004C253F" w:rsidRPr="004C253F" w14:paraId="2C38D82A" w14:textId="77777777" w:rsidTr="004C253F">
        <w:tc>
          <w:tcPr>
            <w:tcW w:w="9498" w:type="dxa"/>
            <w:gridSpan w:val="6"/>
          </w:tcPr>
          <w:p w14:paraId="08BD012D" w14:textId="045303B8" w:rsidR="00E8346D" w:rsidRPr="004C253F" w:rsidRDefault="00F86862" w:rsidP="000921D6">
            <w:pPr>
              <w:pStyle w:val="ac"/>
              <w:ind w:left="0"/>
              <w:jc w:val="both"/>
              <w:rPr>
                <w:color w:val="000000" w:themeColor="text1"/>
              </w:rPr>
            </w:pPr>
            <w:r w:rsidRPr="004C253F">
              <w:rPr>
                <w:color w:val="000000" w:themeColor="text1"/>
              </w:rPr>
              <w:t>Государственная и муниципальная поддержка в решении жилищной проблемы молодых семей, признанных в установленном порядке нуждающимися в улучшении жилищных условий</w:t>
            </w:r>
          </w:p>
        </w:tc>
      </w:tr>
      <w:tr w:rsidR="004C253F" w:rsidRPr="004C253F" w14:paraId="6D8C6D1D" w14:textId="77777777" w:rsidTr="004C253F">
        <w:tc>
          <w:tcPr>
            <w:tcW w:w="567" w:type="dxa"/>
          </w:tcPr>
          <w:p w14:paraId="49888A82" w14:textId="15BFFC3B" w:rsidR="00E8346D" w:rsidRPr="004C253F" w:rsidRDefault="00F970DA" w:rsidP="004C253F">
            <w:pPr>
              <w:pStyle w:val="ac"/>
              <w:ind w:left="0"/>
              <w:jc w:val="center"/>
              <w:rPr>
                <w:color w:val="000000" w:themeColor="text1"/>
              </w:rPr>
            </w:pPr>
            <w:r>
              <w:rPr>
                <w:color w:val="000000" w:themeColor="text1"/>
              </w:rPr>
              <w:t>1</w:t>
            </w:r>
          </w:p>
        </w:tc>
        <w:tc>
          <w:tcPr>
            <w:tcW w:w="3969" w:type="dxa"/>
          </w:tcPr>
          <w:p w14:paraId="16368468" w14:textId="2F1FCFC5" w:rsidR="00E8346D" w:rsidRPr="004C253F" w:rsidRDefault="00FB3C4A" w:rsidP="000921D6">
            <w:pPr>
              <w:pStyle w:val="ac"/>
              <w:ind w:left="0"/>
              <w:jc w:val="both"/>
              <w:rPr>
                <w:color w:val="000000" w:themeColor="text1"/>
              </w:rPr>
            </w:pPr>
            <w:r w:rsidRPr="004C253F">
              <w:rPr>
                <w:color w:val="000000" w:themeColor="text1"/>
              </w:rPr>
              <w:t>Количество семей, улучшивших жилищные условия при поддержке бюджета Лабинского городского поселения Лабинского района</w:t>
            </w:r>
          </w:p>
        </w:tc>
        <w:tc>
          <w:tcPr>
            <w:tcW w:w="851" w:type="dxa"/>
          </w:tcPr>
          <w:p w14:paraId="448241D4" w14:textId="6B786B4A" w:rsidR="00E8346D" w:rsidRPr="004C253F" w:rsidRDefault="00E8346D" w:rsidP="001330C8">
            <w:pPr>
              <w:pStyle w:val="ac"/>
              <w:ind w:left="0"/>
              <w:jc w:val="center"/>
              <w:rPr>
                <w:color w:val="000000" w:themeColor="text1"/>
              </w:rPr>
            </w:pPr>
            <w:r w:rsidRPr="004C253F">
              <w:rPr>
                <w:color w:val="000000" w:themeColor="text1"/>
              </w:rPr>
              <w:t>ед.</w:t>
            </w:r>
          </w:p>
        </w:tc>
        <w:tc>
          <w:tcPr>
            <w:tcW w:w="1417" w:type="dxa"/>
          </w:tcPr>
          <w:p w14:paraId="542436C2" w14:textId="66FF58C2" w:rsidR="00E8346D" w:rsidRPr="004C253F" w:rsidRDefault="00FB3C4A" w:rsidP="001330C8">
            <w:pPr>
              <w:pStyle w:val="ac"/>
              <w:ind w:left="0"/>
              <w:jc w:val="center"/>
              <w:rPr>
                <w:color w:val="000000" w:themeColor="text1"/>
              </w:rPr>
            </w:pPr>
            <w:r w:rsidRPr="004C253F">
              <w:rPr>
                <w:color w:val="000000" w:themeColor="text1"/>
              </w:rPr>
              <w:t>3</w:t>
            </w:r>
          </w:p>
        </w:tc>
        <w:tc>
          <w:tcPr>
            <w:tcW w:w="1418" w:type="dxa"/>
          </w:tcPr>
          <w:p w14:paraId="0C559B07" w14:textId="40CF1B0F" w:rsidR="00E8346D" w:rsidRPr="004C253F" w:rsidRDefault="00FB3C4A" w:rsidP="001330C8">
            <w:pPr>
              <w:pStyle w:val="ac"/>
              <w:ind w:left="0"/>
              <w:jc w:val="center"/>
              <w:rPr>
                <w:color w:val="000000" w:themeColor="text1"/>
              </w:rPr>
            </w:pPr>
            <w:r w:rsidRPr="004C253F">
              <w:rPr>
                <w:color w:val="000000" w:themeColor="text1"/>
              </w:rPr>
              <w:t>3</w:t>
            </w:r>
          </w:p>
        </w:tc>
        <w:tc>
          <w:tcPr>
            <w:tcW w:w="1276" w:type="dxa"/>
          </w:tcPr>
          <w:p w14:paraId="4B291A42" w14:textId="1A65411C" w:rsidR="00E8346D" w:rsidRPr="004C253F" w:rsidRDefault="00FB3C4A" w:rsidP="001330C8">
            <w:pPr>
              <w:pStyle w:val="ac"/>
              <w:ind w:left="0"/>
              <w:jc w:val="center"/>
              <w:rPr>
                <w:color w:val="000000" w:themeColor="text1"/>
              </w:rPr>
            </w:pPr>
            <w:r w:rsidRPr="004C253F">
              <w:rPr>
                <w:color w:val="000000" w:themeColor="text1"/>
              </w:rPr>
              <w:t>3</w:t>
            </w:r>
          </w:p>
        </w:tc>
      </w:tr>
    </w:tbl>
    <w:p w14:paraId="2DACF4D9" w14:textId="77777777" w:rsidR="007E107D" w:rsidRDefault="007E107D" w:rsidP="007E107D">
      <w:pPr>
        <w:widowControl w:val="0"/>
        <w:autoSpaceDE w:val="0"/>
        <w:autoSpaceDN w:val="0"/>
        <w:adjustRightInd w:val="0"/>
        <w:jc w:val="center"/>
        <w:rPr>
          <w:b/>
          <w:sz w:val="28"/>
          <w:szCs w:val="28"/>
        </w:rPr>
      </w:pPr>
    </w:p>
    <w:p w14:paraId="3A50727C" w14:textId="77777777" w:rsidR="007E107D" w:rsidRPr="00F86862" w:rsidRDefault="007E107D" w:rsidP="007E107D">
      <w:pPr>
        <w:widowControl w:val="0"/>
        <w:autoSpaceDE w:val="0"/>
        <w:autoSpaceDN w:val="0"/>
        <w:adjustRightInd w:val="0"/>
        <w:jc w:val="center"/>
        <w:rPr>
          <w:rFonts w:ascii="Calibri" w:eastAsia="Calibri" w:hAnsi="Calibri"/>
          <w:b/>
          <w:sz w:val="22"/>
          <w:szCs w:val="28"/>
          <w:lang w:eastAsia="en-US"/>
        </w:rPr>
      </w:pPr>
      <w:r w:rsidRPr="00F86862">
        <w:rPr>
          <w:b/>
          <w:sz w:val="28"/>
          <w:szCs w:val="28"/>
        </w:rPr>
        <w:t>3. Перечень и краткое описание подпрограмм,</w:t>
      </w:r>
      <w:r w:rsidRPr="00F86862">
        <w:rPr>
          <w:rFonts w:ascii="Calibri" w:eastAsia="Calibri" w:hAnsi="Calibri"/>
          <w:b/>
          <w:sz w:val="22"/>
          <w:szCs w:val="28"/>
          <w:lang w:eastAsia="en-US"/>
        </w:rPr>
        <w:t xml:space="preserve"> </w:t>
      </w:r>
    </w:p>
    <w:p w14:paraId="3B44C21C" w14:textId="77777777" w:rsidR="007E107D" w:rsidRPr="00F86862" w:rsidRDefault="007E107D" w:rsidP="007E107D">
      <w:pPr>
        <w:widowControl w:val="0"/>
        <w:autoSpaceDE w:val="0"/>
        <w:autoSpaceDN w:val="0"/>
        <w:adjustRightInd w:val="0"/>
        <w:jc w:val="center"/>
        <w:rPr>
          <w:b/>
          <w:sz w:val="28"/>
          <w:szCs w:val="28"/>
        </w:rPr>
      </w:pPr>
      <w:r w:rsidRPr="00F86862">
        <w:rPr>
          <w:rFonts w:eastAsia="Calibri"/>
          <w:b/>
          <w:sz w:val="28"/>
          <w:szCs w:val="28"/>
          <w:lang w:eastAsia="en-US"/>
        </w:rPr>
        <w:t>ведомственных целевых программ</w:t>
      </w:r>
      <w:r w:rsidRPr="00F86862">
        <w:rPr>
          <w:b/>
          <w:sz w:val="28"/>
          <w:szCs w:val="28"/>
        </w:rPr>
        <w:t xml:space="preserve"> </w:t>
      </w:r>
    </w:p>
    <w:p w14:paraId="57D77573" w14:textId="77777777" w:rsidR="007E107D" w:rsidRPr="00F86862" w:rsidRDefault="007E107D" w:rsidP="007E107D">
      <w:pPr>
        <w:widowControl w:val="0"/>
        <w:tabs>
          <w:tab w:val="left" w:pos="142"/>
          <w:tab w:val="left" w:pos="284"/>
          <w:tab w:val="left" w:pos="1276"/>
        </w:tabs>
        <w:autoSpaceDE w:val="0"/>
        <w:autoSpaceDN w:val="0"/>
        <w:adjustRightInd w:val="0"/>
        <w:ind w:firstLine="720"/>
        <w:jc w:val="both"/>
        <w:rPr>
          <w:color w:val="000000"/>
          <w:highlight w:val="yellow"/>
        </w:rPr>
      </w:pPr>
    </w:p>
    <w:p w14:paraId="7FC1AF57" w14:textId="77777777" w:rsidR="007E107D" w:rsidRDefault="007E107D" w:rsidP="007E107D">
      <w:pPr>
        <w:widowControl w:val="0"/>
        <w:tabs>
          <w:tab w:val="left" w:pos="142"/>
          <w:tab w:val="left" w:pos="284"/>
          <w:tab w:val="left" w:pos="1276"/>
        </w:tabs>
        <w:autoSpaceDE w:val="0"/>
        <w:autoSpaceDN w:val="0"/>
        <w:adjustRightInd w:val="0"/>
        <w:ind w:firstLine="720"/>
        <w:jc w:val="both"/>
        <w:rPr>
          <w:color w:val="000000"/>
          <w:sz w:val="28"/>
          <w:szCs w:val="28"/>
        </w:rPr>
      </w:pPr>
      <w:r w:rsidRPr="00F86862">
        <w:rPr>
          <w:color w:val="000000"/>
          <w:sz w:val="28"/>
          <w:szCs w:val="28"/>
        </w:rPr>
        <w:t>3.1.</w:t>
      </w:r>
      <w:r w:rsidRPr="00F86862">
        <w:rPr>
          <w:color w:val="000000"/>
          <w:sz w:val="28"/>
          <w:szCs w:val="28"/>
        </w:rPr>
        <w:tab/>
        <w:t xml:space="preserve">Подпрограммы и </w:t>
      </w:r>
      <w:r w:rsidRPr="00F86862">
        <w:rPr>
          <w:rFonts w:eastAsia="Calibri"/>
          <w:sz w:val="28"/>
          <w:szCs w:val="28"/>
          <w:lang w:eastAsia="en-US"/>
        </w:rPr>
        <w:t>ведомственные целевые программы</w:t>
      </w:r>
      <w:r w:rsidRPr="00F86862">
        <w:rPr>
          <w:rFonts w:ascii="Calibri" w:eastAsia="Calibri" w:hAnsi="Calibri"/>
          <w:sz w:val="22"/>
          <w:szCs w:val="28"/>
          <w:lang w:eastAsia="en-US"/>
        </w:rPr>
        <w:t xml:space="preserve"> </w:t>
      </w:r>
      <w:r w:rsidRPr="00F86862">
        <w:rPr>
          <w:color w:val="000000"/>
          <w:sz w:val="28"/>
          <w:szCs w:val="28"/>
        </w:rPr>
        <w:t>не предусмотрены.</w:t>
      </w:r>
    </w:p>
    <w:p w14:paraId="6E73B187" w14:textId="77777777" w:rsidR="005C32C7" w:rsidRDefault="005C32C7" w:rsidP="007E107D">
      <w:pPr>
        <w:widowControl w:val="0"/>
        <w:tabs>
          <w:tab w:val="left" w:pos="142"/>
          <w:tab w:val="left" w:pos="284"/>
          <w:tab w:val="left" w:pos="1276"/>
        </w:tabs>
        <w:autoSpaceDE w:val="0"/>
        <w:autoSpaceDN w:val="0"/>
        <w:adjustRightInd w:val="0"/>
        <w:ind w:firstLine="720"/>
        <w:jc w:val="both"/>
        <w:rPr>
          <w:color w:val="000000"/>
          <w:sz w:val="28"/>
          <w:szCs w:val="28"/>
        </w:rPr>
        <w:sectPr w:rsidR="005C32C7" w:rsidSect="00C547CD">
          <w:pgSz w:w="11906" w:h="16838" w:code="9"/>
          <w:pgMar w:top="1134" w:right="567" w:bottom="1134" w:left="1701" w:header="567" w:footer="567" w:gutter="0"/>
          <w:pgNumType w:start="1"/>
          <w:cols w:space="708"/>
          <w:titlePg/>
          <w:docGrid w:linePitch="360"/>
        </w:sectPr>
      </w:pPr>
    </w:p>
    <w:p w14:paraId="44709265" w14:textId="77777777" w:rsidR="007E107D" w:rsidRPr="00F86862" w:rsidRDefault="007E107D" w:rsidP="007E107D">
      <w:pPr>
        <w:tabs>
          <w:tab w:val="left" w:pos="709"/>
          <w:tab w:val="left" w:pos="1276"/>
        </w:tabs>
        <w:ind w:firstLine="709"/>
        <w:jc w:val="both"/>
        <w:rPr>
          <w:rFonts w:eastAsia="Calibri"/>
          <w:sz w:val="28"/>
          <w:szCs w:val="28"/>
          <w:lang w:eastAsia="en-US"/>
        </w:rPr>
      </w:pPr>
      <w:r w:rsidRPr="00F86862">
        <w:rPr>
          <w:color w:val="000000"/>
          <w:sz w:val="28"/>
          <w:szCs w:val="28"/>
        </w:rPr>
        <w:lastRenderedPageBreak/>
        <w:t>3.2.</w:t>
      </w:r>
      <w:r w:rsidRPr="00F86862">
        <w:rPr>
          <w:color w:val="000000"/>
          <w:sz w:val="28"/>
          <w:szCs w:val="28"/>
        </w:rPr>
        <w:tab/>
      </w:r>
      <w:r w:rsidRPr="00F86862">
        <w:rPr>
          <w:rFonts w:eastAsia="Calibri"/>
          <w:sz w:val="28"/>
          <w:szCs w:val="28"/>
          <w:lang w:eastAsia="en-US"/>
        </w:rPr>
        <w:t>Перечень основных мероприятий муниципальной программы</w:t>
      </w:r>
    </w:p>
    <w:tbl>
      <w:tblPr>
        <w:tblStyle w:val="ae"/>
        <w:tblW w:w="14462" w:type="dxa"/>
        <w:tblLayout w:type="fixed"/>
        <w:tblLook w:val="04A0" w:firstRow="1" w:lastRow="0" w:firstColumn="1" w:lastColumn="0" w:noHBand="0" w:noVBand="1"/>
      </w:tblPr>
      <w:tblGrid>
        <w:gridCol w:w="567"/>
        <w:gridCol w:w="2689"/>
        <w:gridCol w:w="2126"/>
        <w:gridCol w:w="1559"/>
        <w:gridCol w:w="2126"/>
        <w:gridCol w:w="1276"/>
        <w:gridCol w:w="1418"/>
        <w:gridCol w:w="1417"/>
        <w:gridCol w:w="1284"/>
      </w:tblGrid>
      <w:tr w:rsidR="0075569C" w14:paraId="0550F6E8" w14:textId="77777777" w:rsidTr="0062196B">
        <w:trPr>
          <w:tblHeader/>
        </w:trPr>
        <w:tc>
          <w:tcPr>
            <w:tcW w:w="567" w:type="dxa"/>
            <w:vMerge w:val="restart"/>
          </w:tcPr>
          <w:p w14:paraId="68F24B80" w14:textId="5F916772" w:rsidR="00734464" w:rsidRPr="00734464" w:rsidRDefault="00734464" w:rsidP="000921D6">
            <w:pPr>
              <w:tabs>
                <w:tab w:val="left" w:pos="284"/>
              </w:tabs>
              <w:jc w:val="center"/>
            </w:pPr>
            <w:r w:rsidRPr="00734464">
              <w:t>№ п\п</w:t>
            </w:r>
          </w:p>
        </w:tc>
        <w:tc>
          <w:tcPr>
            <w:tcW w:w="2689" w:type="dxa"/>
            <w:vMerge w:val="restart"/>
          </w:tcPr>
          <w:p w14:paraId="324764C9" w14:textId="683A7B12" w:rsidR="00734464" w:rsidRPr="00734464" w:rsidRDefault="00734464" w:rsidP="000921D6">
            <w:pPr>
              <w:tabs>
                <w:tab w:val="left" w:pos="284"/>
              </w:tabs>
              <w:jc w:val="center"/>
            </w:pPr>
            <w:r w:rsidRPr="00734464">
              <w:t>Наименование мероприятия</w:t>
            </w:r>
          </w:p>
        </w:tc>
        <w:tc>
          <w:tcPr>
            <w:tcW w:w="2126" w:type="dxa"/>
            <w:vMerge w:val="restart"/>
          </w:tcPr>
          <w:p w14:paraId="77F25373" w14:textId="269048A4" w:rsidR="00734464" w:rsidRPr="00734464" w:rsidRDefault="00734464" w:rsidP="000921D6">
            <w:pPr>
              <w:tabs>
                <w:tab w:val="left" w:pos="284"/>
              </w:tabs>
              <w:jc w:val="center"/>
            </w:pPr>
            <w:r w:rsidRPr="00734464">
              <w:t>Муниципальный заказчик, исполнитель</w:t>
            </w:r>
          </w:p>
        </w:tc>
        <w:tc>
          <w:tcPr>
            <w:tcW w:w="1559" w:type="dxa"/>
            <w:vMerge w:val="restart"/>
          </w:tcPr>
          <w:p w14:paraId="26785A37" w14:textId="083F9306" w:rsidR="00734464" w:rsidRPr="00734464" w:rsidRDefault="00734464" w:rsidP="000921D6">
            <w:pPr>
              <w:tabs>
                <w:tab w:val="left" w:pos="284"/>
              </w:tabs>
              <w:jc w:val="center"/>
            </w:pPr>
            <w:r w:rsidRPr="00734464">
              <w:t>Сроки выполнения</w:t>
            </w:r>
          </w:p>
        </w:tc>
        <w:tc>
          <w:tcPr>
            <w:tcW w:w="2126" w:type="dxa"/>
            <w:vMerge w:val="restart"/>
          </w:tcPr>
          <w:p w14:paraId="7229B822" w14:textId="09F7FFAF" w:rsidR="00734464" w:rsidRPr="00734464" w:rsidRDefault="00734464" w:rsidP="000921D6">
            <w:pPr>
              <w:tabs>
                <w:tab w:val="left" w:pos="284"/>
              </w:tabs>
              <w:jc w:val="center"/>
            </w:pPr>
            <w:r w:rsidRPr="00734464">
              <w:t>Источники финансирования</w:t>
            </w:r>
          </w:p>
        </w:tc>
        <w:tc>
          <w:tcPr>
            <w:tcW w:w="5395" w:type="dxa"/>
            <w:gridSpan w:val="4"/>
          </w:tcPr>
          <w:p w14:paraId="382BD9D8" w14:textId="310C2584" w:rsidR="00734464" w:rsidRPr="00734464" w:rsidRDefault="00734464" w:rsidP="000921D6">
            <w:pPr>
              <w:tabs>
                <w:tab w:val="left" w:pos="284"/>
              </w:tabs>
              <w:jc w:val="center"/>
            </w:pPr>
            <w:r w:rsidRPr="00734464">
              <w:t>Объем финансирования</w:t>
            </w:r>
          </w:p>
        </w:tc>
      </w:tr>
      <w:tr w:rsidR="00F449D4" w14:paraId="1172C868" w14:textId="77777777" w:rsidTr="0062196B">
        <w:trPr>
          <w:tblHeader/>
        </w:trPr>
        <w:tc>
          <w:tcPr>
            <w:tcW w:w="567" w:type="dxa"/>
            <w:vMerge/>
          </w:tcPr>
          <w:p w14:paraId="0E1CE80B" w14:textId="77777777" w:rsidR="00734464" w:rsidRPr="00734464" w:rsidRDefault="00734464" w:rsidP="000921D6">
            <w:pPr>
              <w:tabs>
                <w:tab w:val="left" w:pos="284"/>
              </w:tabs>
              <w:jc w:val="center"/>
            </w:pPr>
          </w:p>
        </w:tc>
        <w:tc>
          <w:tcPr>
            <w:tcW w:w="2689" w:type="dxa"/>
            <w:vMerge/>
          </w:tcPr>
          <w:p w14:paraId="05FEA599" w14:textId="77777777" w:rsidR="00734464" w:rsidRPr="00734464" w:rsidRDefault="00734464" w:rsidP="000921D6">
            <w:pPr>
              <w:tabs>
                <w:tab w:val="left" w:pos="284"/>
              </w:tabs>
              <w:jc w:val="center"/>
            </w:pPr>
          </w:p>
        </w:tc>
        <w:tc>
          <w:tcPr>
            <w:tcW w:w="2126" w:type="dxa"/>
            <w:vMerge/>
          </w:tcPr>
          <w:p w14:paraId="15238985" w14:textId="77777777" w:rsidR="00734464" w:rsidRPr="00734464" w:rsidRDefault="00734464" w:rsidP="000921D6">
            <w:pPr>
              <w:tabs>
                <w:tab w:val="left" w:pos="284"/>
              </w:tabs>
              <w:jc w:val="center"/>
            </w:pPr>
          </w:p>
        </w:tc>
        <w:tc>
          <w:tcPr>
            <w:tcW w:w="1559" w:type="dxa"/>
            <w:vMerge/>
          </w:tcPr>
          <w:p w14:paraId="0F5F69DE" w14:textId="77777777" w:rsidR="00734464" w:rsidRPr="00734464" w:rsidRDefault="00734464" w:rsidP="000921D6">
            <w:pPr>
              <w:tabs>
                <w:tab w:val="left" w:pos="284"/>
              </w:tabs>
              <w:jc w:val="center"/>
            </w:pPr>
          </w:p>
        </w:tc>
        <w:tc>
          <w:tcPr>
            <w:tcW w:w="2126" w:type="dxa"/>
            <w:vMerge/>
          </w:tcPr>
          <w:p w14:paraId="5A6D261D" w14:textId="77777777" w:rsidR="00734464" w:rsidRPr="00734464" w:rsidRDefault="00734464" w:rsidP="000921D6">
            <w:pPr>
              <w:tabs>
                <w:tab w:val="left" w:pos="284"/>
              </w:tabs>
              <w:jc w:val="center"/>
            </w:pPr>
          </w:p>
        </w:tc>
        <w:tc>
          <w:tcPr>
            <w:tcW w:w="1276" w:type="dxa"/>
          </w:tcPr>
          <w:p w14:paraId="285C16C8" w14:textId="05DE9264" w:rsidR="00734464" w:rsidRPr="00734464" w:rsidRDefault="00734464" w:rsidP="000921D6">
            <w:pPr>
              <w:tabs>
                <w:tab w:val="left" w:pos="284"/>
              </w:tabs>
              <w:jc w:val="center"/>
            </w:pPr>
            <w:r w:rsidRPr="00734464">
              <w:t>всего</w:t>
            </w:r>
          </w:p>
        </w:tc>
        <w:tc>
          <w:tcPr>
            <w:tcW w:w="1418" w:type="dxa"/>
          </w:tcPr>
          <w:p w14:paraId="6FE2ADE0" w14:textId="46A2CC50" w:rsidR="00734464" w:rsidRPr="00734464" w:rsidRDefault="00734464" w:rsidP="000921D6">
            <w:pPr>
              <w:tabs>
                <w:tab w:val="left" w:pos="284"/>
              </w:tabs>
              <w:jc w:val="center"/>
            </w:pPr>
            <w:r w:rsidRPr="00734464">
              <w:t>2024 год</w:t>
            </w:r>
          </w:p>
        </w:tc>
        <w:tc>
          <w:tcPr>
            <w:tcW w:w="1417" w:type="dxa"/>
          </w:tcPr>
          <w:p w14:paraId="6635658E" w14:textId="6E84E590" w:rsidR="00734464" w:rsidRPr="00734464" w:rsidRDefault="00734464" w:rsidP="000921D6">
            <w:pPr>
              <w:tabs>
                <w:tab w:val="left" w:pos="284"/>
              </w:tabs>
              <w:jc w:val="center"/>
            </w:pPr>
            <w:r w:rsidRPr="00734464">
              <w:t>2025 год</w:t>
            </w:r>
          </w:p>
        </w:tc>
        <w:tc>
          <w:tcPr>
            <w:tcW w:w="1284" w:type="dxa"/>
          </w:tcPr>
          <w:p w14:paraId="2985EA1B" w14:textId="7B67B09B" w:rsidR="00734464" w:rsidRPr="00734464" w:rsidRDefault="00734464" w:rsidP="000921D6">
            <w:pPr>
              <w:tabs>
                <w:tab w:val="left" w:pos="284"/>
              </w:tabs>
              <w:jc w:val="center"/>
            </w:pPr>
            <w:r w:rsidRPr="00734464">
              <w:t>2026 год</w:t>
            </w:r>
          </w:p>
        </w:tc>
      </w:tr>
      <w:tr w:rsidR="002425F8" w14:paraId="7092E45C" w14:textId="77777777" w:rsidTr="0062196B">
        <w:trPr>
          <w:tblHeader/>
        </w:trPr>
        <w:tc>
          <w:tcPr>
            <w:tcW w:w="567" w:type="dxa"/>
          </w:tcPr>
          <w:p w14:paraId="7B7EF2E7" w14:textId="7DC078DE" w:rsidR="00290F6C" w:rsidRPr="00734464" w:rsidRDefault="00734464" w:rsidP="000921D6">
            <w:pPr>
              <w:tabs>
                <w:tab w:val="left" w:pos="284"/>
              </w:tabs>
              <w:jc w:val="center"/>
            </w:pPr>
            <w:r w:rsidRPr="00734464">
              <w:t>1</w:t>
            </w:r>
          </w:p>
        </w:tc>
        <w:tc>
          <w:tcPr>
            <w:tcW w:w="2689" w:type="dxa"/>
          </w:tcPr>
          <w:p w14:paraId="50397FCD" w14:textId="5BE9D402" w:rsidR="00290F6C" w:rsidRPr="00734464" w:rsidRDefault="00734464" w:rsidP="000921D6">
            <w:pPr>
              <w:tabs>
                <w:tab w:val="left" w:pos="284"/>
              </w:tabs>
              <w:jc w:val="center"/>
            </w:pPr>
            <w:r w:rsidRPr="00734464">
              <w:t>2</w:t>
            </w:r>
          </w:p>
        </w:tc>
        <w:tc>
          <w:tcPr>
            <w:tcW w:w="2126" w:type="dxa"/>
          </w:tcPr>
          <w:p w14:paraId="48E8CD4A" w14:textId="34773834" w:rsidR="00290F6C" w:rsidRPr="00734464" w:rsidRDefault="00734464" w:rsidP="000921D6">
            <w:pPr>
              <w:tabs>
                <w:tab w:val="left" w:pos="284"/>
              </w:tabs>
              <w:jc w:val="center"/>
            </w:pPr>
            <w:r w:rsidRPr="00734464">
              <w:t>3</w:t>
            </w:r>
          </w:p>
        </w:tc>
        <w:tc>
          <w:tcPr>
            <w:tcW w:w="1559" w:type="dxa"/>
          </w:tcPr>
          <w:p w14:paraId="2618665A" w14:textId="5CB3F6CF" w:rsidR="00290F6C" w:rsidRPr="00734464" w:rsidRDefault="00734464" w:rsidP="000921D6">
            <w:pPr>
              <w:tabs>
                <w:tab w:val="left" w:pos="284"/>
              </w:tabs>
              <w:jc w:val="center"/>
            </w:pPr>
            <w:r w:rsidRPr="00734464">
              <w:t>4</w:t>
            </w:r>
          </w:p>
        </w:tc>
        <w:tc>
          <w:tcPr>
            <w:tcW w:w="2126" w:type="dxa"/>
          </w:tcPr>
          <w:p w14:paraId="111B55B4" w14:textId="7F104DD2" w:rsidR="00290F6C" w:rsidRPr="00734464" w:rsidRDefault="00734464" w:rsidP="000921D6">
            <w:pPr>
              <w:tabs>
                <w:tab w:val="left" w:pos="284"/>
              </w:tabs>
              <w:jc w:val="center"/>
            </w:pPr>
            <w:r w:rsidRPr="00734464">
              <w:t>5</w:t>
            </w:r>
          </w:p>
        </w:tc>
        <w:tc>
          <w:tcPr>
            <w:tcW w:w="1276" w:type="dxa"/>
          </w:tcPr>
          <w:p w14:paraId="60B3870C" w14:textId="2F865D56" w:rsidR="00290F6C" w:rsidRPr="00734464" w:rsidRDefault="00734464" w:rsidP="000921D6">
            <w:pPr>
              <w:tabs>
                <w:tab w:val="left" w:pos="284"/>
              </w:tabs>
              <w:jc w:val="center"/>
            </w:pPr>
            <w:r w:rsidRPr="00734464">
              <w:t>6</w:t>
            </w:r>
          </w:p>
        </w:tc>
        <w:tc>
          <w:tcPr>
            <w:tcW w:w="1418" w:type="dxa"/>
          </w:tcPr>
          <w:p w14:paraId="6250BB16" w14:textId="50B78362" w:rsidR="00290F6C" w:rsidRPr="00734464" w:rsidRDefault="00734464" w:rsidP="000921D6">
            <w:pPr>
              <w:tabs>
                <w:tab w:val="left" w:pos="284"/>
              </w:tabs>
              <w:jc w:val="center"/>
            </w:pPr>
            <w:r w:rsidRPr="00734464">
              <w:t>7</w:t>
            </w:r>
          </w:p>
        </w:tc>
        <w:tc>
          <w:tcPr>
            <w:tcW w:w="1417" w:type="dxa"/>
          </w:tcPr>
          <w:p w14:paraId="4E263221" w14:textId="2B3829F5" w:rsidR="00290F6C" w:rsidRPr="00734464" w:rsidRDefault="00734464" w:rsidP="000921D6">
            <w:pPr>
              <w:tabs>
                <w:tab w:val="left" w:pos="284"/>
              </w:tabs>
              <w:jc w:val="center"/>
            </w:pPr>
            <w:r w:rsidRPr="00734464">
              <w:t>8</w:t>
            </w:r>
          </w:p>
        </w:tc>
        <w:tc>
          <w:tcPr>
            <w:tcW w:w="1284" w:type="dxa"/>
          </w:tcPr>
          <w:p w14:paraId="2A5DEE7C" w14:textId="24AE704D" w:rsidR="00290F6C" w:rsidRPr="00734464" w:rsidRDefault="00734464" w:rsidP="000921D6">
            <w:pPr>
              <w:tabs>
                <w:tab w:val="left" w:pos="284"/>
              </w:tabs>
              <w:jc w:val="center"/>
            </w:pPr>
            <w:r w:rsidRPr="00734464">
              <w:t>9</w:t>
            </w:r>
          </w:p>
        </w:tc>
      </w:tr>
      <w:tr w:rsidR="00734464" w14:paraId="6090C87E" w14:textId="77777777" w:rsidTr="00F970DA">
        <w:tc>
          <w:tcPr>
            <w:tcW w:w="14462" w:type="dxa"/>
            <w:gridSpan w:val="9"/>
            <w:tcBorders>
              <w:bottom w:val="single" w:sz="4" w:space="0" w:color="auto"/>
            </w:tcBorders>
          </w:tcPr>
          <w:p w14:paraId="3F70AC5A" w14:textId="322719D4" w:rsidR="00734464" w:rsidRPr="00274F11" w:rsidRDefault="000A2544" w:rsidP="000A2544">
            <w:pPr>
              <w:tabs>
                <w:tab w:val="left" w:pos="284"/>
              </w:tabs>
              <w:jc w:val="center"/>
              <w:rPr>
                <w:color w:val="000000" w:themeColor="text1"/>
              </w:rPr>
            </w:pPr>
            <w:r w:rsidRPr="00274F11">
              <w:rPr>
                <w:color w:val="000000" w:themeColor="text1"/>
              </w:rPr>
              <w:t xml:space="preserve">Раздел </w:t>
            </w:r>
            <w:r w:rsidR="00213B86" w:rsidRPr="00274F11">
              <w:rPr>
                <w:color w:val="000000" w:themeColor="text1"/>
              </w:rPr>
              <w:t>1.</w:t>
            </w:r>
            <w:r w:rsidRPr="00274F11">
              <w:rPr>
                <w:color w:val="000000" w:themeColor="text1"/>
              </w:rPr>
              <w:t xml:space="preserve"> Предоставление государственной и муниципальной поддержки в решении жилищной проблемы молодым семьям, признанным в установленном порядке, нуждающимися в улучшении жилищных условий</w:t>
            </w:r>
          </w:p>
        </w:tc>
      </w:tr>
      <w:tr w:rsidR="005E0C3A" w14:paraId="5B591934" w14:textId="77777777" w:rsidTr="00F970DA">
        <w:trPr>
          <w:trHeight w:val="504"/>
        </w:trPr>
        <w:tc>
          <w:tcPr>
            <w:tcW w:w="567" w:type="dxa"/>
            <w:vMerge w:val="restart"/>
            <w:tcBorders>
              <w:top w:val="single" w:sz="4" w:space="0" w:color="auto"/>
              <w:left w:val="single" w:sz="4" w:space="0" w:color="auto"/>
              <w:bottom w:val="single" w:sz="4" w:space="0" w:color="auto"/>
              <w:right w:val="single" w:sz="4" w:space="0" w:color="auto"/>
            </w:tcBorders>
          </w:tcPr>
          <w:p w14:paraId="10D3127C" w14:textId="77777777" w:rsidR="005E0C3A" w:rsidRPr="00274F11" w:rsidRDefault="005E0C3A" w:rsidP="000921D6">
            <w:pPr>
              <w:tabs>
                <w:tab w:val="left" w:pos="284"/>
              </w:tabs>
              <w:jc w:val="both"/>
              <w:rPr>
                <w:color w:val="000000" w:themeColor="text1"/>
              </w:rPr>
            </w:pPr>
            <w:r w:rsidRPr="00274F11">
              <w:rPr>
                <w:color w:val="000000" w:themeColor="text1"/>
              </w:rPr>
              <w:t>1.1</w:t>
            </w:r>
          </w:p>
          <w:p w14:paraId="15D48674" w14:textId="77777777" w:rsidR="000A2544" w:rsidRPr="00274F11" w:rsidRDefault="000A2544" w:rsidP="000921D6">
            <w:pPr>
              <w:tabs>
                <w:tab w:val="left" w:pos="284"/>
              </w:tabs>
              <w:jc w:val="both"/>
              <w:rPr>
                <w:color w:val="000000" w:themeColor="text1"/>
              </w:rPr>
            </w:pPr>
          </w:p>
          <w:p w14:paraId="720989E9" w14:textId="77777777" w:rsidR="000A2544" w:rsidRPr="00274F11" w:rsidRDefault="000A2544" w:rsidP="000921D6">
            <w:pPr>
              <w:tabs>
                <w:tab w:val="left" w:pos="284"/>
              </w:tabs>
              <w:jc w:val="both"/>
              <w:rPr>
                <w:color w:val="000000" w:themeColor="text1"/>
              </w:rPr>
            </w:pPr>
          </w:p>
          <w:p w14:paraId="6251F0D2" w14:textId="77777777" w:rsidR="000A2544" w:rsidRPr="00274F11" w:rsidRDefault="000A2544" w:rsidP="000921D6">
            <w:pPr>
              <w:tabs>
                <w:tab w:val="left" w:pos="284"/>
              </w:tabs>
              <w:jc w:val="both"/>
              <w:rPr>
                <w:color w:val="000000" w:themeColor="text1"/>
              </w:rPr>
            </w:pPr>
          </w:p>
          <w:p w14:paraId="4FF0F13F" w14:textId="77777777" w:rsidR="000A2544" w:rsidRPr="00274F11" w:rsidRDefault="000A2544" w:rsidP="000921D6">
            <w:pPr>
              <w:tabs>
                <w:tab w:val="left" w:pos="284"/>
              </w:tabs>
              <w:jc w:val="both"/>
              <w:rPr>
                <w:color w:val="000000" w:themeColor="text1"/>
              </w:rPr>
            </w:pPr>
          </w:p>
          <w:p w14:paraId="34806174" w14:textId="77777777" w:rsidR="000A2544" w:rsidRPr="00274F11" w:rsidRDefault="000A2544" w:rsidP="000921D6">
            <w:pPr>
              <w:tabs>
                <w:tab w:val="left" w:pos="284"/>
              </w:tabs>
              <w:jc w:val="both"/>
              <w:rPr>
                <w:color w:val="000000" w:themeColor="text1"/>
              </w:rPr>
            </w:pPr>
          </w:p>
          <w:p w14:paraId="4F1460FB" w14:textId="77777777" w:rsidR="000A2544" w:rsidRPr="00274F11" w:rsidRDefault="000A2544" w:rsidP="000921D6">
            <w:pPr>
              <w:tabs>
                <w:tab w:val="left" w:pos="284"/>
              </w:tabs>
              <w:jc w:val="both"/>
              <w:rPr>
                <w:color w:val="000000" w:themeColor="text1"/>
              </w:rPr>
            </w:pPr>
          </w:p>
          <w:p w14:paraId="3A20678B" w14:textId="77777777" w:rsidR="000A2544" w:rsidRPr="00274F11" w:rsidRDefault="000A2544" w:rsidP="000921D6">
            <w:pPr>
              <w:tabs>
                <w:tab w:val="left" w:pos="284"/>
              </w:tabs>
              <w:jc w:val="both"/>
              <w:rPr>
                <w:color w:val="000000" w:themeColor="text1"/>
              </w:rPr>
            </w:pPr>
          </w:p>
          <w:p w14:paraId="5FA87E46" w14:textId="77777777" w:rsidR="000A2544" w:rsidRPr="00274F11" w:rsidRDefault="000A2544" w:rsidP="000921D6">
            <w:pPr>
              <w:tabs>
                <w:tab w:val="left" w:pos="284"/>
              </w:tabs>
              <w:jc w:val="both"/>
              <w:rPr>
                <w:color w:val="000000" w:themeColor="text1"/>
              </w:rPr>
            </w:pPr>
          </w:p>
          <w:p w14:paraId="6DA41C87" w14:textId="77777777" w:rsidR="000A2544" w:rsidRPr="00274F11" w:rsidRDefault="000A2544" w:rsidP="000921D6">
            <w:pPr>
              <w:tabs>
                <w:tab w:val="left" w:pos="284"/>
              </w:tabs>
              <w:jc w:val="both"/>
              <w:rPr>
                <w:color w:val="000000" w:themeColor="text1"/>
              </w:rPr>
            </w:pPr>
          </w:p>
          <w:p w14:paraId="03D31748" w14:textId="77777777" w:rsidR="000A2544" w:rsidRPr="00274F11" w:rsidRDefault="000A2544" w:rsidP="000921D6">
            <w:pPr>
              <w:tabs>
                <w:tab w:val="left" w:pos="284"/>
              </w:tabs>
              <w:jc w:val="both"/>
              <w:rPr>
                <w:color w:val="000000" w:themeColor="text1"/>
              </w:rPr>
            </w:pPr>
          </w:p>
          <w:p w14:paraId="6F92006E" w14:textId="77777777" w:rsidR="000A2544" w:rsidRPr="00274F11" w:rsidRDefault="000A2544" w:rsidP="000921D6">
            <w:pPr>
              <w:tabs>
                <w:tab w:val="left" w:pos="284"/>
              </w:tabs>
              <w:jc w:val="both"/>
              <w:rPr>
                <w:color w:val="000000" w:themeColor="text1"/>
              </w:rPr>
            </w:pPr>
          </w:p>
          <w:p w14:paraId="343B7DFA" w14:textId="77777777" w:rsidR="000A2544" w:rsidRPr="00274F11" w:rsidRDefault="000A2544" w:rsidP="000921D6">
            <w:pPr>
              <w:tabs>
                <w:tab w:val="left" w:pos="284"/>
              </w:tabs>
              <w:jc w:val="both"/>
              <w:rPr>
                <w:color w:val="000000" w:themeColor="text1"/>
              </w:rPr>
            </w:pPr>
          </w:p>
          <w:p w14:paraId="2D6874C6" w14:textId="382AFBBC" w:rsidR="000A2544" w:rsidRPr="00274F11" w:rsidRDefault="000A2544" w:rsidP="000921D6">
            <w:pPr>
              <w:tabs>
                <w:tab w:val="left" w:pos="284"/>
              </w:tabs>
              <w:jc w:val="both"/>
              <w:rPr>
                <w:color w:val="000000" w:themeColor="text1"/>
              </w:rPr>
            </w:pPr>
          </w:p>
        </w:tc>
        <w:tc>
          <w:tcPr>
            <w:tcW w:w="2689" w:type="dxa"/>
            <w:vMerge w:val="restart"/>
            <w:tcBorders>
              <w:top w:val="single" w:sz="4" w:space="0" w:color="auto"/>
              <w:left w:val="single" w:sz="4" w:space="0" w:color="auto"/>
              <w:bottom w:val="single" w:sz="4" w:space="0" w:color="auto"/>
              <w:right w:val="single" w:sz="4" w:space="0" w:color="auto"/>
            </w:tcBorders>
          </w:tcPr>
          <w:p w14:paraId="1B549218" w14:textId="7484535F" w:rsidR="005E0C3A" w:rsidRPr="00274F11" w:rsidRDefault="00F970DA" w:rsidP="007E107D">
            <w:pPr>
              <w:tabs>
                <w:tab w:val="left" w:pos="284"/>
              </w:tabs>
              <w:rPr>
                <w:color w:val="000000" w:themeColor="text1"/>
              </w:rPr>
            </w:pPr>
            <w:r w:rsidRPr="004C253F">
              <w:rPr>
                <w:color w:val="000000" w:themeColor="text1"/>
              </w:rPr>
              <w:t>Предоставление молодым семьям социальных выплат на приобретение жилья,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w:t>
            </w:r>
          </w:p>
        </w:tc>
        <w:tc>
          <w:tcPr>
            <w:tcW w:w="2126" w:type="dxa"/>
            <w:vMerge w:val="restart"/>
            <w:tcBorders>
              <w:top w:val="single" w:sz="4" w:space="0" w:color="auto"/>
              <w:left w:val="single" w:sz="4" w:space="0" w:color="auto"/>
              <w:bottom w:val="single" w:sz="4" w:space="0" w:color="auto"/>
              <w:right w:val="single" w:sz="4" w:space="0" w:color="auto"/>
            </w:tcBorders>
          </w:tcPr>
          <w:p w14:paraId="6F415AD7" w14:textId="7BA7C6BC" w:rsidR="005E0C3A" w:rsidRDefault="005E0C3A" w:rsidP="005E102C">
            <w:pPr>
              <w:tabs>
                <w:tab w:val="left" w:pos="284"/>
              </w:tabs>
            </w:pPr>
            <w:r>
              <w:t>Заказчик – администрация Лабинского городского поселения</w:t>
            </w:r>
            <w:r w:rsidR="00C93640">
              <w:t xml:space="preserve"> Лабинского района</w:t>
            </w:r>
            <w:r>
              <w:t>.</w:t>
            </w:r>
          </w:p>
          <w:p w14:paraId="1675651C" w14:textId="597BB1DD" w:rsidR="00F970DA" w:rsidRPr="00734464" w:rsidRDefault="005E0C3A" w:rsidP="00F970DA">
            <w:pPr>
              <w:tabs>
                <w:tab w:val="left" w:pos="284"/>
              </w:tabs>
            </w:pPr>
            <w:r>
              <w:t>Исполнитель - юридический отдел администрации Лабинского городского поселения</w:t>
            </w:r>
            <w:r w:rsidR="009D3397">
              <w:t xml:space="preserve"> Лабинского района</w:t>
            </w:r>
          </w:p>
        </w:tc>
        <w:tc>
          <w:tcPr>
            <w:tcW w:w="1559" w:type="dxa"/>
            <w:vMerge w:val="restart"/>
            <w:tcBorders>
              <w:top w:val="single" w:sz="4" w:space="0" w:color="auto"/>
              <w:left w:val="single" w:sz="4" w:space="0" w:color="auto"/>
              <w:bottom w:val="single" w:sz="4" w:space="0" w:color="auto"/>
              <w:right w:val="single" w:sz="4" w:space="0" w:color="auto"/>
            </w:tcBorders>
          </w:tcPr>
          <w:p w14:paraId="2346C46D" w14:textId="4778236E" w:rsidR="005E0C3A" w:rsidRDefault="005E0C3A" w:rsidP="006A31F5">
            <w:pPr>
              <w:tabs>
                <w:tab w:val="left" w:pos="284"/>
              </w:tabs>
              <w:jc w:val="center"/>
            </w:pPr>
            <w:r>
              <w:t>2024-2026</w:t>
            </w:r>
            <w:r w:rsidR="009D3397">
              <w:t xml:space="preserve"> годы</w:t>
            </w:r>
          </w:p>
          <w:p w14:paraId="71C86CFA" w14:textId="77777777" w:rsidR="008F5544" w:rsidRDefault="008F5544" w:rsidP="006A31F5">
            <w:pPr>
              <w:tabs>
                <w:tab w:val="left" w:pos="284"/>
              </w:tabs>
              <w:jc w:val="center"/>
            </w:pPr>
          </w:p>
          <w:p w14:paraId="59571F42" w14:textId="77777777" w:rsidR="008F5544" w:rsidRDefault="008F5544" w:rsidP="006A31F5">
            <w:pPr>
              <w:tabs>
                <w:tab w:val="left" w:pos="284"/>
              </w:tabs>
              <w:jc w:val="center"/>
            </w:pPr>
          </w:p>
          <w:p w14:paraId="6AEC81EA" w14:textId="77777777" w:rsidR="008F5544" w:rsidRDefault="008F5544" w:rsidP="006A31F5">
            <w:pPr>
              <w:tabs>
                <w:tab w:val="left" w:pos="284"/>
              </w:tabs>
              <w:jc w:val="center"/>
            </w:pPr>
          </w:p>
          <w:p w14:paraId="69A97A43" w14:textId="77777777" w:rsidR="008F5544" w:rsidRDefault="008F5544" w:rsidP="006A31F5">
            <w:pPr>
              <w:tabs>
                <w:tab w:val="left" w:pos="284"/>
              </w:tabs>
              <w:jc w:val="center"/>
            </w:pPr>
          </w:p>
          <w:p w14:paraId="7653525E" w14:textId="77777777" w:rsidR="008F5544" w:rsidRDefault="008F5544" w:rsidP="006A31F5">
            <w:pPr>
              <w:tabs>
                <w:tab w:val="left" w:pos="284"/>
              </w:tabs>
              <w:jc w:val="center"/>
            </w:pPr>
          </w:p>
          <w:p w14:paraId="10A69FD4" w14:textId="77777777" w:rsidR="008F5544" w:rsidRDefault="008F5544" w:rsidP="006A31F5">
            <w:pPr>
              <w:tabs>
                <w:tab w:val="left" w:pos="284"/>
              </w:tabs>
              <w:jc w:val="center"/>
            </w:pPr>
          </w:p>
          <w:p w14:paraId="4E2181DB" w14:textId="77777777" w:rsidR="008F5544" w:rsidRDefault="008F5544" w:rsidP="006A31F5">
            <w:pPr>
              <w:tabs>
                <w:tab w:val="left" w:pos="284"/>
              </w:tabs>
              <w:jc w:val="center"/>
            </w:pPr>
          </w:p>
          <w:p w14:paraId="1527C829" w14:textId="77777777" w:rsidR="008F5544" w:rsidRDefault="008F5544" w:rsidP="006A31F5">
            <w:pPr>
              <w:tabs>
                <w:tab w:val="left" w:pos="284"/>
              </w:tabs>
              <w:jc w:val="center"/>
            </w:pPr>
          </w:p>
          <w:p w14:paraId="72C76D13" w14:textId="77777777" w:rsidR="008F5544" w:rsidRDefault="008F5544" w:rsidP="006A31F5">
            <w:pPr>
              <w:tabs>
                <w:tab w:val="left" w:pos="284"/>
              </w:tabs>
              <w:jc w:val="center"/>
            </w:pPr>
          </w:p>
          <w:p w14:paraId="74252970" w14:textId="77777777" w:rsidR="008F5544" w:rsidRDefault="008F5544" w:rsidP="006A31F5">
            <w:pPr>
              <w:tabs>
                <w:tab w:val="left" w:pos="284"/>
              </w:tabs>
              <w:jc w:val="center"/>
            </w:pPr>
          </w:p>
          <w:p w14:paraId="1431E2E5" w14:textId="77777777" w:rsidR="008F5544" w:rsidRDefault="008F5544" w:rsidP="006A31F5">
            <w:pPr>
              <w:tabs>
                <w:tab w:val="left" w:pos="284"/>
              </w:tabs>
              <w:jc w:val="center"/>
            </w:pPr>
          </w:p>
          <w:p w14:paraId="30B4941A" w14:textId="5DC86158" w:rsidR="008F5544" w:rsidRPr="00734464" w:rsidRDefault="008F5544" w:rsidP="006A31F5">
            <w:pPr>
              <w:tabs>
                <w:tab w:val="left" w:pos="284"/>
              </w:tabs>
              <w:jc w:val="center"/>
            </w:pPr>
          </w:p>
        </w:tc>
        <w:tc>
          <w:tcPr>
            <w:tcW w:w="2126" w:type="dxa"/>
            <w:tcBorders>
              <w:top w:val="single" w:sz="4" w:space="0" w:color="auto"/>
              <w:left w:val="single" w:sz="4" w:space="0" w:color="auto"/>
              <w:bottom w:val="single" w:sz="4" w:space="0" w:color="auto"/>
              <w:right w:val="single" w:sz="4" w:space="0" w:color="auto"/>
            </w:tcBorders>
          </w:tcPr>
          <w:p w14:paraId="1AA27460" w14:textId="0EAD2DFC" w:rsidR="005E0C3A" w:rsidRPr="00734464" w:rsidRDefault="005E0C3A" w:rsidP="00D453EA">
            <w:pPr>
              <w:tabs>
                <w:tab w:val="left" w:pos="284"/>
              </w:tabs>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tcPr>
          <w:p w14:paraId="655752ED" w14:textId="06BC40C3" w:rsidR="005E0C3A" w:rsidRPr="00734464" w:rsidRDefault="000A2544" w:rsidP="001330C8">
            <w:pPr>
              <w:tabs>
                <w:tab w:val="left" w:pos="284"/>
              </w:tabs>
              <w:jc w:val="center"/>
            </w:pPr>
            <w:bookmarkStart w:id="5" w:name="_Hlk147930895"/>
            <w:r>
              <w:t>2742,0</w:t>
            </w:r>
            <w:bookmarkEnd w:id="5"/>
          </w:p>
        </w:tc>
        <w:tc>
          <w:tcPr>
            <w:tcW w:w="1418" w:type="dxa"/>
            <w:tcBorders>
              <w:top w:val="single" w:sz="4" w:space="0" w:color="auto"/>
              <w:left w:val="single" w:sz="4" w:space="0" w:color="auto"/>
              <w:bottom w:val="single" w:sz="4" w:space="0" w:color="auto"/>
              <w:right w:val="single" w:sz="4" w:space="0" w:color="auto"/>
            </w:tcBorders>
          </w:tcPr>
          <w:p w14:paraId="2668AD5B" w14:textId="77777777" w:rsidR="005E0C3A" w:rsidRDefault="005E0C3A" w:rsidP="001330C8">
            <w:pPr>
              <w:tabs>
                <w:tab w:val="left" w:pos="284"/>
              </w:tabs>
              <w:jc w:val="center"/>
            </w:pPr>
            <w:r>
              <w:t>914,0</w:t>
            </w:r>
          </w:p>
          <w:p w14:paraId="621535F2" w14:textId="4EEE4A38" w:rsidR="005E0C3A" w:rsidRPr="00734464" w:rsidRDefault="005E0C3A" w:rsidP="001330C8">
            <w:pPr>
              <w:tabs>
                <w:tab w:val="left" w:pos="284"/>
              </w:tabs>
              <w:jc w:val="center"/>
            </w:pPr>
          </w:p>
        </w:tc>
        <w:tc>
          <w:tcPr>
            <w:tcW w:w="1417" w:type="dxa"/>
            <w:tcBorders>
              <w:top w:val="single" w:sz="4" w:space="0" w:color="auto"/>
              <w:left w:val="single" w:sz="4" w:space="0" w:color="auto"/>
              <w:bottom w:val="single" w:sz="4" w:space="0" w:color="auto"/>
              <w:right w:val="single" w:sz="4" w:space="0" w:color="auto"/>
            </w:tcBorders>
          </w:tcPr>
          <w:p w14:paraId="72FAC54A" w14:textId="77777777" w:rsidR="005E0C3A" w:rsidRDefault="005E0C3A" w:rsidP="001330C8">
            <w:pPr>
              <w:tabs>
                <w:tab w:val="left" w:pos="284"/>
              </w:tabs>
              <w:jc w:val="center"/>
            </w:pPr>
            <w:r>
              <w:t>914,0</w:t>
            </w:r>
          </w:p>
          <w:p w14:paraId="62C37BAC" w14:textId="44E18144" w:rsidR="005E0C3A" w:rsidRPr="00734464" w:rsidRDefault="005E0C3A" w:rsidP="001330C8">
            <w:pPr>
              <w:tabs>
                <w:tab w:val="left" w:pos="284"/>
              </w:tabs>
              <w:jc w:val="center"/>
            </w:pPr>
          </w:p>
        </w:tc>
        <w:tc>
          <w:tcPr>
            <w:tcW w:w="1284" w:type="dxa"/>
            <w:tcBorders>
              <w:top w:val="single" w:sz="4" w:space="0" w:color="auto"/>
              <w:left w:val="single" w:sz="4" w:space="0" w:color="auto"/>
              <w:bottom w:val="single" w:sz="4" w:space="0" w:color="auto"/>
              <w:right w:val="single" w:sz="4" w:space="0" w:color="auto"/>
            </w:tcBorders>
          </w:tcPr>
          <w:p w14:paraId="0ACC1031" w14:textId="77777777" w:rsidR="005E0C3A" w:rsidRDefault="005E0C3A" w:rsidP="001330C8">
            <w:pPr>
              <w:tabs>
                <w:tab w:val="left" w:pos="284"/>
              </w:tabs>
              <w:jc w:val="center"/>
            </w:pPr>
            <w:r>
              <w:t>914,0</w:t>
            </w:r>
          </w:p>
          <w:p w14:paraId="006C71DF" w14:textId="14AEF381" w:rsidR="005E0C3A" w:rsidRPr="00734464" w:rsidRDefault="005E0C3A" w:rsidP="001330C8">
            <w:pPr>
              <w:tabs>
                <w:tab w:val="left" w:pos="284"/>
              </w:tabs>
              <w:jc w:val="center"/>
            </w:pPr>
          </w:p>
        </w:tc>
      </w:tr>
      <w:tr w:rsidR="000A2544" w14:paraId="23D08AC9" w14:textId="77777777" w:rsidTr="00F970DA">
        <w:trPr>
          <w:trHeight w:val="748"/>
        </w:trPr>
        <w:tc>
          <w:tcPr>
            <w:tcW w:w="567" w:type="dxa"/>
            <w:vMerge/>
            <w:tcBorders>
              <w:top w:val="single" w:sz="4" w:space="0" w:color="auto"/>
              <w:left w:val="single" w:sz="4" w:space="0" w:color="auto"/>
              <w:bottom w:val="single" w:sz="4" w:space="0" w:color="auto"/>
              <w:right w:val="single" w:sz="4" w:space="0" w:color="auto"/>
            </w:tcBorders>
          </w:tcPr>
          <w:p w14:paraId="2700E71C" w14:textId="77777777" w:rsidR="000A2544" w:rsidRDefault="000A2544" w:rsidP="000921D6">
            <w:pPr>
              <w:tabs>
                <w:tab w:val="left" w:pos="284"/>
              </w:tabs>
              <w:jc w:val="both"/>
            </w:pPr>
          </w:p>
        </w:tc>
        <w:tc>
          <w:tcPr>
            <w:tcW w:w="2689" w:type="dxa"/>
            <w:vMerge/>
            <w:tcBorders>
              <w:top w:val="single" w:sz="4" w:space="0" w:color="auto"/>
              <w:left w:val="single" w:sz="4" w:space="0" w:color="auto"/>
              <w:bottom w:val="single" w:sz="4" w:space="0" w:color="auto"/>
              <w:right w:val="single" w:sz="4" w:space="0" w:color="auto"/>
            </w:tcBorders>
          </w:tcPr>
          <w:p w14:paraId="68AEED91" w14:textId="77777777" w:rsidR="000A2544" w:rsidRDefault="000A2544" w:rsidP="00FB3C4A">
            <w:pPr>
              <w:tabs>
                <w:tab w:val="left" w:pos="284"/>
              </w:tabs>
              <w:jc w:val="both"/>
            </w:pPr>
          </w:p>
        </w:tc>
        <w:tc>
          <w:tcPr>
            <w:tcW w:w="2126" w:type="dxa"/>
            <w:vMerge/>
            <w:tcBorders>
              <w:top w:val="single" w:sz="4" w:space="0" w:color="auto"/>
              <w:left w:val="single" w:sz="4" w:space="0" w:color="auto"/>
              <w:bottom w:val="single" w:sz="4" w:space="0" w:color="auto"/>
              <w:right w:val="single" w:sz="4" w:space="0" w:color="auto"/>
            </w:tcBorders>
          </w:tcPr>
          <w:p w14:paraId="19DCD00F" w14:textId="77777777" w:rsidR="000A2544" w:rsidRDefault="000A2544" w:rsidP="000921D6">
            <w:pPr>
              <w:tabs>
                <w:tab w:val="left" w:pos="284"/>
              </w:tabs>
              <w:jc w:val="both"/>
            </w:pPr>
          </w:p>
        </w:tc>
        <w:tc>
          <w:tcPr>
            <w:tcW w:w="1559" w:type="dxa"/>
            <w:vMerge/>
            <w:tcBorders>
              <w:top w:val="single" w:sz="4" w:space="0" w:color="auto"/>
              <w:left w:val="single" w:sz="4" w:space="0" w:color="auto"/>
              <w:bottom w:val="single" w:sz="4" w:space="0" w:color="auto"/>
              <w:right w:val="single" w:sz="4" w:space="0" w:color="auto"/>
            </w:tcBorders>
          </w:tcPr>
          <w:p w14:paraId="47269701" w14:textId="77777777" w:rsidR="000A2544" w:rsidRDefault="000A2544" w:rsidP="006A31F5">
            <w:pPr>
              <w:tabs>
                <w:tab w:val="left" w:pos="284"/>
              </w:tabs>
              <w:jc w:val="center"/>
            </w:pPr>
          </w:p>
        </w:tc>
        <w:tc>
          <w:tcPr>
            <w:tcW w:w="2126" w:type="dxa"/>
            <w:tcBorders>
              <w:top w:val="single" w:sz="4" w:space="0" w:color="auto"/>
              <w:left w:val="single" w:sz="4" w:space="0" w:color="auto"/>
              <w:bottom w:val="single" w:sz="4" w:space="0" w:color="auto"/>
              <w:right w:val="single" w:sz="4" w:space="0" w:color="auto"/>
            </w:tcBorders>
          </w:tcPr>
          <w:p w14:paraId="2E7BED1D" w14:textId="7DE9D56A" w:rsidR="000A2544" w:rsidRDefault="00213B86" w:rsidP="00D453EA">
            <w:pPr>
              <w:tabs>
                <w:tab w:val="left" w:pos="284"/>
              </w:tabs>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tcPr>
          <w:p w14:paraId="63442CA7" w14:textId="7DCE5E15" w:rsidR="000A2544" w:rsidRDefault="000A2544" w:rsidP="001330C8">
            <w:pPr>
              <w:tabs>
                <w:tab w:val="left" w:pos="284"/>
              </w:tabs>
              <w:jc w:val="center"/>
            </w:pPr>
            <w:r>
              <w:t>3356,4</w:t>
            </w:r>
          </w:p>
        </w:tc>
        <w:tc>
          <w:tcPr>
            <w:tcW w:w="1418" w:type="dxa"/>
            <w:tcBorders>
              <w:top w:val="single" w:sz="4" w:space="0" w:color="auto"/>
              <w:left w:val="single" w:sz="4" w:space="0" w:color="auto"/>
              <w:bottom w:val="single" w:sz="4" w:space="0" w:color="auto"/>
              <w:right w:val="single" w:sz="4" w:space="0" w:color="auto"/>
            </w:tcBorders>
          </w:tcPr>
          <w:p w14:paraId="58F873B3" w14:textId="77777777" w:rsidR="000A2544" w:rsidRDefault="000A2544" w:rsidP="001330C8">
            <w:pPr>
              <w:tabs>
                <w:tab w:val="left" w:pos="284"/>
              </w:tabs>
              <w:jc w:val="center"/>
            </w:pPr>
            <w:r>
              <w:t>1118,8</w:t>
            </w:r>
          </w:p>
          <w:p w14:paraId="4971E892" w14:textId="77777777" w:rsidR="000A2544" w:rsidRDefault="000A2544" w:rsidP="001330C8">
            <w:pPr>
              <w:tabs>
                <w:tab w:val="left" w:pos="284"/>
              </w:tabs>
              <w:jc w:val="center"/>
            </w:pPr>
          </w:p>
        </w:tc>
        <w:tc>
          <w:tcPr>
            <w:tcW w:w="1417" w:type="dxa"/>
            <w:tcBorders>
              <w:top w:val="single" w:sz="4" w:space="0" w:color="auto"/>
              <w:left w:val="single" w:sz="4" w:space="0" w:color="auto"/>
              <w:bottom w:val="single" w:sz="4" w:space="0" w:color="auto"/>
              <w:right w:val="single" w:sz="4" w:space="0" w:color="auto"/>
            </w:tcBorders>
          </w:tcPr>
          <w:p w14:paraId="43514925" w14:textId="4A1535C4" w:rsidR="000A2544" w:rsidRDefault="000A2544" w:rsidP="001330C8">
            <w:pPr>
              <w:tabs>
                <w:tab w:val="left" w:pos="284"/>
              </w:tabs>
              <w:jc w:val="center"/>
            </w:pPr>
            <w:r>
              <w:t>1118,8</w:t>
            </w:r>
          </w:p>
          <w:p w14:paraId="31F40414" w14:textId="77777777" w:rsidR="000A2544" w:rsidRDefault="000A2544" w:rsidP="001330C8">
            <w:pPr>
              <w:tabs>
                <w:tab w:val="left" w:pos="284"/>
              </w:tabs>
              <w:jc w:val="center"/>
            </w:pPr>
          </w:p>
        </w:tc>
        <w:tc>
          <w:tcPr>
            <w:tcW w:w="1284" w:type="dxa"/>
            <w:tcBorders>
              <w:top w:val="single" w:sz="4" w:space="0" w:color="auto"/>
              <w:left w:val="single" w:sz="4" w:space="0" w:color="auto"/>
              <w:bottom w:val="single" w:sz="4" w:space="0" w:color="auto"/>
              <w:right w:val="single" w:sz="4" w:space="0" w:color="auto"/>
            </w:tcBorders>
          </w:tcPr>
          <w:p w14:paraId="60E847BE" w14:textId="2ABC6FB4" w:rsidR="000A2544" w:rsidRDefault="000A2544" w:rsidP="001330C8">
            <w:pPr>
              <w:tabs>
                <w:tab w:val="left" w:pos="284"/>
              </w:tabs>
              <w:jc w:val="center"/>
            </w:pPr>
            <w:r>
              <w:t>1118,8</w:t>
            </w:r>
          </w:p>
          <w:p w14:paraId="794D4156" w14:textId="77777777" w:rsidR="000A2544" w:rsidRDefault="000A2544" w:rsidP="001330C8">
            <w:pPr>
              <w:tabs>
                <w:tab w:val="left" w:pos="284"/>
              </w:tabs>
              <w:jc w:val="center"/>
            </w:pPr>
          </w:p>
        </w:tc>
      </w:tr>
      <w:tr w:rsidR="000A2544" w14:paraId="3815AB5B" w14:textId="77777777" w:rsidTr="00F970DA">
        <w:trPr>
          <w:trHeight w:val="761"/>
        </w:trPr>
        <w:tc>
          <w:tcPr>
            <w:tcW w:w="567" w:type="dxa"/>
            <w:vMerge/>
            <w:tcBorders>
              <w:top w:val="single" w:sz="4" w:space="0" w:color="auto"/>
              <w:left w:val="single" w:sz="4" w:space="0" w:color="auto"/>
              <w:bottom w:val="single" w:sz="4" w:space="0" w:color="auto"/>
              <w:right w:val="single" w:sz="4" w:space="0" w:color="auto"/>
            </w:tcBorders>
          </w:tcPr>
          <w:p w14:paraId="29E68821" w14:textId="77777777" w:rsidR="000A2544" w:rsidRDefault="000A2544" w:rsidP="000921D6">
            <w:pPr>
              <w:tabs>
                <w:tab w:val="left" w:pos="284"/>
              </w:tabs>
              <w:jc w:val="both"/>
            </w:pPr>
          </w:p>
        </w:tc>
        <w:tc>
          <w:tcPr>
            <w:tcW w:w="2689" w:type="dxa"/>
            <w:vMerge/>
            <w:tcBorders>
              <w:top w:val="single" w:sz="4" w:space="0" w:color="auto"/>
              <w:left w:val="single" w:sz="4" w:space="0" w:color="auto"/>
              <w:bottom w:val="single" w:sz="4" w:space="0" w:color="auto"/>
              <w:right w:val="single" w:sz="4" w:space="0" w:color="auto"/>
            </w:tcBorders>
          </w:tcPr>
          <w:p w14:paraId="0C012871" w14:textId="77777777" w:rsidR="000A2544" w:rsidRDefault="000A2544" w:rsidP="00FB3C4A">
            <w:pPr>
              <w:tabs>
                <w:tab w:val="left" w:pos="284"/>
              </w:tabs>
              <w:jc w:val="both"/>
            </w:pPr>
          </w:p>
        </w:tc>
        <w:tc>
          <w:tcPr>
            <w:tcW w:w="2126" w:type="dxa"/>
            <w:vMerge/>
            <w:tcBorders>
              <w:top w:val="single" w:sz="4" w:space="0" w:color="auto"/>
              <w:left w:val="single" w:sz="4" w:space="0" w:color="auto"/>
              <w:bottom w:val="single" w:sz="4" w:space="0" w:color="auto"/>
              <w:right w:val="single" w:sz="4" w:space="0" w:color="auto"/>
            </w:tcBorders>
          </w:tcPr>
          <w:p w14:paraId="23793159" w14:textId="77777777" w:rsidR="000A2544" w:rsidRDefault="000A2544" w:rsidP="000921D6">
            <w:pPr>
              <w:tabs>
                <w:tab w:val="left" w:pos="284"/>
              </w:tabs>
              <w:jc w:val="both"/>
            </w:pPr>
          </w:p>
        </w:tc>
        <w:tc>
          <w:tcPr>
            <w:tcW w:w="1559" w:type="dxa"/>
            <w:vMerge/>
            <w:tcBorders>
              <w:top w:val="single" w:sz="4" w:space="0" w:color="auto"/>
              <w:left w:val="single" w:sz="4" w:space="0" w:color="auto"/>
              <w:bottom w:val="single" w:sz="4" w:space="0" w:color="auto"/>
              <w:right w:val="single" w:sz="4" w:space="0" w:color="auto"/>
            </w:tcBorders>
          </w:tcPr>
          <w:p w14:paraId="7B66E2F1" w14:textId="77777777" w:rsidR="000A2544" w:rsidRDefault="000A2544" w:rsidP="006A31F5">
            <w:pPr>
              <w:tabs>
                <w:tab w:val="left" w:pos="284"/>
              </w:tabs>
              <w:jc w:val="center"/>
            </w:pPr>
          </w:p>
        </w:tc>
        <w:tc>
          <w:tcPr>
            <w:tcW w:w="2126" w:type="dxa"/>
            <w:tcBorders>
              <w:top w:val="single" w:sz="4" w:space="0" w:color="auto"/>
              <w:left w:val="single" w:sz="4" w:space="0" w:color="auto"/>
              <w:bottom w:val="single" w:sz="4" w:space="0" w:color="auto"/>
              <w:right w:val="single" w:sz="4" w:space="0" w:color="auto"/>
            </w:tcBorders>
          </w:tcPr>
          <w:p w14:paraId="351D3FEC" w14:textId="24C9D45F" w:rsidR="000A2544" w:rsidRDefault="00213B86" w:rsidP="00D453EA">
            <w:pPr>
              <w:tabs>
                <w:tab w:val="left" w:pos="284"/>
              </w:tabs>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14:paraId="3E2A0AB0" w14:textId="0FEB8FB8" w:rsidR="000A2544" w:rsidRDefault="000A2544" w:rsidP="001330C8">
            <w:pPr>
              <w:tabs>
                <w:tab w:val="left" w:pos="284"/>
              </w:tabs>
              <w:jc w:val="center"/>
            </w:pPr>
            <w:r>
              <w:t>3041,1</w:t>
            </w:r>
          </w:p>
        </w:tc>
        <w:tc>
          <w:tcPr>
            <w:tcW w:w="1418" w:type="dxa"/>
            <w:tcBorders>
              <w:top w:val="single" w:sz="4" w:space="0" w:color="auto"/>
              <w:left w:val="single" w:sz="4" w:space="0" w:color="auto"/>
              <w:bottom w:val="single" w:sz="4" w:space="0" w:color="auto"/>
              <w:right w:val="single" w:sz="4" w:space="0" w:color="auto"/>
            </w:tcBorders>
          </w:tcPr>
          <w:p w14:paraId="272FD46F" w14:textId="77777777" w:rsidR="000A2544" w:rsidRDefault="000A2544" w:rsidP="001330C8">
            <w:pPr>
              <w:tabs>
                <w:tab w:val="left" w:pos="284"/>
              </w:tabs>
              <w:jc w:val="center"/>
            </w:pPr>
            <w:r>
              <w:t>1013,7</w:t>
            </w:r>
          </w:p>
          <w:p w14:paraId="70F57512" w14:textId="77777777" w:rsidR="000A2544" w:rsidRDefault="000A2544" w:rsidP="001330C8">
            <w:pPr>
              <w:tabs>
                <w:tab w:val="left" w:pos="284"/>
              </w:tabs>
              <w:jc w:val="center"/>
            </w:pPr>
          </w:p>
          <w:p w14:paraId="6DE8E67D" w14:textId="77777777" w:rsidR="000A2544" w:rsidRDefault="000A2544" w:rsidP="001330C8">
            <w:pPr>
              <w:tabs>
                <w:tab w:val="left" w:pos="284"/>
              </w:tabs>
              <w:jc w:val="center"/>
            </w:pPr>
          </w:p>
        </w:tc>
        <w:tc>
          <w:tcPr>
            <w:tcW w:w="1417" w:type="dxa"/>
            <w:tcBorders>
              <w:top w:val="single" w:sz="4" w:space="0" w:color="auto"/>
              <w:left w:val="single" w:sz="4" w:space="0" w:color="auto"/>
              <w:bottom w:val="single" w:sz="4" w:space="0" w:color="auto"/>
              <w:right w:val="single" w:sz="4" w:space="0" w:color="auto"/>
            </w:tcBorders>
          </w:tcPr>
          <w:p w14:paraId="099EEE28" w14:textId="77777777" w:rsidR="000A2544" w:rsidRDefault="000A2544" w:rsidP="001330C8">
            <w:pPr>
              <w:tabs>
                <w:tab w:val="left" w:pos="284"/>
              </w:tabs>
              <w:jc w:val="center"/>
            </w:pPr>
            <w:r>
              <w:t>1013,7</w:t>
            </w:r>
          </w:p>
          <w:p w14:paraId="3123284F" w14:textId="77777777" w:rsidR="000A2544" w:rsidRDefault="000A2544" w:rsidP="001330C8">
            <w:pPr>
              <w:tabs>
                <w:tab w:val="left" w:pos="284"/>
              </w:tabs>
              <w:jc w:val="center"/>
            </w:pPr>
          </w:p>
          <w:p w14:paraId="1ADF4079" w14:textId="77777777" w:rsidR="000A2544" w:rsidRDefault="000A2544" w:rsidP="001330C8">
            <w:pPr>
              <w:tabs>
                <w:tab w:val="left" w:pos="284"/>
              </w:tabs>
              <w:jc w:val="center"/>
            </w:pPr>
          </w:p>
        </w:tc>
        <w:tc>
          <w:tcPr>
            <w:tcW w:w="1284" w:type="dxa"/>
            <w:tcBorders>
              <w:top w:val="single" w:sz="4" w:space="0" w:color="auto"/>
              <w:left w:val="single" w:sz="4" w:space="0" w:color="auto"/>
              <w:bottom w:val="single" w:sz="4" w:space="0" w:color="auto"/>
              <w:right w:val="single" w:sz="4" w:space="0" w:color="auto"/>
            </w:tcBorders>
          </w:tcPr>
          <w:p w14:paraId="61F5D473" w14:textId="77777777" w:rsidR="000A2544" w:rsidRDefault="000A2544" w:rsidP="001330C8">
            <w:pPr>
              <w:tabs>
                <w:tab w:val="left" w:pos="284"/>
              </w:tabs>
              <w:jc w:val="center"/>
            </w:pPr>
            <w:r>
              <w:t>1013,7</w:t>
            </w:r>
          </w:p>
          <w:p w14:paraId="2EE423CF" w14:textId="77777777" w:rsidR="000A2544" w:rsidRDefault="000A2544" w:rsidP="001330C8">
            <w:pPr>
              <w:tabs>
                <w:tab w:val="left" w:pos="284"/>
              </w:tabs>
              <w:jc w:val="center"/>
            </w:pPr>
          </w:p>
          <w:p w14:paraId="01B92D90" w14:textId="77777777" w:rsidR="000A2544" w:rsidRDefault="000A2544" w:rsidP="001330C8">
            <w:pPr>
              <w:tabs>
                <w:tab w:val="left" w:pos="284"/>
              </w:tabs>
              <w:jc w:val="center"/>
            </w:pPr>
          </w:p>
        </w:tc>
      </w:tr>
      <w:tr w:rsidR="005E0C3A" w14:paraId="3572D42F" w14:textId="77777777" w:rsidTr="00F970DA">
        <w:trPr>
          <w:trHeight w:val="2208"/>
        </w:trPr>
        <w:tc>
          <w:tcPr>
            <w:tcW w:w="567" w:type="dxa"/>
            <w:vMerge/>
            <w:tcBorders>
              <w:top w:val="single" w:sz="4" w:space="0" w:color="auto"/>
              <w:left w:val="single" w:sz="4" w:space="0" w:color="auto"/>
              <w:bottom w:val="single" w:sz="4" w:space="0" w:color="auto"/>
              <w:right w:val="single" w:sz="4" w:space="0" w:color="auto"/>
            </w:tcBorders>
          </w:tcPr>
          <w:p w14:paraId="66CDA83B" w14:textId="77777777" w:rsidR="005E0C3A" w:rsidRDefault="005E0C3A" w:rsidP="000921D6">
            <w:pPr>
              <w:tabs>
                <w:tab w:val="left" w:pos="284"/>
              </w:tabs>
              <w:jc w:val="both"/>
            </w:pPr>
          </w:p>
        </w:tc>
        <w:tc>
          <w:tcPr>
            <w:tcW w:w="2689" w:type="dxa"/>
            <w:vMerge/>
            <w:tcBorders>
              <w:top w:val="single" w:sz="4" w:space="0" w:color="auto"/>
              <w:left w:val="single" w:sz="4" w:space="0" w:color="auto"/>
              <w:bottom w:val="single" w:sz="4" w:space="0" w:color="auto"/>
              <w:right w:val="single" w:sz="4" w:space="0" w:color="auto"/>
            </w:tcBorders>
          </w:tcPr>
          <w:p w14:paraId="7ABBC5B5" w14:textId="77777777" w:rsidR="005E0C3A" w:rsidRDefault="005E0C3A" w:rsidP="00FB3C4A">
            <w:pPr>
              <w:tabs>
                <w:tab w:val="left" w:pos="284"/>
              </w:tabs>
              <w:jc w:val="both"/>
            </w:pPr>
          </w:p>
        </w:tc>
        <w:tc>
          <w:tcPr>
            <w:tcW w:w="2126" w:type="dxa"/>
            <w:vMerge/>
            <w:tcBorders>
              <w:top w:val="single" w:sz="4" w:space="0" w:color="auto"/>
              <w:left w:val="single" w:sz="4" w:space="0" w:color="auto"/>
              <w:bottom w:val="single" w:sz="4" w:space="0" w:color="auto"/>
              <w:right w:val="single" w:sz="4" w:space="0" w:color="auto"/>
            </w:tcBorders>
          </w:tcPr>
          <w:p w14:paraId="109CAEA3" w14:textId="77777777" w:rsidR="005E0C3A" w:rsidRDefault="005E0C3A" w:rsidP="000921D6">
            <w:pPr>
              <w:tabs>
                <w:tab w:val="left" w:pos="284"/>
              </w:tabs>
              <w:jc w:val="both"/>
            </w:pPr>
          </w:p>
        </w:tc>
        <w:tc>
          <w:tcPr>
            <w:tcW w:w="1559" w:type="dxa"/>
            <w:vMerge/>
            <w:tcBorders>
              <w:top w:val="single" w:sz="4" w:space="0" w:color="auto"/>
              <w:left w:val="single" w:sz="4" w:space="0" w:color="auto"/>
              <w:bottom w:val="single" w:sz="4" w:space="0" w:color="auto"/>
              <w:right w:val="single" w:sz="4" w:space="0" w:color="auto"/>
            </w:tcBorders>
          </w:tcPr>
          <w:p w14:paraId="65E45CAF" w14:textId="77777777" w:rsidR="005E0C3A" w:rsidRDefault="005E0C3A" w:rsidP="006A31F5">
            <w:pPr>
              <w:tabs>
                <w:tab w:val="left" w:pos="284"/>
              </w:tabs>
              <w:jc w:val="center"/>
            </w:pPr>
          </w:p>
        </w:tc>
        <w:tc>
          <w:tcPr>
            <w:tcW w:w="2126" w:type="dxa"/>
            <w:tcBorders>
              <w:top w:val="single" w:sz="4" w:space="0" w:color="auto"/>
              <w:left w:val="single" w:sz="4" w:space="0" w:color="auto"/>
              <w:bottom w:val="single" w:sz="4" w:space="0" w:color="auto"/>
              <w:right w:val="single" w:sz="4" w:space="0" w:color="auto"/>
            </w:tcBorders>
          </w:tcPr>
          <w:p w14:paraId="3466769A" w14:textId="351AA6AF" w:rsidR="009D3397" w:rsidRDefault="005E102C" w:rsidP="001330C8">
            <w:pPr>
              <w:tabs>
                <w:tab w:val="left" w:pos="284"/>
              </w:tabs>
              <w:jc w:val="center"/>
            </w:pPr>
            <w:r>
              <w:t>И</w:t>
            </w:r>
            <w:r w:rsidR="008F5544">
              <w:t xml:space="preserve">тог </w:t>
            </w:r>
          </w:p>
          <w:p w14:paraId="7FFC09BB" w14:textId="26E0FCAE" w:rsidR="00D6756B" w:rsidRDefault="008F5544" w:rsidP="001330C8">
            <w:pPr>
              <w:tabs>
                <w:tab w:val="left" w:pos="284"/>
              </w:tabs>
              <w:jc w:val="center"/>
            </w:pPr>
            <w:r>
              <w:t>(общий объем</w:t>
            </w:r>
            <w:r w:rsidR="009D3397">
              <w:t xml:space="preserve"> </w:t>
            </w:r>
            <w:r>
              <w:t>финансирования)</w:t>
            </w:r>
          </w:p>
          <w:p w14:paraId="56A76C90" w14:textId="77777777" w:rsidR="00D6756B" w:rsidRDefault="00D6756B" w:rsidP="001330C8">
            <w:pPr>
              <w:tabs>
                <w:tab w:val="left" w:pos="284"/>
              </w:tabs>
              <w:jc w:val="center"/>
            </w:pPr>
          </w:p>
          <w:p w14:paraId="04C48BA1" w14:textId="25B64FD3" w:rsidR="00D6756B" w:rsidRDefault="00D6756B" w:rsidP="001330C8">
            <w:pPr>
              <w:tabs>
                <w:tab w:val="left" w:pos="284"/>
              </w:tabs>
              <w:jc w:val="center"/>
            </w:pPr>
          </w:p>
        </w:tc>
        <w:tc>
          <w:tcPr>
            <w:tcW w:w="1276" w:type="dxa"/>
            <w:tcBorders>
              <w:top w:val="single" w:sz="4" w:space="0" w:color="auto"/>
              <w:left w:val="single" w:sz="4" w:space="0" w:color="auto"/>
              <w:bottom w:val="single" w:sz="4" w:space="0" w:color="auto"/>
              <w:right w:val="single" w:sz="4" w:space="0" w:color="auto"/>
            </w:tcBorders>
          </w:tcPr>
          <w:p w14:paraId="5EB5A8C7" w14:textId="77777777" w:rsidR="005E0C3A" w:rsidRDefault="000A2544" w:rsidP="001330C8">
            <w:pPr>
              <w:tabs>
                <w:tab w:val="left" w:pos="284"/>
              </w:tabs>
              <w:jc w:val="center"/>
            </w:pPr>
            <w:r>
              <w:t>9139,5</w:t>
            </w:r>
          </w:p>
          <w:p w14:paraId="25079CE2" w14:textId="77777777" w:rsidR="00D6756B" w:rsidRDefault="00D6756B" w:rsidP="001330C8">
            <w:pPr>
              <w:tabs>
                <w:tab w:val="left" w:pos="284"/>
              </w:tabs>
              <w:jc w:val="center"/>
            </w:pPr>
          </w:p>
          <w:p w14:paraId="7AB61D0E" w14:textId="77777777" w:rsidR="00D6756B" w:rsidRDefault="00D6756B" w:rsidP="001330C8">
            <w:pPr>
              <w:tabs>
                <w:tab w:val="left" w:pos="284"/>
              </w:tabs>
              <w:jc w:val="center"/>
            </w:pPr>
          </w:p>
          <w:p w14:paraId="1A03A169" w14:textId="77777777" w:rsidR="00D6756B" w:rsidRDefault="00D6756B" w:rsidP="001330C8">
            <w:pPr>
              <w:tabs>
                <w:tab w:val="left" w:pos="284"/>
              </w:tabs>
              <w:jc w:val="center"/>
            </w:pPr>
          </w:p>
          <w:p w14:paraId="6AE510AD" w14:textId="77777777" w:rsidR="00D6756B" w:rsidRDefault="00D6756B" w:rsidP="001330C8">
            <w:pPr>
              <w:tabs>
                <w:tab w:val="left" w:pos="284"/>
              </w:tabs>
              <w:jc w:val="center"/>
            </w:pPr>
          </w:p>
          <w:p w14:paraId="371C2F4D" w14:textId="77777777" w:rsidR="00D6756B" w:rsidRDefault="00D6756B" w:rsidP="001330C8">
            <w:pPr>
              <w:tabs>
                <w:tab w:val="left" w:pos="284"/>
              </w:tabs>
              <w:jc w:val="center"/>
            </w:pPr>
          </w:p>
          <w:p w14:paraId="5CE20CDC" w14:textId="77777777" w:rsidR="007E107D" w:rsidRDefault="007E107D" w:rsidP="001330C8">
            <w:pPr>
              <w:tabs>
                <w:tab w:val="left" w:pos="284"/>
              </w:tabs>
              <w:jc w:val="center"/>
            </w:pPr>
          </w:p>
          <w:p w14:paraId="032D621B" w14:textId="1EE3F18E" w:rsidR="00D6756B" w:rsidRDefault="00D6756B" w:rsidP="001330C8">
            <w:pPr>
              <w:tabs>
                <w:tab w:val="left" w:pos="284"/>
              </w:tabs>
              <w:jc w:val="center"/>
            </w:pPr>
          </w:p>
        </w:tc>
        <w:tc>
          <w:tcPr>
            <w:tcW w:w="1418" w:type="dxa"/>
            <w:tcBorders>
              <w:top w:val="single" w:sz="4" w:space="0" w:color="auto"/>
              <w:left w:val="single" w:sz="4" w:space="0" w:color="auto"/>
              <w:bottom w:val="single" w:sz="4" w:space="0" w:color="auto"/>
              <w:right w:val="single" w:sz="4" w:space="0" w:color="auto"/>
            </w:tcBorders>
          </w:tcPr>
          <w:p w14:paraId="1A02CF41" w14:textId="77777777" w:rsidR="005E0C3A" w:rsidRDefault="005E0C3A" w:rsidP="001330C8">
            <w:pPr>
              <w:tabs>
                <w:tab w:val="left" w:pos="284"/>
              </w:tabs>
              <w:jc w:val="center"/>
            </w:pPr>
            <w:r w:rsidRPr="005E0C3A">
              <w:t>3046,5</w:t>
            </w:r>
          </w:p>
          <w:p w14:paraId="37B71003" w14:textId="77777777" w:rsidR="00D6756B" w:rsidRDefault="00D6756B" w:rsidP="001330C8">
            <w:pPr>
              <w:tabs>
                <w:tab w:val="left" w:pos="284"/>
              </w:tabs>
              <w:jc w:val="center"/>
            </w:pPr>
          </w:p>
          <w:p w14:paraId="39FBD49F" w14:textId="77777777" w:rsidR="00D6756B" w:rsidRDefault="00D6756B" w:rsidP="001330C8">
            <w:pPr>
              <w:tabs>
                <w:tab w:val="left" w:pos="284"/>
              </w:tabs>
              <w:jc w:val="center"/>
            </w:pPr>
          </w:p>
          <w:p w14:paraId="070BF680" w14:textId="77777777" w:rsidR="00D6756B" w:rsidRDefault="00D6756B" w:rsidP="001330C8">
            <w:pPr>
              <w:tabs>
                <w:tab w:val="left" w:pos="284"/>
              </w:tabs>
              <w:jc w:val="center"/>
            </w:pPr>
          </w:p>
          <w:p w14:paraId="19659D87" w14:textId="77777777" w:rsidR="00D6756B" w:rsidRDefault="00D6756B" w:rsidP="001330C8">
            <w:pPr>
              <w:tabs>
                <w:tab w:val="left" w:pos="284"/>
              </w:tabs>
              <w:jc w:val="center"/>
            </w:pPr>
          </w:p>
          <w:p w14:paraId="745B611F" w14:textId="77777777" w:rsidR="00D6756B" w:rsidRDefault="00D6756B" w:rsidP="001330C8">
            <w:pPr>
              <w:tabs>
                <w:tab w:val="left" w:pos="284"/>
              </w:tabs>
              <w:jc w:val="center"/>
            </w:pPr>
          </w:p>
          <w:p w14:paraId="67142F2F" w14:textId="77777777" w:rsidR="007E107D" w:rsidRDefault="007E107D" w:rsidP="001330C8">
            <w:pPr>
              <w:tabs>
                <w:tab w:val="left" w:pos="284"/>
              </w:tabs>
              <w:jc w:val="center"/>
            </w:pPr>
          </w:p>
          <w:p w14:paraId="7F194546" w14:textId="5A66614B" w:rsidR="00D6756B" w:rsidRDefault="00D6756B" w:rsidP="001330C8">
            <w:pPr>
              <w:tabs>
                <w:tab w:val="left" w:pos="284"/>
              </w:tabs>
              <w:jc w:val="center"/>
            </w:pPr>
          </w:p>
        </w:tc>
        <w:tc>
          <w:tcPr>
            <w:tcW w:w="1417" w:type="dxa"/>
            <w:tcBorders>
              <w:top w:val="single" w:sz="4" w:space="0" w:color="auto"/>
              <w:left w:val="single" w:sz="4" w:space="0" w:color="auto"/>
              <w:bottom w:val="single" w:sz="4" w:space="0" w:color="auto"/>
              <w:right w:val="single" w:sz="4" w:space="0" w:color="auto"/>
            </w:tcBorders>
          </w:tcPr>
          <w:p w14:paraId="7C8D13E5" w14:textId="77777777" w:rsidR="005E0C3A" w:rsidRDefault="005E0C3A" w:rsidP="001330C8">
            <w:pPr>
              <w:tabs>
                <w:tab w:val="left" w:pos="284"/>
              </w:tabs>
              <w:jc w:val="center"/>
            </w:pPr>
            <w:r w:rsidRPr="005E0C3A">
              <w:t>3046,5</w:t>
            </w:r>
          </w:p>
          <w:p w14:paraId="304D44CD" w14:textId="77777777" w:rsidR="00D6756B" w:rsidRDefault="00D6756B" w:rsidP="001330C8">
            <w:pPr>
              <w:tabs>
                <w:tab w:val="left" w:pos="284"/>
              </w:tabs>
              <w:jc w:val="center"/>
            </w:pPr>
          </w:p>
          <w:p w14:paraId="23FEADAE" w14:textId="77777777" w:rsidR="00D6756B" w:rsidRDefault="00D6756B" w:rsidP="001330C8">
            <w:pPr>
              <w:tabs>
                <w:tab w:val="left" w:pos="284"/>
              </w:tabs>
              <w:jc w:val="center"/>
            </w:pPr>
          </w:p>
          <w:p w14:paraId="15A9109A" w14:textId="77777777" w:rsidR="00D6756B" w:rsidRDefault="00D6756B" w:rsidP="001330C8">
            <w:pPr>
              <w:tabs>
                <w:tab w:val="left" w:pos="284"/>
              </w:tabs>
              <w:jc w:val="center"/>
            </w:pPr>
          </w:p>
          <w:p w14:paraId="0CFF7033" w14:textId="77777777" w:rsidR="00D6756B" w:rsidRDefault="00D6756B" w:rsidP="001330C8">
            <w:pPr>
              <w:tabs>
                <w:tab w:val="left" w:pos="284"/>
              </w:tabs>
              <w:jc w:val="center"/>
            </w:pPr>
          </w:p>
          <w:p w14:paraId="6FB8C925" w14:textId="77777777" w:rsidR="00D6756B" w:rsidRDefault="00D6756B" w:rsidP="001330C8">
            <w:pPr>
              <w:tabs>
                <w:tab w:val="left" w:pos="284"/>
              </w:tabs>
              <w:jc w:val="center"/>
            </w:pPr>
          </w:p>
          <w:p w14:paraId="4A11F656" w14:textId="77777777" w:rsidR="00D6756B" w:rsidRDefault="00D6756B" w:rsidP="001330C8">
            <w:pPr>
              <w:tabs>
                <w:tab w:val="left" w:pos="284"/>
              </w:tabs>
              <w:jc w:val="center"/>
            </w:pPr>
          </w:p>
          <w:p w14:paraId="078399BA" w14:textId="77777777" w:rsidR="00D6756B" w:rsidRDefault="00D6756B" w:rsidP="001330C8">
            <w:pPr>
              <w:tabs>
                <w:tab w:val="left" w:pos="284"/>
              </w:tabs>
              <w:jc w:val="center"/>
            </w:pPr>
          </w:p>
        </w:tc>
        <w:tc>
          <w:tcPr>
            <w:tcW w:w="1284" w:type="dxa"/>
            <w:tcBorders>
              <w:top w:val="single" w:sz="4" w:space="0" w:color="auto"/>
              <w:left w:val="single" w:sz="4" w:space="0" w:color="auto"/>
              <w:bottom w:val="single" w:sz="4" w:space="0" w:color="auto"/>
              <w:right w:val="single" w:sz="4" w:space="0" w:color="auto"/>
            </w:tcBorders>
          </w:tcPr>
          <w:p w14:paraId="35FB9251" w14:textId="77777777" w:rsidR="005E0C3A" w:rsidRDefault="005E0C3A" w:rsidP="001330C8">
            <w:pPr>
              <w:tabs>
                <w:tab w:val="left" w:pos="284"/>
              </w:tabs>
              <w:jc w:val="center"/>
            </w:pPr>
            <w:r w:rsidRPr="005E0C3A">
              <w:t>3046,5</w:t>
            </w:r>
          </w:p>
          <w:p w14:paraId="54EF8765" w14:textId="77777777" w:rsidR="00D6756B" w:rsidRDefault="00D6756B" w:rsidP="001330C8">
            <w:pPr>
              <w:tabs>
                <w:tab w:val="left" w:pos="284"/>
              </w:tabs>
              <w:jc w:val="center"/>
            </w:pPr>
          </w:p>
          <w:p w14:paraId="5D1EEAAE" w14:textId="77777777" w:rsidR="00D6756B" w:rsidRDefault="00D6756B" w:rsidP="001330C8">
            <w:pPr>
              <w:tabs>
                <w:tab w:val="left" w:pos="284"/>
              </w:tabs>
              <w:jc w:val="center"/>
            </w:pPr>
          </w:p>
          <w:p w14:paraId="44B09FAC" w14:textId="77777777" w:rsidR="00D6756B" w:rsidRDefault="00D6756B" w:rsidP="001330C8">
            <w:pPr>
              <w:tabs>
                <w:tab w:val="left" w:pos="284"/>
              </w:tabs>
              <w:jc w:val="center"/>
            </w:pPr>
          </w:p>
          <w:p w14:paraId="282801E1" w14:textId="77777777" w:rsidR="00D6756B" w:rsidRDefault="00D6756B" w:rsidP="001330C8">
            <w:pPr>
              <w:tabs>
                <w:tab w:val="left" w:pos="284"/>
              </w:tabs>
              <w:jc w:val="center"/>
            </w:pPr>
          </w:p>
          <w:p w14:paraId="33EEAE8A" w14:textId="77777777" w:rsidR="00D6756B" w:rsidRPr="00D6756B" w:rsidRDefault="00D6756B" w:rsidP="001330C8">
            <w:pPr>
              <w:jc w:val="center"/>
            </w:pPr>
          </w:p>
          <w:p w14:paraId="5EAD3262" w14:textId="726289F9" w:rsidR="00D6756B" w:rsidRPr="00D6756B" w:rsidRDefault="00D6756B" w:rsidP="001330C8">
            <w:pPr>
              <w:jc w:val="center"/>
            </w:pPr>
          </w:p>
        </w:tc>
      </w:tr>
      <w:tr w:rsidR="006B558D" w14:paraId="09B6EC34" w14:textId="77777777" w:rsidTr="00F970DA">
        <w:trPr>
          <w:trHeight w:val="716"/>
        </w:trPr>
        <w:tc>
          <w:tcPr>
            <w:tcW w:w="567" w:type="dxa"/>
            <w:vMerge w:val="restart"/>
            <w:tcBorders>
              <w:top w:val="single" w:sz="4" w:space="0" w:color="auto"/>
            </w:tcBorders>
          </w:tcPr>
          <w:p w14:paraId="3F363745" w14:textId="77777777" w:rsidR="006B558D" w:rsidRDefault="006B558D" w:rsidP="006B558D">
            <w:pPr>
              <w:tabs>
                <w:tab w:val="left" w:pos="284"/>
              </w:tabs>
              <w:jc w:val="both"/>
            </w:pPr>
            <w:r>
              <w:t>1.2</w:t>
            </w:r>
          </w:p>
          <w:p w14:paraId="2F4369E0" w14:textId="0113A82D" w:rsidR="006B558D" w:rsidRDefault="006B558D" w:rsidP="006B558D">
            <w:pPr>
              <w:tabs>
                <w:tab w:val="left" w:pos="284"/>
              </w:tabs>
              <w:jc w:val="both"/>
            </w:pPr>
          </w:p>
        </w:tc>
        <w:tc>
          <w:tcPr>
            <w:tcW w:w="2689" w:type="dxa"/>
            <w:vMerge w:val="restart"/>
            <w:tcBorders>
              <w:top w:val="single" w:sz="4" w:space="0" w:color="auto"/>
            </w:tcBorders>
          </w:tcPr>
          <w:p w14:paraId="48417517" w14:textId="7C5ED20C" w:rsidR="006B558D" w:rsidRDefault="006B558D" w:rsidP="006B558D">
            <w:pPr>
              <w:tabs>
                <w:tab w:val="left" w:pos="284"/>
              </w:tabs>
              <w:jc w:val="both"/>
            </w:pPr>
            <w:r>
              <w:t>Формирование муниципального списка молодых семей- участников программы, изъявивших желание получить социальную выплату</w:t>
            </w:r>
          </w:p>
        </w:tc>
        <w:tc>
          <w:tcPr>
            <w:tcW w:w="2126" w:type="dxa"/>
            <w:vMerge w:val="restart"/>
            <w:tcBorders>
              <w:top w:val="single" w:sz="4" w:space="0" w:color="auto"/>
            </w:tcBorders>
          </w:tcPr>
          <w:p w14:paraId="09C3BC59" w14:textId="77777777" w:rsidR="006B558D" w:rsidRDefault="006B558D" w:rsidP="006B558D">
            <w:pPr>
              <w:tabs>
                <w:tab w:val="left" w:pos="284"/>
              </w:tabs>
            </w:pPr>
            <w:r>
              <w:t>Заказчик – администрация Лабинского городского поселения Лабинского района.</w:t>
            </w:r>
          </w:p>
          <w:p w14:paraId="1235CE79" w14:textId="72177A82" w:rsidR="006B558D" w:rsidRDefault="006B558D" w:rsidP="006B558D">
            <w:pPr>
              <w:tabs>
                <w:tab w:val="left" w:pos="284"/>
              </w:tabs>
            </w:pPr>
            <w:r>
              <w:lastRenderedPageBreak/>
              <w:t>Исполнитель - юридический отдел администрации Лабинского городского поселения Лабинского района</w:t>
            </w:r>
          </w:p>
        </w:tc>
        <w:tc>
          <w:tcPr>
            <w:tcW w:w="1559" w:type="dxa"/>
            <w:vMerge w:val="restart"/>
            <w:tcBorders>
              <w:top w:val="single" w:sz="4" w:space="0" w:color="auto"/>
            </w:tcBorders>
          </w:tcPr>
          <w:p w14:paraId="353EA6A3" w14:textId="6B4B6753" w:rsidR="006B558D" w:rsidRDefault="006B558D" w:rsidP="006B558D">
            <w:pPr>
              <w:tabs>
                <w:tab w:val="left" w:pos="284"/>
              </w:tabs>
              <w:jc w:val="center"/>
            </w:pPr>
            <w:r>
              <w:lastRenderedPageBreak/>
              <w:t>2024-2026</w:t>
            </w:r>
          </w:p>
        </w:tc>
        <w:tc>
          <w:tcPr>
            <w:tcW w:w="2126" w:type="dxa"/>
            <w:tcBorders>
              <w:top w:val="single" w:sz="4" w:space="0" w:color="auto"/>
            </w:tcBorders>
          </w:tcPr>
          <w:p w14:paraId="601810EE" w14:textId="77777777" w:rsidR="006B558D" w:rsidRDefault="006B558D" w:rsidP="006B558D">
            <w:pPr>
              <w:tabs>
                <w:tab w:val="left" w:pos="284"/>
              </w:tabs>
              <w:jc w:val="center"/>
            </w:pPr>
            <w:r>
              <w:t>Местный бюджет</w:t>
            </w:r>
          </w:p>
          <w:p w14:paraId="3F8B9B46" w14:textId="69CFE9F2" w:rsidR="006B558D" w:rsidRDefault="006B558D" w:rsidP="006B558D">
            <w:pPr>
              <w:tabs>
                <w:tab w:val="left" w:pos="284"/>
              </w:tabs>
              <w:jc w:val="center"/>
            </w:pPr>
          </w:p>
        </w:tc>
        <w:tc>
          <w:tcPr>
            <w:tcW w:w="1276" w:type="dxa"/>
            <w:tcBorders>
              <w:top w:val="single" w:sz="4" w:space="0" w:color="auto"/>
            </w:tcBorders>
          </w:tcPr>
          <w:p w14:paraId="69D0A106" w14:textId="0B497456" w:rsidR="006B558D" w:rsidRDefault="006B558D" w:rsidP="006B558D">
            <w:pPr>
              <w:tabs>
                <w:tab w:val="left" w:pos="284"/>
              </w:tabs>
              <w:jc w:val="center"/>
            </w:pPr>
            <w:r>
              <w:t>0,0</w:t>
            </w:r>
          </w:p>
        </w:tc>
        <w:tc>
          <w:tcPr>
            <w:tcW w:w="1418" w:type="dxa"/>
            <w:tcBorders>
              <w:top w:val="single" w:sz="4" w:space="0" w:color="auto"/>
            </w:tcBorders>
          </w:tcPr>
          <w:p w14:paraId="03BE3FCC" w14:textId="0784DC83" w:rsidR="006B558D" w:rsidRPr="005E0C3A" w:rsidRDefault="006B558D" w:rsidP="006B558D">
            <w:pPr>
              <w:tabs>
                <w:tab w:val="left" w:pos="284"/>
              </w:tabs>
              <w:jc w:val="center"/>
            </w:pPr>
            <w:r w:rsidRPr="00093483">
              <w:t>0,0</w:t>
            </w:r>
          </w:p>
        </w:tc>
        <w:tc>
          <w:tcPr>
            <w:tcW w:w="1417" w:type="dxa"/>
            <w:tcBorders>
              <w:top w:val="single" w:sz="4" w:space="0" w:color="auto"/>
            </w:tcBorders>
          </w:tcPr>
          <w:p w14:paraId="34A215B4" w14:textId="6525EF77" w:rsidR="006B558D" w:rsidRPr="005E0C3A" w:rsidRDefault="006B558D" w:rsidP="006B558D">
            <w:pPr>
              <w:tabs>
                <w:tab w:val="left" w:pos="284"/>
              </w:tabs>
              <w:jc w:val="center"/>
            </w:pPr>
            <w:r w:rsidRPr="00093483">
              <w:t>0,0</w:t>
            </w:r>
          </w:p>
        </w:tc>
        <w:tc>
          <w:tcPr>
            <w:tcW w:w="1284" w:type="dxa"/>
            <w:tcBorders>
              <w:top w:val="single" w:sz="4" w:space="0" w:color="auto"/>
            </w:tcBorders>
          </w:tcPr>
          <w:p w14:paraId="492774C1" w14:textId="437E5AC7" w:rsidR="006B558D" w:rsidRPr="005E0C3A" w:rsidRDefault="006B558D" w:rsidP="006B558D">
            <w:pPr>
              <w:tabs>
                <w:tab w:val="left" w:pos="284"/>
              </w:tabs>
              <w:jc w:val="center"/>
            </w:pPr>
            <w:r w:rsidRPr="00093483">
              <w:t>0,0</w:t>
            </w:r>
          </w:p>
        </w:tc>
      </w:tr>
      <w:tr w:rsidR="006B558D" w14:paraId="122EC030" w14:textId="77777777" w:rsidTr="0062196B">
        <w:trPr>
          <w:trHeight w:val="670"/>
        </w:trPr>
        <w:tc>
          <w:tcPr>
            <w:tcW w:w="567" w:type="dxa"/>
            <w:vMerge/>
          </w:tcPr>
          <w:p w14:paraId="6FFF3621" w14:textId="77777777" w:rsidR="006B558D" w:rsidRDefault="006B558D" w:rsidP="006B558D">
            <w:pPr>
              <w:tabs>
                <w:tab w:val="left" w:pos="284"/>
              </w:tabs>
              <w:jc w:val="both"/>
            </w:pPr>
          </w:p>
        </w:tc>
        <w:tc>
          <w:tcPr>
            <w:tcW w:w="2689" w:type="dxa"/>
            <w:vMerge/>
          </w:tcPr>
          <w:p w14:paraId="2CCC8CD2" w14:textId="77777777" w:rsidR="006B558D" w:rsidRDefault="006B558D" w:rsidP="006B558D">
            <w:pPr>
              <w:tabs>
                <w:tab w:val="left" w:pos="284"/>
              </w:tabs>
              <w:jc w:val="both"/>
            </w:pPr>
          </w:p>
        </w:tc>
        <w:tc>
          <w:tcPr>
            <w:tcW w:w="2126" w:type="dxa"/>
            <w:vMerge/>
          </w:tcPr>
          <w:p w14:paraId="3E431F71" w14:textId="77777777" w:rsidR="006B558D" w:rsidRPr="008F5544" w:rsidRDefault="006B558D" w:rsidP="006B558D">
            <w:pPr>
              <w:tabs>
                <w:tab w:val="left" w:pos="284"/>
              </w:tabs>
              <w:jc w:val="both"/>
            </w:pPr>
          </w:p>
        </w:tc>
        <w:tc>
          <w:tcPr>
            <w:tcW w:w="1559" w:type="dxa"/>
            <w:vMerge/>
          </w:tcPr>
          <w:p w14:paraId="301A1302" w14:textId="77777777" w:rsidR="006B558D" w:rsidRDefault="006B558D" w:rsidP="006B558D">
            <w:pPr>
              <w:tabs>
                <w:tab w:val="left" w:pos="284"/>
              </w:tabs>
              <w:jc w:val="center"/>
            </w:pPr>
          </w:p>
        </w:tc>
        <w:tc>
          <w:tcPr>
            <w:tcW w:w="2126" w:type="dxa"/>
          </w:tcPr>
          <w:p w14:paraId="73580F36" w14:textId="55BB759A" w:rsidR="006B558D" w:rsidRDefault="006B558D" w:rsidP="006B558D">
            <w:pPr>
              <w:tabs>
                <w:tab w:val="left" w:pos="284"/>
              </w:tabs>
              <w:jc w:val="center"/>
            </w:pPr>
            <w:r>
              <w:t>Краевой бюджет</w:t>
            </w:r>
          </w:p>
        </w:tc>
        <w:tc>
          <w:tcPr>
            <w:tcW w:w="1276" w:type="dxa"/>
          </w:tcPr>
          <w:p w14:paraId="144C8281" w14:textId="742684CA" w:rsidR="006B558D" w:rsidRDefault="006B558D" w:rsidP="006B558D">
            <w:pPr>
              <w:tabs>
                <w:tab w:val="left" w:pos="284"/>
              </w:tabs>
              <w:jc w:val="center"/>
            </w:pPr>
            <w:r w:rsidRPr="0085344D">
              <w:t>0,0</w:t>
            </w:r>
          </w:p>
        </w:tc>
        <w:tc>
          <w:tcPr>
            <w:tcW w:w="1418" w:type="dxa"/>
          </w:tcPr>
          <w:p w14:paraId="56375A51" w14:textId="04A26364" w:rsidR="006B558D" w:rsidRDefault="006B558D" w:rsidP="006B558D">
            <w:pPr>
              <w:tabs>
                <w:tab w:val="left" w:pos="284"/>
              </w:tabs>
              <w:jc w:val="center"/>
            </w:pPr>
            <w:r w:rsidRPr="0085344D">
              <w:t>0,0</w:t>
            </w:r>
          </w:p>
        </w:tc>
        <w:tc>
          <w:tcPr>
            <w:tcW w:w="1417" w:type="dxa"/>
          </w:tcPr>
          <w:p w14:paraId="2490ABE5" w14:textId="2CC8908F" w:rsidR="006B558D" w:rsidRDefault="006B558D" w:rsidP="006B558D">
            <w:pPr>
              <w:tabs>
                <w:tab w:val="left" w:pos="284"/>
              </w:tabs>
              <w:jc w:val="center"/>
            </w:pPr>
            <w:r w:rsidRPr="0085344D">
              <w:t>0,0</w:t>
            </w:r>
          </w:p>
        </w:tc>
        <w:tc>
          <w:tcPr>
            <w:tcW w:w="1284" w:type="dxa"/>
          </w:tcPr>
          <w:p w14:paraId="5D1F3B31" w14:textId="06B87B32" w:rsidR="006B558D" w:rsidRDefault="006B558D" w:rsidP="006B558D">
            <w:pPr>
              <w:tabs>
                <w:tab w:val="left" w:pos="284"/>
              </w:tabs>
              <w:jc w:val="center"/>
            </w:pPr>
            <w:r w:rsidRPr="0085344D">
              <w:t>0,0</w:t>
            </w:r>
          </w:p>
        </w:tc>
      </w:tr>
      <w:tr w:rsidR="006B558D" w14:paraId="04F8515E" w14:textId="77777777" w:rsidTr="0062196B">
        <w:trPr>
          <w:trHeight w:val="870"/>
        </w:trPr>
        <w:tc>
          <w:tcPr>
            <w:tcW w:w="567" w:type="dxa"/>
            <w:vMerge/>
          </w:tcPr>
          <w:p w14:paraId="7B0A7F4E" w14:textId="77777777" w:rsidR="006B558D" w:rsidRDefault="006B558D" w:rsidP="006B558D">
            <w:pPr>
              <w:tabs>
                <w:tab w:val="left" w:pos="284"/>
              </w:tabs>
              <w:jc w:val="both"/>
            </w:pPr>
          </w:p>
        </w:tc>
        <w:tc>
          <w:tcPr>
            <w:tcW w:w="2689" w:type="dxa"/>
            <w:vMerge/>
          </w:tcPr>
          <w:p w14:paraId="5CC2D87B" w14:textId="77777777" w:rsidR="006B558D" w:rsidRDefault="006B558D" w:rsidP="006B558D">
            <w:pPr>
              <w:tabs>
                <w:tab w:val="left" w:pos="284"/>
              </w:tabs>
              <w:jc w:val="both"/>
            </w:pPr>
          </w:p>
        </w:tc>
        <w:tc>
          <w:tcPr>
            <w:tcW w:w="2126" w:type="dxa"/>
            <w:vMerge/>
          </w:tcPr>
          <w:p w14:paraId="39F7DE58" w14:textId="77777777" w:rsidR="006B558D" w:rsidRPr="008F5544" w:rsidRDefault="006B558D" w:rsidP="006B558D">
            <w:pPr>
              <w:tabs>
                <w:tab w:val="left" w:pos="284"/>
              </w:tabs>
              <w:jc w:val="both"/>
            </w:pPr>
          </w:p>
        </w:tc>
        <w:tc>
          <w:tcPr>
            <w:tcW w:w="1559" w:type="dxa"/>
            <w:vMerge/>
          </w:tcPr>
          <w:p w14:paraId="7519B2E0" w14:textId="77777777" w:rsidR="006B558D" w:rsidRDefault="006B558D" w:rsidP="006B558D">
            <w:pPr>
              <w:tabs>
                <w:tab w:val="left" w:pos="284"/>
              </w:tabs>
              <w:jc w:val="center"/>
            </w:pPr>
          </w:p>
        </w:tc>
        <w:tc>
          <w:tcPr>
            <w:tcW w:w="2126" w:type="dxa"/>
          </w:tcPr>
          <w:p w14:paraId="75F04491" w14:textId="2DDF6584" w:rsidR="006B558D" w:rsidRDefault="006B558D" w:rsidP="006B558D">
            <w:pPr>
              <w:tabs>
                <w:tab w:val="left" w:pos="284"/>
              </w:tabs>
              <w:jc w:val="center"/>
            </w:pPr>
            <w:r w:rsidRPr="007E107D">
              <w:t>Федеральный бюджет</w:t>
            </w:r>
          </w:p>
        </w:tc>
        <w:tc>
          <w:tcPr>
            <w:tcW w:w="1276" w:type="dxa"/>
          </w:tcPr>
          <w:p w14:paraId="1D835EFF" w14:textId="04E79484" w:rsidR="006B558D" w:rsidRDefault="006B558D" w:rsidP="006B558D">
            <w:pPr>
              <w:tabs>
                <w:tab w:val="left" w:pos="284"/>
              </w:tabs>
              <w:jc w:val="center"/>
            </w:pPr>
            <w:r w:rsidRPr="0085344D">
              <w:t>0,0</w:t>
            </w:r>
          </w:p>
        </w:tc>
        <w:tc>
          <w:tcPr>
            <w:tcW w:w="1418" w:type="dxa"/>
          </w:tcPr>
          <w:p w14:paraId="53E01AE7" w14:textId="7149FB58" w:rsidR="006B558D" w:rsidRDefault="006B558D" w:rsidP="006B558D">
            <w:pPr>
              <w:tabs>
                <w:tab w:val="left" w:pos="284"/>
              </w:tabs>
              <w:jc w:val="center"/>
            </w:pPr>
            <w:r w:rsidRPr="0085344D">
              <w:t>0,0</w:t>
            </w:r>
          </w:p>
        </w:tc>
        <w:tc>
          <w:tcPr>
            <w:tcW w:w="1417" w:type="dxa"/>
          </w:tcPr>
          <w:p w14:paraId="5774E795" w14:textId="35E1355D" w:rsidR="006B558D" w:rsidRDefault="006B558D" w:rsidP="006B558D">
            <w:pPr>
              <w:tabs>
                <w:tab w:val="left" w:pos="284"/>
              </w:tabs>
              <w:jc w:val="center"/>
            </w:pPr>
            <w:r w:rsidRPr="0085344D">
              <w:t>0,0</w:t>
            </w:r>
          </w:p>
        </w:tc>
        <w:tc>
          <w:tcPr>
            <w:tcW w:w="1284" w:type="dxa"/>
          </w:tcPr>
          <w:p w14:paraId="3AE52CE6" w14:textId="2DA5798E" w:rsidR="006B558D" w:rsidRDefault="006B558D" w:rsidP="006B558D">
            <w:pPr>
              <w:tabs>
                <w:tab w:val="left" w:pos="284"/>
              </w:tabs>
              <w:jc w:val="center"/>
            </w:pPr>
            <w:r w:rsidRPr="0085344D">
              <w:t>0,0</w:t>
            </w:r>
          </w:p>
        </w:tc>
      </w:tr>
      <w:tr w:rsidR="006B558D" w14:paraId="1B152CF2" w14:textId="77777777" w:rsidTr="00AA43FC">
        <w:trPr>
          <w:trHeight w:val="2126"/>
        </w:trPr>
        <w:tc>
          <w:tcPr>
            <w:tcW w:w="567" w:type="dxa"/>
            <w:vMerge/>
          </w:tcPr>
          <w:p w14:paraId="27BEBB18" w14:textId="77777777" w:rsidR="006B558D" w:rsidRDefault="006B558D" w:rsidP="006B558D">
            <w:pPr>
              <w:tabs>
                <w:tab w:val="left" w:pos="284"/>
              </w:tabs>
              <w:jc w:val="both"/>
            </w:pPr>
          </w:p>
        </w:tc>
        <w:tc>
          <w:tcPr>
            <w:tcW w:w="2689" w:type="dxa"/>
            <w:vMerge/>
          </w:tcPr>
          <w:p w14:paraId="5B1C50C6" w14:textId="77777777" w:rsidR="006B558D" w:rsidRDefault="006B558D" w:rsidP="006B558D">
            <w:pPr>
              <w:tabs>
                <w:tab w:val="left" w:pos="284"/>
              </w:tabs>
              <w:jc w:val="both"/>
            </w:pPr>
          </w:p>
        </w:tc>
        <w:tc>
          <w:tcPr>
            <w:tcW w:w="2126" w:type="dxa"/>
            <w:vMerge/>
          </w:tcPr>
          <w:p w14:paraId="68539997" w14:textId="77777777" w:rsidR="006B558D" w:rsidRPr="008F5544" w:rsidRDefault="006B558D" w:rsidP="006B558D">
            <w:pPr>
              <w:tabs>
                <w:tab w:val="left" w:pos="284"/>
              </w:tabs>
              <w:jc w:val="both"/>
            </w:pPr>
          </w:p>
        </w:tc>
        <w:tc>
          <w:tcPr>
            <w:tcW w:w="1559" w:type="dxa"/>
            <w:vMerge/>
          </w:tcPr>
          <w:p w14:paraId="6A3811A4" w14:textId="77777777" w:rsidR="006B558D" w:rsidRDefault="006B558D" w:rsidP="006B558D">
            <w:pPr>
              <w:tabs>
                <w:tab w:val="left" w:pos="284"/>
              </w:tabs>
              <w:jc w:val="center"/>
            </w:pPr>
          </w:p>
        </w:tc>
        <w:tc>
          <w:tcPr>
            <w:tcW w:w="2126" w:type="dxa"/>
          </w:tcPr>
          <w:p w14:paraId="0C4E505E" w14:textId="77777777" w:rsidR="006B558D" w:rsidRDefault="006B558D" w:rsidP="006B558D">
            <w:pPr>
              <w:tabs>
                <w:tab w:val="left" w:pos="284"/>
              </w:tabs>
              <w:jc w:val="center"/>
            </w:pPr>
            <w:r>
              <w:t xml:space="preserve">Итог </w:t>
            </w:r>
          </w:p>
          <w:p w14:paraId="0409ADFA" w14:textId="64618593" w:rsidR="006B558D" w:rsidRDefault="006B558D" w:rsidP="006B558D">
            <w:pPr>
              <w:tabs>
                <w:tab w:val="left" w:pos="284"/>
              </w:tabs>
              <w:jc w:val="center"/>
            </w:pPr>
            <w:r>
              <w:t>(общий объем финансирования)</w:t>
            </w:r>
          </w:p>
        </w:tc>
        <w:tc>
          <w:tcPr>
            <w:tcW w:w="1276" w:type="dxa"/>
          </w:tcPr>
          <w:p w14:paraId="02640ACB" w14:textId="791BDDBD" w:rsidR="006B558D" w:rsidRDefault="006B558D" w:rsidP="006B558D">
            <w:pPr>
              <w:tabs>
                <w:tab w:val="left" w:pos="284"/>
              </w:tabs>
              <w:jc w:val="center"/>
            </w:pPr>
            <w:r w:rsidRPr="00723362">
              <w:t>0,0</w:t>
            </w:r>
          </w:p>
        </w:tc>
        <w:tc>
          <w:tcPr>
            <w:tcW w:w="1418" w:type="dxa"/>
          </w:tcPr>
          <w:p w14:paraId="52FEBF59" w14:textId="58D8B323" w:rsidR="006B558D" w:rsidRDefault="006B558D" w:rsidP="006B558D">
            <w:pPr>
              <w:tabs>
                <w:tab w:val="left" w:pos="284"/>
              </w:tabs>
              <w:jc w:val="center"/>
            </w:pPr>
            <w:r w:rsidRPr="00723362">
              <w:t>0,0</w:t>
            </w:r>
          </w:p>
        </w:tc>
        <w:tc>
          <w:tcPr>
            <w:tcW w:w="1417" w:type="dxa"/>
          </w:tcPr>
          <w:p w14:paraId="11FF9C9E" w14:textId="1383A0CF" w:rsidR="006B558D" w:rsidRDefault="006B558D" w:rsidP="006B558D">
            <w:pPr>
              <w:tabs>
                <w:tab w:val="left" w:pos="284"/>
              </w:tabs>
              <w:jc w:val="center"/>
            </w:pPr>
            <w:r w:rsidRPr="00723362">
              <w:t>0,0</w:t>
            </w:r>
          </w:p>
        </w:tc>
        <w:tc>
          <w:tcPr>
            <w:tcW w:w="1284" w:type="dxa"/>
          </w:tcPr>
          <w:p w14:paraId="1628175E" w14:textId="14FDDCA7" w:rsidR="006B558D" w:rsidRDefault="006B558D" w:rsidP="006B558D">
            <w:pPr>
              <w:tabs>
                <w:tab w:val="left" w:pos="284"/>
              </w:tabs>
              <w:jc w:val="center"/>
            </w:pPr>
            <w:r w:rsidRPr="00723362">
              <w:t>0,0</w:t>
            </w:r>
          </w:p>
        </w:tc>
      </w:tr>
      <w:tr w:rsidR="006B558D" w14:paraId="28E22567" w14:textId="77777777" w:rsidTr="0062196B">
        <w:trPr>
          <w:trHeight w:val="803"/>
        </w:trPr>
        <w:tc>
          <w:tcPr>
            <w:tcW w:w="567" w:type="dxa"/>
            <w:vMerge w:val="restart"/>
          </w:tcPr>
          <w:p w14:paraId="68D17EFC" w14:textId="380F7C93" w:rsidR="006B558D" w:rsidRDefault="006B558D" w:rsidP="006B558D">
            <w:pPr>
              <w:tabs>
                <w:tab w:val="left" w:pos="284"/>
              </w:tabs>
              <w:jc w:val="both"/>
            </w:pPr>
            <w:r>
              <w:t>1.3</w:t>
            </w:r>
          </w:p>
        </w:tc>
        <w:tc>
          <w:tcPr>
            <w:tcW w:w="2689" w:type="dxa"/>
            <w:vMerge w:val="restart"/>
          </w:tcPr>
          <w:p w14:paraId="480181E2" w14:textId="452AE8F8" w:rsidR="006B558D" w:rsidRPr="00334AEA" w:rsidRDefault="006B558D" w:rsidP="006B558D">
            <w:pPr>
              <w:tabs>
                <w:tab w:val="left" w:pos="284"/>
              </w:tabs>
              <w:jc w:val="both"/>
            </w:pPr>
            <w:r w:rsidRPr="00334AEA">
              <w:t>Выдача свидетельства о праве на получение социальной выплаты на приобретение жилого помещения или строительство индивидуального жилого дома</w:t>
            </w:r>
          </w:p>
        </w:tc>
        <w:tc>
          <w:tcPr>
            <w:tcW w:w="2126" w:type="dxa"/>
            <w:vMerge w:val="restart"/>
          </w:tcPr>
          <w:p w14:paraId="6FD6E8D7" w14:textId="77777777" w:rsidR="006B558D" w:rsidRDefault="006B558D" w:rsidP="006B558D">
            <w:pPr>
              <w:tabs>
                <w:tab w:val="left" w:pos="284"/>
              </w:tabs>
            </w:pPr>
            <w:r>
              <w:t>Заказчик – администрация Лабинского городского поселения Лабинского района.</w:t>
            </w:r>
          </w:p>
          <w:p w14:paraId="7CE089FF" w14:textId="351D6432" w:rsidR="006B558D" w:rsidRDefault="006B558D" w:rsidP="006B558D">
            <w:pPr>
              <w:tabs>
                <w:tab w:val="left" w:pos="284"/>
              </w:tabs>
            </w:pPr>
            <w:r>
              <w:t>Исполнитель - юридический отдел администрации Лабинского городского поселения Лабинского района</w:t>
            </w:r>
          </w:p>
        </w:tc>
        <w:tc>
          <w:tcPr>
            <w:tcW w:w="1559" w:type="dxa"/>
            <w:vMerge w:val="restart"/>
          </w:tcPr>
          <w:p w14:paraId="4D1B061B" w14:textId="6F787240" w:rsidR="006B558D" w:rsidRDefault="006B558D" w:rsidP="006B558D">
            <w:pPr>
              <w:tabs>
                <w:tab w:val="left" w:pos="284"/>
              </w:tabs>
              <w:jc w:val="center"/>
            </w:pPr>
            <w:r>
              <w:t>2024-2026</w:t>
            </w:r>
          </w:p>
        </w:tc>
        <w:tc>
          <w:tcPr>
            <w:tcW w:w="2126" w:type="dxa"/>
          </w:tcPr>
          <w:p w14:paraId="2853D8E3" w14:textId="77777777" w:rsidR="006B558D" w:rsidRDefault="006B558D" w:rsidP="006B558D">
            <w:pPr>
              <w:tabs>
                <w:tab w:val="left" w:pos="284"/>
              </w:tabs>
              <w:jc w:val="center"/>
            </w:pPr>
            <w:r>
              <w:t>Местный бюджет</w:t>
            </w:r>
          </w:p>
          <w:p w14:paraId="20C60710" w14:textId="44CDDAE8" w:rsidR="006B558D" w:rsidRPr="009D3397" w:rsidRDefault="006B558D" w:rsidP="006B558D">
            <w:pPr>
              <w:tabs>
                <w:tab w:val="left" w:pos="284"/>
              </w:tabs>
              <w:jc w:val="center"/>
            </w:pPr>
          </w:p>
        </w:tc>
        <w:tc>
          <w:tcPr>
            <w:tcW w:w="1276" w:type="dxa"/>
          </w:tcPr>
          <w:p w14:paraId="6809AEB3" w14:textId="26D68580" w:rsidR="006B558D" w:rsidRDefault="006B558D" w:rsidP="006B558D">
            <w:pPr>
              <w:tabs>
                <w:tab w:val="left" w:pos="284"/>
              </w:tabs>
              <w:jc w:val="center"/>
            </w:pPr>
            <w:r w:rsidRPr="00723362">
              <w:t>0,0</w:t>
            </w:r>
          </w:p>
        </w:tc>
        <w:tc>
          <w:tcPr>
            <w:tcW w:w="1418" w:type="dxa"/>
          </w:tcPr>
          <w:p w14:paraId="56800A94" w14:textId="6AF5233D" w:rsidR="006B558D" w:rsidRDefault="006B558D" w:rsidP="006B558D">
            <w:pPr>
              <w:tabs>
                <w:tab w:val="left" w:pos="284"/>
              </w:tabs>
              <w:jc w:val="center"/>
            </w:pPr>
            <w:r w:rsidRPr="00723362">
              <w:t>0,0</w:t>
            </w:r>
          </w:p>
        </w:tc>
        <w:tc>
          <w:tcPr>
            <w:tcW w:w="1417" w:type="dxa"/>
          </w:tcPr>
          <w:p w14:paraId="0922ABC8" w14:textId="568959C0" w:rsidR="006B558D" w:rsidRDefault="006B558D" w:rsidP="006B558D">
            <w:pPr>
              <w:tabs>
                <w:tab w:val="left" w:pos="284"/>
              </w:tabs>
              <w:jc w:val="center"/>
            </w:pPr>
            <w:r w:rsidRPr="00723362">
              <w:t>0,0</w:t>
            </w:r>
          </w:p>
        </w:tc>
        <w:tc>
          <w:tcPr>
            <w:tcW w:w="1284" w:type="dxa"/>
          </w:tcPr>
          <w:p w14:paraId="1224CD3C" w14:textId="1C8B0655" w:rsidR="006B558D" w:rsidRDefault="006B558D" w:rsidP="006B558D">
            <w:pPr>
              <w:tabs>
                <w:tab w:val="left" w:pos="284"/>
              </w:tabs>
              <w:jc w:val="center"/>
            </w:pPr>
            <w:r w:rsidRPr="00723362">
              <w:t>0,0</w:t>
            </w:r>
          </w:p>
        </w:tc>
      </w:tr>
      <w:tr w:rsidR="006B558D" w14:paraId="0D7C8B6D" w14:textId="77777777" w:rsidTr="0062196B">
        <w:trPr>
          <w:trHeight w:val="787"/>
        </w:trPr>
        <w:tc>
          <w:tcPr>
            <w:tcW w:w="567" w:type="dxa"/>
            <w:vMerge/>
          </w:tcPr>
          <w:p w14:paraId="51B0A24C" w14:textId="77777777" w:rsidR="006B558D" w:rsidRDefault="006B558D" w:rsidP="006B558D">
            <w:pPr>
              <w:tabs>
                <w:tab w:val="left" w:pos="284"/>
              </w:tabs>
              <w:jc w:val="both"/>
            </w:pPr>
          </w:p>
        </w:tc>
        <w:tc>
          <w:tcPr>
            <w:tcW w:w="2689" w:type="dxa"/>
            <w:vMerge/>
          </w:tcPr>
          <w:p w14:paraId="004F0C10" w14:textId="77777777" w:rsidR="006B558D" w:rsidRPr="00334AEA" w:rsidRDefault="006B558D" w:rsidP="006B558D">
            <w:pPr>
              <w:tabs>
                <w:tab w:val="left" w:pos="284"/>
              </w:tabs>
              <w:jc w:val="both"/>
            </w:pPr>
          </w:p>
        </w:tc>
        <w:tc>
          <w:tcPr>
            <w:tcW w:w="2126" w:type="dxa"/>
            <w:vMerge/>
          </w:tcPr>
          <w:p w14:paraId="738E7C1B" w14:textId="77777777" w:rsidR="006B558D" w:rsidRDefault="006B558D" w:rsidP="006B558D">
            <w:pPr>
              <w:tabs>
                <w:tab w:val="left" w:pos="284"/>
              </w:tabs>
              <w:jc w:val="both"/>
            </w:pPr>
          </w:p>
        </w:tc>
        <w:tc>
          <w:tcPr>
            <w:tcW w:w="1559" w:type="dxa"/>
            <w:vMerge/>
          </w:tcPr>
          <w:p w14:paraId="3C3BFDCA" w14:textId="77777777" w:rsidR="006B558D" w:rsidRDefault="006B558D" w:rsidP="006B558D">
            <w:pPr>
              <w:tabs>
                <w:tab w:val="left" w:pos="284"/>
              </w:tabs>
              <w:jc w:val="center"/>
            </w:pPr>
          </w:p>
        </w:tc>
        <w:tc>
          <w:tcPr>
            <w:tcW w:w="2126" w:type="dxa"/>
          </w:tcPr>
          <w:p w14:paraId="33B457CE" w14:textId="77777777" w:rsidR="006B558D" w:rsidRDefault="006B558D" w:rsidP="006B558D">
            <w:pPr>
              <w:tabs>
                <w:tab w:val="left" w:pos="284"/>
              </w:tabs>
              <w:jc w:val="center"/>
            </w:pPr>
            <w:r>
              <w:t>Краевой бюджет</w:t>
            </w:r>
          </w:p>
          <w:p w14:paraId="6483F87C" w14:textId="77777777" w:rsidR="006B558D" w:rsidRPr="009D3397" w:rsidRDefault="006B558D" w:rsidP="006B558D">
            <w:pPr>
              <w:tabs>
                <w:tab w:val="left" w:pos="284"/>
              </w:tabs>
              <w:jc w:val="center"/>
            </w:pPr>
          </w:p>
        </w:tc>
        <w:tc>
          <w:tcPr>
            <w:tcW w:w="1276" w:type="dxa"/>
          </w:tcPr>
          <w:p w14:paraId="35E09F8A" w14:textId="4DE8AEAB" w:rsidR="006B558D" w:rsidRDefault="006B558D" w:rsidP="006B558D">
            <w:pPr>
              <w:tabs>
                <w:tab w:val="left" w:pos="284"/>
              </w:tabs>
              <w:jc w:val="center"/>
            </w:pPr>
            <w:r w:rsidRPr="00723362">
              <w:t>0,0</w:t>
            </w:r>
          </w:p>
        </w:tc>
        <w:tc>
          <w:tcPr>
            <w:tcW w:w="1418" w:type="dxa"/>
          </w:tcPr>
          <w:p w14:paraId="05553998" w14:textId="4C96DE80" w:rsidR="006B558D" w:rsidRDefault="006B558D" w:rsidP="006B558D">
            <w:pPr>
              <w:tabs>
                <w:tab w:val="left" w:pos="284"/>
              </w:tabs>
              <w:jc w:val="center"/>
            </w:pPr>
            <w:r w:rsidRPr="00723362">
              <w:t>0,0</w:t>
            </w:r>
          </w:p>
        </w:tc>
        <w:tc>
          <w:tcPr>
            <w:tcW w:w="1417" w:type="dxa"/>
          </w:tcPr>
          <w:p w14:paraId="318F2222" w14:textId="6A47C9E8" w:rsidR="006B558D" w:rsidRDefault="006B558D" w:rsidP="006B558D">
            <w:pPr>
              <w:tabs>
                <w:tab w:val="left" w:pos="284"/>
              </w:tabs>
              <w:jc w:val="center"/>
            </w:pPr>
            <w:r w:rsidRPr="00723362">
              <w:t>0,0</w:t>
            </w:r>
          </w:p>
        </w:tc>
        <w:tc>
          <w:tcPr>
            <w:tcW w:w="1284" w:type="dxa"/>
          </w:tcPr>
          <w:p w14:paraId="5B1D48BE" w14:textId="40A1F9D3" w:rsidR="006B558D" w:rsidRDefault="006B558D" w:rsidP="006B558D">
            <w:pPr>
              <w:tabs>
                <w:tab w:val="left" w:pos="284"/>
              </w:tabs>
              <w:jc w:val="center"/>
            </w:pPr>
            <w:r w:rsidRPr="00723362">
              <w:t>0,0</w:t>
            </w:r>
          </w:p>
        </w:tc>
      </w:tr>
      <w:tr w:rsidR="006B558D" w14:paraId="64C36C8B" w14:textId="77777777" w:rsidTr="0062196B">
        <w:trPr>
          <w:trHeight w:val="937"/>
        </w:trPr>
        <w:tc>
          <w:tcPr>
            <w:tcW w:w="567" w:type="dxa"/>
            <w:vMerge/>
          </w:tcPr>
          <w:p w14:paraId="0BED6063" w14:textId="77777777" w:rsidR="006B558D" w:rsidRDefault="006B558D" w:rsidP="006B558D">
            <w:pPr>
              <w:tabs>
                <w:tab w:val="left" w:pos="284"/>
              </w:tabs>
              <w:jc w:val="both"/>
            </w:pPr>
          </w:p>
        </w:tc>
        <w:tc>
          <w:tcPr>
            <w:tcW w:w="2689" w:type="dxa"/>
            <w:vMerge/>
          </w:tcPr>
          <w:p w14:paraId="2C97744F" w14:textId="77777777" w:rsidR="006B558D" w:rsidRPr="00334AEA" w:rsidRDefault="006B558D" w:rsidP="006B558D">
            <w:pPr>
              <w:tabs>
                <w:tab w:val="left" w:pos="284"/>
              </w:tabs>
              <w:jc w:val="both"/>
            </w:pPr>
          </w:p>
        </w:tc>
        <w:tc>
          <w:tcPr>
            <w:tcW w:w="2126" w:type="dxa"/>
            <w:vMerge/>
          </w:tcPr>
          <w:p w14:paraId="4955B2F8" w14:textId="77777777" w:rsidR="006B558D" w:rsidRDefault="006B558D" w:rsidP="006B558D">
            <w:pPr>
              <w:tabs>
                <w:tab w:val="left" w:pos="284"/>
              </w:tabs>
              <w:jc w:val="both"/>
            </w:pPr>
          </w:p>
        </w:tc>
        <w:tc>
          <w:tcPr>
            <w:tcW w:w="1559" w:type="dxa"/>
            <w:vMerge/>
          </w:tcPr>
          <w:p w14:paraId="77BFBDBD" w14:textId="77777777" w:rsidR="006B558D" w:rsidRDefault="006B558D" w:rsidP="006B558D">
            <w:pPr>
              <w:tabs>
                <w:tab w:val="left" w:pos="284"/>
              </w:tabs>
              <w:jc w:val="center"/>
            </w:pPr>
          </w:p>
        </w:tc>
        <w:tc>
          <w:tcPr>
            <w:tcW w:w="2126" w:type="dxa"/>
          </w:tcPr>
          <w:p w14:paraId="11DF0036" w14:textId="28993D6C" w:rsidR="006B558D" w:rsidRPr="009D3397" w:rsidRDefault="006B558D" w:rsidP="006B558D">
            <w:pPr>
              <w:tabs>
                <w:tab w:val="left" w:pos="284"/>
              </w:tabs>
              <w:jc w:val="center"/>
            </w:pPr>
            <w:r w:rsidRPr="007E107D">
              <w:t>Федеральный бюджет</w:t>
            </w:r>
          </w:p>
        </w:tc>
        <w:tc>
          <w:tcPr>
            <w:tcW w:w="1276" w:type="dxa"/>
          </w:tcPr>
          <w:p w14:paraId="3317D788" w14:textId="759E52A5" w:rsidR="006B558D" w:rsidRDefault="006B558D" w:rsidP="006B558D">
            <w:pPr>
              <w:tabs>
                <w:tab w:val="left" w:pos="284"/>
              </w:tabs>
              <w:jc w:val="center"/>
            </w:pPr>
            <w:r w:rsidRPr="00723362">
              <w:t>0,0</w:t>
            </w:r>
          </w:p>
        </w:tc>
        <w:tc>
          <w:tcPr>
            <w:tcW w:w="1418" w:type="dxa"/>
          </w:tcPr>
          <w:p w14:paraId="34B453EC" w14:textId="5BF6C068" w:rsidR="006B558D" w:rsidRDefault="006B558D" w:rsidP="006B558D">
            <w:pPr>
              <w:tabs>
                <w:tab w:val="left" w:pos="284"/>
              </w:tabs>
              <w:jc w:val="center"/>
            </w:pPr>
            <w:r w:rsidRPr="00723362">
              <w:t>0,0</w:t>
            </w:r>
          </w:p>
        </w:tc>
        <w:tc>
          <w:tcPr>
            <w:tcW w:w="1417" w:type="dxa"/>
          </w:tcPr>
          <w:p w14:paraId="05046492" w14:textId="7AEBF05F" w:rsidR="006B558D" w:rsidRDefault="006B558D" w:rsidP="006B558D">
            <w:pPr>
              <w:tabs>
                <w:tab w:val="left" w:pos="284"/>
              </w:tabs>
              <w:jc w:val="center"/>
            </w:pPr>
            <w:r w:rsidRPr="00723362">
              <w:t>0,0</w:t>
            </w:r>
          </w:p>
        </w:tc>
        <w:tc>
          <w:tcPr>
            <w:tcW w:w="1284" w:type="dxa"/>
          </w:tcPr>
          <w:p w14:paraId="1492F4BB" w14:textId="30749CCC" w:rsidR="006B558D" w:rsidRDefault="006B558D" w:rsidP="006B558D">
            <w:pPr>
              <w:tabs>
                <w:tab w:val="left" w:pos="284"/>
              </w:tabs>
              <w:jc w:val="center"/>
            </w:pPr>
            <w:r w:rsidRPr="00723362">
              <w:t>0,0</w:t>
            </w:r>
          </w:p>
        </w:tc>
      </w:tr>
      <w:tr w:rsidR="006B558D" w14:paraId="5F9F4424" w14:textId="77777777" w:rsidTr="0062196B">
        <w:trPr>
          <w:trHeight w:val="1239"/>
        </w:trPr>
        <w:tc>
          <w:tcPr>
            <w:tcW w:w="567" w:type="dxa"/>
            <w:vMerge/>
          </w:tcPr>
          <w:p w14:paraId="29713FF5" w14:textId="77777777" w:rsidR="006B558D" w:rsidRDefault="006B558D" w:rsidP="006B558D">
            <w:pPr>
              <w:tabs>
                <w:tab w:val="left" w:pos="284"/>
              </w:tabs>
              <w:jc w:val="both"/>
            </w:pPr>
          </w:p>
        </w:tc>
        <w:tc>
          <w:tcPr>
            <w:tcW w:w="2689" w:type="dxa"/>
            <w:vMerge/>
          </w:tcPr>
          <w:p w14:paraId="78AF57BE" w14:textId="77777777" w:rsidR="006B558D" w:rsidRPr="00334AEA" w:rsidRDefault="006B558D" w:rsidP="006B558D">
            <w:pPr>
              <w:tabs>
                <w:tab w:val="left" w:pos="284"/>
              </w:tabs>
              <w:jc w:val="both"/>
            </w:pPr>
          </w:p>
        </w:tc>
        <w:tc>
          <w:tcPr>
            <w:tcW w:w="2126" w:type="dxa"/>
            <w:vMerge/>
          </w:tcPr>
          <w:p w14:paraId="79C607A2" w14:textId="77777777" w:rsidR="006B558D" w:rsidRDefault="006B558D" w:rsidP="006B558D">
            <w:pPr>
              <w:tabs>
                <w:tab w:val="left" w:pos="284"/>
              </w:tabs>
              <w:jc w:val="both"/>
            </w:pPr>
          </w:p>
        </w:tc>
        <w:tc>
          <w:tcPr>
            <w:tcW w:w="1559" w:type="dxa"/>
            <w:vMerge/>
          </w:tcPr>
          <w:p w14:paraId="3D1FDC8B" w14:textId="77777777" w:rsidR="006B558D" w:rsidRDefault="006B558D" w:rsidP="006B558D">
            <w:pPr>
              <w:tabs>
                <w:tab w:val="left" w:pos="284"/>
              </w:tabs>
              <w:jc w:val="center"/>
            </w:pPr>
          </w:p>
        </w:tc>
        <w:tc>
          <w:tcPr>
            <w:tcW w:w="2126" w:type="dxa"/>
          </w:tcPr>
          <w:p w14:paraId="41B477A7" w14:textId="77777777" w:rsidR="006B558D" w:rsidRDefault="006B558D" w:rsidP="006B558D">
            <w:pPr>
              <w:tabs>
                <w:tab w:val="left" w:pos="284"/>
              </w:tabs>
              <w:jc w:val="center"/>
            </w:pPr>
            <w:r>
              <w:t>Итог</w:t>
            </w:r>
          </w:p>
          <w:p w14:paraId="0A5CA2BB" w14:textId="6BA9119C" w:rsidR="006B558D" w:rsidRPr="009D3397" w:rsidRDefault="006B558D" w:rsidP="006B558D">
            <w:pPr>
              <w:tabs>
                <w:tab w:val="left" w:pos="284"/>
              </w:tabs>
              <w:jc w:val="center"/>
            </w:pPr>
            <w:r>
              <w:t>(общий объем финансирования)</w:t>
            </w:r>
          </w:p>
        </w:tc>
        <w:tc>
          <w:tcPr>
            <w:tcW w:w="1276" w:type="dxa"/>
          </w:tcPr>
          <w:p w14:paraId="1EDB986F" w14:textId="7C6C037A" w:rsidR="006B558D" w:rsidRDefault="006B558D" w:rsidP="006B558D">
            <w:pPr>
              <w:tabs>
                <w:tab w:val="left" w:pos="284"/>
              </w:tabs>
              <w:jc w:val="center"/>
            </w:pPr>
            <w:r w:rsidRPr="00723362">
              <w:t>0,0</w:t>
            </w:r>
          </w:p>
        </w:tc>
        <w:tc>
          <w:tcPr>
            <w:tcW w:w="1418" w:type="dxa"/>
          </w:tcPr>
          <w:p w14:paraId="69738C26" w14:textId="50A2F393" w:rsidR="006B558D" w:rsidRDefault="006B558D" w:rsidP="006B558D">
            <w:pPr>
              <w:tabs>
                <w:tab w:val="left" w:pos="284"/>
              </w:tabs>
              <w:jc w:val="center"/>
            </w:pPr>
            <w:r w:rsidRPr="00723362">
              <w:t>0,0</w:t>
            </w:r>
          </w:p>
        </w:tc>
        <w:tc>
          <w:tcPr>
            <w:tcW w:w="1417" w:type="dxa"/>
          </w:tcPr>
          <w:p w14:paraId="10D485FE" w14:textId="418FC3CC" w:rsidR="006B558D" w:rsidRDefault="006B558D" w:rsidP="006B558D">
            <w:pPr>
              <w:tabs>
                <w:tab w:val="left" w:pos="284"/>
              </w:tabs>
              <w:jc w:val="center"/>
            </w:pPr>
            <w:r w:rsidRPr="00723362">
              <w:t>0,0</w:t>
            </w:r>
          </w:p>
        </w:tc>
        <w:tc>
          <w:tcPr>
            <w:tcW w:w="1284" w:type="dxa"/>
          </w:tcPr>
          <w:p w14:paraId="4425223D" w14:textId="72853798" w:rsidR="006B558D" w:rsidRDefault="006B558D" w:rsidP="006B558D">
            <w:pPr>
              <w:tabs>
                <w:tab w:val="left" w:pos="284"/>
              </w:tabs>
              <w:jc w:val="center"/>
            </w:pPr>
            <w:r w:rsidRPr="00723362">
              <w:t>0,0</w:t>
            </w:r>
          </w:p>
        </w:tc>
      </w:tr>
      <w:tr w:rsidR="006B558D" w14:paraId="7161353E" w14:textId="77777777" w:rsidTr="0062196B">
        <w:tc>
          <w:tcPr>
            <w:tcW w:w="567" w:type="dxa"/>
            <w:vMerge w:val="restart"/>
          </w:tcPr>
          <w:p w14:paraId="02858E00" w14:textId="22ED7077" w:rsidR="006B558D" w:rsidRDefault="006B558D" w:rsidP="006B558D">
            <w:pPr>
              <w:tabs>
                <w:tab w:val="left" w:pos="284"/>
              </w:tabs>
              <w:jc w:val="both"/>
            </w:pPr>
            <w:r>
              <w:t>1.4</w:t>
            </w:r>
          </w:p>
        </w:tc>
        <w:tc>
          <w:tcPr>
            <w:tcW w:w="2689" w:type="dxa"/>
            <w:vMerge w:val="restart"/>
          </w:tcPr>
          <w:p w14:paraId="58A554CA" w14:textId="08080983" w:rsidR="006B558D" w:rsidRPr="00334AEA" w:rsidRDefault="006B558D" w:rsidP="006B558D">
            <w:pPr>
              <w:tabs>
                <w:tab w:val="left" w:pos="284"/>
              </w:tabs>
            </w:pPr>
            <w:r w:rsidRPr="00334AEA">
              <w:t>Оплата приобретаемого жилого помещения (создаваемого объекта индивидуального жилого строительства)</w:t>
            </w:r>
          </w:p>
        </w:tc>
        <w:tc>
          <w:tcPr>
            <w:tcW w:w="2126" w:type="dxa"/>
            <w:vMerge w:val="restart"/>
          </w:tcPr>
          <w:p w14:paraId="5E5434E5" w14:textId="77777777" w:rsidR="006B558D" w:rsidRDefault="006B558D" w:rsidP="006B558D">
            <w:pPr>
              <w:tabs>
                <w:tab w:val="left" w:pos="284"/>
              </w:tabs>
            </w:pPr>
            <w:r>
              <w:t xml:space="preserve">Заказчик – администрация Лабинского городского поселения </w:t>
            </w:r>
            <w:r>
              <w:lastRenderedPageBreak/>
              <w:t>Лабинского района.</w:t>
            </w:r>
          </w:p>
          <w:p w14:paraId="59B2AB77" w14:textId="03698831" w:rsidR="006B558D" w:rsidRDefault="006B558D" w:rsidP="006B558D">
            <w:pPr>
              <w:tabs>
                <w:tab w:val="left" w:pos="284"/>
              </w:tabs>
            </w:pPr>
            <w:r>
              <w:t>Исполнитель - юридический отдел администрации Лабинского городского поселения Лабинского района</w:t>
            </w:r>
          </w:p>
        </w:tc>
        <w:tc>
          <w:tcPr>
            <w:tcW w:w="1559" w:type="dxa"/>
            <w:vMerge w:val="restart"/>
          </w:tcPr>
          <w:p w14:paraId="3668DC28" w14:textId="6612F309" w:rsidR="006B558D" w:rsidRDefault="006B558D" w:rsidP="006B558D">
            <w:pPr>
              <w:tabs>
                <w:tab w:val="left" w:pos="284"/>
              </w:tabs>
              <w:jc w:val="center"/>
            </w:pPr>
            <w:r>
              <w:lastRenderedPageBreak/>
              <w:t>2024-2026</w:t>
            </w:r>
          </w:p>
        </w:tc>
        <w:tc>
          <w:tcPr>
            <w:tcW w:w="2126" w:type="dxa"/>
          </w:tcPr>
          <w:p w14:paraId="3213BDB5" w14:textId="77777777" w:rsidR="006B558D" w:rsidRDefault="006B558D" w:rsidP="006B558D">
            <w:pPr>
              <w:tabs>
                <w:tab w:val="left" w:pos="284"/>
              </w:tabs>
              <w:jc w:val="center"/>
            </w:pPr>
            <w:r>
              <w:t>Местный бюджет</w:t>
            </w:r>
          </w:p>
          <w:p w14:paraId="6FD2C1E5" w14:textId="77777777" w:rsidR="006B558D" w:rsidRDefault="006B558D" w:rsidP="006B558D">
            <w:pPr>
              <w:tabs>
                <w:tab w:val="left" w:pos="284"/>
              </w:tabs>
              <w:jc w:val="center"/>
            </w:pPr>
          </w:p>
        </w:tc>
        <w:tc>
          <w:tcPr>
            <w:tcW w:w="1276" w:type="dxa"/>
          </w:tcPr>
          <w:p w14:paraId="03656675" w14:textId="44F457B5" w:rsidR="006B558D" w:rsidRDefault="006B558D" w:rsidP="006B558D">
            <w:pPr>
              <w:tabs>
                <w:tab w:val="left" w:pos="284"/>
              </w:tabs>
              <w:jc w:val="center"/>
            </w:pPr>
            <w:r w:rsidRPr="00723362">
              <w:t>0,0</w:t>
            </w:r>
          </w:p>
        </w:tc>
        <w:tc>
          <w:tcPr>
            <w:tcW w:w="1418" w:type="dxa"/>
          </w:tcPr>
          <w:p w14:paraId="64183825" w14:textId="10A4AB7F" w:rsidR="006B558D" w:rsidRDefault="006B558D" w:rsidP="006B558D">
            <w:pPr>
              <w:tabs>
                <w:tab w:val="left" w:pos="284"/>
              </w:tabs>
              <w:jc w:val="center"/>
            </w:pPr>
            <w:r w:rsidRPr="00723362">
              <w:t>0,0</w:t>
            </w:r>
          </w:p>
        </w:tc>
        <w:tc>
          <w:tcPr>
            <w:tcW w:w="1417" w:type="dxa"/>
          </w:tcPr>
          <w:p w14:paraId="102ED2A3" w14:textId="065F8E10" w:rsidR="006B558D" w:rsidRDefault="006B558D" w:rsidP="006B558D">
            <w:pPr>
              <w:tabs>
                <w:tab w:val="left" w:pos="284"/>
              </w:tabs>
              <w:jc w:val="center"/>
            </w:pPr>
            <w:r w:rsidRPr="00723362">
              <w:t>0,0</w:t>
            </w:r>
          </w:p>
        </w:tc>
        <w:tc>
          <w:tcPr>
            <w:tcW w:w="1284" w:type="dxa"/>
          </w:tcPr>
          <w:p w14:paraId="6F537FF8" w14:textId="111EFA56" w:rsidR="006B558D" w:rsidRDefault="006B558D" w:rsidP="006B558D">
            <w:pPr>
              <w:tabs>
                <w:tab w:val="left" w:pos="284"/>
              </w:tabs>
              <w:jc w:val="center"/>
            </w:pPr>
            <w:r w:rsidRPr="00723362">
              <w:t>0,0</w:t>
            </w:r>
          </w:p>
        </w:tc>
      </w:tr>
      <w:tr w:rsidR="006B558D" w14:paraId="08041F85" w14:textId="77777777" w:rsidTr="0062196B">
        <w:tc>
          <w:tcPr>
            <w:tcW w:w="567" w:type="dxa"/>
            <w:vMerge/>
          </w:tcPr>
          <w:p w14:paraId="5594935C" w14:textId="265EEE6C" w:rsidR="006B558D" w:rsidRDefault="006B558D" w:rsidP="006B558D">
            <w:pPr>
              <w:tabs>
                <w:tab w:val="left" w:pos="284"/>
              </w:tabs>
              <w:jc w:val="both"/>
            </w:pPr>
          </w:p>
        </w:tc>
        <w:tc>
          <w:tcPr>
            <w:tcW w:w="2689" w:type="dxa"/>
            <w:vMerge/>
          </w:tcPr>
          <w:p w14:paraId="3FE60E75" w14:textId="3A1D1053" w:rsidR="006B558D" w:rsidRPr="00334AEA" w:rsidRDefault="006B558D" w:rsidP="006B558D">
            <w:pPr>
              <w:tabs>
                <w:tab w:val="left" w:pos="284"/>
              </w:tabs>
            </w:pPr>
          </w:p>
        </w:tc>
        <w:tc>
          <w:tcPr>
            <w:tcW w:w="2126" w:type="dxa"/>
            <w:vMerge/>
          </w:tcPr>
          <w:p w14:paraId="77C576C4" w14:textId="2C89F1A5" w:rsidR="006B558D" w:rsidRDefault="006B558D" w:rsidP="006B558D">
            <w:pPr>
              <w:tabs>
                <w:tab w:val="left" w:pos="284"/>
              </w:tabs>
              <w:jc w:val="both"/>
            </w:pPr>
          </w:p>
        </w:tc>
        <w:tc>
          <w:tcPr>
            <w:tcW w:w="1559" w:type="dxa"/>
            <w:vMerge/>
          </w:tcPr>
          <w:p w14:paraId="6D6A3C5B" w14:textId="6590261C" w:rsidR="006B558D" w:rsidRDefault="006B558D" w:rsidP="006B558D">
            <w:pPr>
              <w:tabs>
                <w:tab w:val="left" w:pos="284"/>
              </w:tabs>
              <w:jc w:val="center"/>
            </w:pPr>
          </w:p>
        </w:tc>
        <w:tc>
          <w:tcPr>
            <w:tcW w:w="2126" w:type="dxa"/>
          </w:tcPr>
          <w:p w14:paraId="1F9A5257" w14:textId="501584E2" w:rsidR="006B558D" w:rsidRDefault="006B558D" w:rsidP="006B558D">
            <w:pPr>
              <w:tabs>
                <w:tab w:val="left" w:pos="284"/>
              </w:tabs>
              <w:jc w:val="center"/>
            </w:pPr>
            <w:r>
              <w:t>Краевой бюджет</w:t>
            </w:r>
          </w:p>
        </w:tc>
        <w:tc>
          <w:tcPr>
            <w:tcW w:w="1276" w:type="dxa"/>
          </w:tcPr>
          <w:p w14:paraId="7E55A101" w14:textId="583102B6" w:rsidR="006B558D" w:rsidRDefault="006B558D" w:rsidP="006B558D">
            <w:pPr>
              <w:tabs>
                <w:tab w:val="left" w:pos="284"/>
              </w:tabs>
              <w:jc w:val="center"/>
            </w:pPr>
            <w:r w:rsidRPr="00723362">
              <w:t>0,0</w:t>
            </w:r>
          </w:p>
        </w:tc>
        <w:tc>
          <w:tcPr>
            <w:tcW w:w="1418" w:type="dxa"/>
          </w:tcPr>
          <w:p w14:paraId="360E958E" w14:textId="66AB4B8A" w:rsidR="006B558D" w:rsidRDefault="006B558D" w:rsidP="006B558D">
            <w:pPr>
              <w:tabs>
                <w:tab w:val="left" w:pos="284"/>
              </w:tabs>
              <w:jc w:val="center"/>
            </w:pPr>
            <w:r w:rsidRPr="00723362">
              <w:t>0,0</w:t>
            </w:r>
          </w:p>
        </w:tc>
        <w:tc>
          <w:tcPr>
            <w:tcW w:w="1417" w:type="dxa"/>
          </w:tcPr>
          <w:p w14:paraId="688C3B88" w14:textId="2EA77EB7" w:rsidR="006B558D" w:rsidRDefault="006B558D" w:rsidP="006B558D">
            <w:pPr>
              <w:tabs>
                <w:tab w:val="left" w:pos="284"/>
              </w:tabs>
              <w:jc w:val="center"/>
            </w:pPr>
            <w:r w:rsidRPr="00723362">
              <w:t>0,0</w:t>
            </w:r>
          </w:p>
        </w:tc>
        <w:tc>
          <w:tcPr>
            <w:tcW w:w="1284" w:type="dxa"/>
          </w:tcPr>
          <w:p w14:paraId="66D4AD2A" w14:textId="16262650" w:rsidR="006B558D" w:rsidRDefault="006B558D" w:rsidP="006B558D">
            <w:pPr>
              <w:tabs>
                <w:tab w:val="left" w:pos="284"/>
              </w:tabs>
              <w:jc w:val="center"/>
            </w:pPr>
            <w:r w:rsidRPr="00723362">
              <w:t>0,0</w:t>
            </w:r>
          </w:p>
        </w:tc>
      </w:tr>
      <w:tr w:rsidR="006B558D" w14:paraId="4C3C60F9" w14:textId="77777777" w:rsidTr="00DC0DD8">
        <w:tc>
          <w:tcPr>
            <w:tcW w:w="567" w:type="dxa"/>
            <w:vMerge/>
          </w:tcPr>
          <w:p w14:paraId="7C593C25" w14:textId="77777777" w:rsidR="006B558D" w:rsidRDefault="006B558D" w:rsidP="006B558D">
            <w:pPr>
              <w:tabs>
                <w:tab w:val="left" w:pos="284"/>
              </w:tabs>
              <w:jc w:val="both"/>
            </w:pPr>
          </w:p>
        </w:tc>
        <w:tc>
          <w:tcPr>
            <w:tcW w:w="2689" w:type="dxa"/>
            <w:vMerge/>
          </w:tcPr>
          <w:p w14:paraId="06654165" w14:textId="77777777" w:rsidR="006B558D" w:rsidRPr="00334AEA" w:rsidRDefault="006B558D" w:rsidP="006B558D">
            <w:pPr>
              <w:tabs>
                <w:tab w:val="left" w:pos="284"/>
              </w:tabs>
            </w:pPr>
          </w:p>
        </w:tc>
        <w:tc>
          <w:tcPr>
            <w:tcW w:w="2126" w:type="dxa"/>
            <w:vMerge/>
          </w:tcPr>
          <w:p w14:paraId="758A6D2C" w14:textId="77777777" w:rsidR="006B558D" w:rsidRDefault="006B558D" w:rsidP="006B558D">
            <w:pPr>
              <w:tabs>
                <w:tab w:val="left" w:pos="284"/>
              </w:tabs>
              <w:jc w:val="both"/>
            </w:pPr>
          </w:p>
        </w:tc>
        <w:tc>
          <w:tcPr>
            <w:tcW w:w="1559" w:type="dxa"/>
          </w:tcPr>
          <w:p w14:paraId="5A8B14A3" w14:textId="77777777" w:rsidR="006B558D" w:rsidRDefault="006B558D" w:rsidP="006B558D">
            <w:pPr>
              <w:tabs>
                <w:tab w:val="left" w:pos="284"/>
              </w:tabs>
              <w:jc w:val="center"/>
            </w:pPr>
          </w:p>
        </w:tc>
        <w:tc>
          <w:tcPr>
            <w:tcW w:w="2126" w:type="dxa"/>
          </w:tcPr>
          <w:p w14:paraId="24A3A189" w14:textId="4AE96A9B" w:rsidR="006B558D" w:rsidRDefault="006B558D" w:rsidP="006B558D">
            <w:pPr>
              <w:tabs>
                <w:tab w:val="left" w:pos="284"/>
              </w:tabs>
              <w:jc w:val="center"/>
            </w:pPr>
            <w:r w:rsidRPr="007E107D">
              <w:t>Федеральный бюджет</w:t>
            </w:r>
          </w:p>
        </w:tc>
        <w:tc>
          <w:tcPr>
            <w:tcW w:w="1276" w:type="dxa"/>
          </w:tcPr>
          <w:p w14:paraId="3478C2F6" w14:textId="5750A950" w:rsidR="006B558D" w:rsidRDefault="006B558D" w:rsidP="006B558D">
            <w:pPr>
              <w:tabs>
                <w:tab w:val="left" w:pos="284"/>
              </w:tabs>
              <w:jc w:val="center"/>
            </w:pPr>
            <w:r w:rsidRPr="00723362">
              <w:t>0,0</w:t>
            </w:r>
          </w:p>
        </w:tc>
        <w:tc>
          <w:tcPr>
            <w:tcW w:w="1418" w:type="dxa"/>
          </w:tcPr>
          <w:p w14:paraId="17DC2811" w14:textId="78D9A988" w:rsidR="006B558D" w:rsidRDefault="006B558D" w:rsidP="006B558D">
            <w:pPr>
              <w:tabs>
                <w:tab w:val="left" w:pos="284"/>
              </w:tabs>
              <w:jc w:val="center"/>
            </w:pPr>
            <w:r w:rsidRPr="00723362">
              <w:t>0,0</w:t>
            </w:r>
          </w:p>
        </w:tc>
        <w:tc>
          <w:tcPr>
            <w:tcW w:w="1417" w:type="dxa"/>
          </w:tcPr>
          <w:p w14:paraId="73F9DFB3" w14:textId="3ED75543" w:rsidR="006B558D" w:rsidRDefault="006B558D" w:rsidP="006B558D">
            <w:pPr>
              <w:tabs>
                <w:tab w:val="left" w:pos="284"/>
              </w:tabs>
              <w:jc w:val="center"/>
            </w:pPr>
            <w:r w:rsidRPr="00723362">
              <w:t>0,0</w:t>
            </w:r>
          </w:p>
        </w:tc>
        <w:tc>
          <w:tcPr>
            <w:tcW w:w="1284" w:type="dxa"/>
          </w:tcPr>
          <w:p w14:paraId="5407D9D3" w14:textId="0449D0AC" w:rsidR="006B558D" w:rsidRDefault="006B558D" w:rsidP="006B558D">
            <w:pPr>
              <w:tabs>
                <w:tab w:val="left" w:pos="284"/>
              </w:tabs>
              <w:jc w:val="center"/>
            </w:pPr>
            <w:r w:rsidRPr="00723362">
              <w:t>0,0</w:t>
            </w:r>
          </w:p>
        </w:tc>
      </w:tr>
      <w:tr w:rsidR="006B558D" w14:paraId="035833AB" w14:textId="77777777" w:rsidTr="0062196B">
        <w:tc>
          <w:tcPr>
            <w:tcW w:w="567" w:type="dxa"/>
            <w:vMerge/>
          </w:tcPr>
          <w:p w14:paraId="2BBD06CA" w14:textId="77777777" w:rsidR="006B558D" w:rsidRDefault="006B558D" w:rsidP="006B558D">
            <w:pPr>
              <w:tabs>
                <w:tab w:val="left" w:pos="284"/>
              </w:tabs>
              <w:jc w:val="both"/>
            </w:pPr>
          </w:p>
        </w:tc>
        <w:tc>
          <w:tcPr>
            <w:tcW w:w="2689" w:type="dxa"/>
            <w:vMerge/>
          </w:tcPr>
          <w:p w14:paraId="0DBA2AFC" w14:textId="77777777" w:rsidR="006B558D" w:rsidRPr="00334AEA" w:rsidRDefault="006B558D" w:rsidP="006B558D">
            <w:pPr>
              <w:tabs>
                <w:tab w:val="left" w:pos="284"/>
              </w:tabs>
            </w:pPr>
          </w:p>
        </w:tc>
        <w:tc>
          <w:tcPr>
            <w:tcW w:w="2126" w:type="dxa"/>
            <w:vMerge/>
          </w:tcPr>
          <w:p w14:paraId="3A0FB07B" w14:textId="77777777" w:rsidR="006B558D" w:rsidRDefault="006B558D" w:rsidP="006B558D">
            <w:pPr>
              <w:tabs>
                <w:tab w:val="left" w:pos="284"/>
              </w:tabs>
              <w:jc w:val="both"/>
            </w:pPr>
          </w:p>
        </w:tc>
        <w:tc>
          <w:tcPr>
            <w:tcW w:w="1559" w:type="dxa"/>
          </w:tcPr>
          <w:p w14:paraId="06F23B99" w14:textId="77777777" w:rsidR="006B558D" w:rsidRDefault="006B558D" w:rsidP="006B558D">
            <w:pPr>
              <w:tabs>
                <w:tab w:val="left" w:pos="284"/>
              </w:tabs>
              <w:jc w:val="center"/>
            </w:pPr>
          </w:p>
        </w:tc>
        <w:tc>
          <w:tcPr>
            <w:tcW w:w="2126" w:type="dxa"/>
          </w:tcPr>
          <w:p w14:paraId="41E99E7F" w14:textId="77777777" w:rsidR="006B558D" w:rsidRDefault="006B558D" w:rsidP="006B558D">
            <w:pPr>
              <w:tabs>
                <w:tab w:val="left" w:pos="284"/>
              </w:tabs>
              <w:jc w:val="center"/>
            </w:pPr>
            <w:r>
              <w:t>Итог</w:t>
            </w:r>
          </w:p>
          <w:p w14:paraId="15E5190D" w14:textId="3A7247FA" w:rsidR="006B558D" w:rsidRDefault="006B558D" w:rsidP="006B558D">
            <w:pPr>
              <w:tabs>
                <w:tab w:val="left" w:pos="284"/>
              </w:tabs>
              <w:jc w:val="center"/>
            </w:pPr>
            <w:r>
              <w:t>(общий объем финансирования)</w:t>
            </w:r>
          </w:p>
        </w:tc>
        <w:tc>
          <w:tcPr>
            <w:tcW w:w="1276" w:type="dxa"/>
          </w:tcPr>
          <w:p w14:paraId="10FED19B" w14:textId="2D96C815" w:rsidR="006B558D" w:rsidRDefault="006B558D" w:rsidP="006B558D">
            <w:pPr>
              <w:tabs>
                <w:tab w:val="left" w:pos="284"/>
              </w:tabs>
              <w:jc w:val="center"/>
            </w:pPr>
            <w:r w:rsidRPr="005A3865">
              <w:t>0,0</w:t>
            </w:r>
          </w:p>
        </w:tc>
        <w:tc>
          <w:tcPr>
            <w:tcW w:w="1418" w:type="dxa"/>
          </w:tcPr>
          <w:p w14:paraId="1ABBDE89" w14:textId="21192334" w:rsidR="006B558D" w:rsidRDefault="006B558D" w:rsidP="006B558D">
            <w:pPr>
              <w:tabs>
                <w:tab w:val="left" w:pos="284"/>
              </w:tabs>
              <w:jc w:val="center"/>
            </w:pPr>
            <w:r w:rsidRPr="005A3865">
              <w:t>0,0</w:t>
            </w:r>
          </w:p>
        </w:tc>
        <w:tc>
          <w:tcPr>
            <w:tcW w:w="1417" w:type="dxa"/>
          </w:tcPr>
          <w:p w14:paraId="3454DC3A" w14:textId="28943DA1" w:rsidR="006B558D" w:rsidRDefault="006B558D" w:rsidP="006B558D">
            <w:pPr>
              <w:tabs>
                <w:tab w:val="left" w:pos="284"/>
              </w:tabs>
              <w:jc w:val="center"/>
            </w:pPr>
            <w:r w:rsidRPr="005A3865">
              <w:t>0,0</w:t>
            </w:r>
          </w:p>
        </w:tc>
        <w:tc>
          <w:tcPr>
            <w:tcW w:w="1284" w:type="dxa"/>
          </w:tcPr>
          <w:p w14:paraId="36916839" w14:textId="3FF25A29" w:rsidR="006B558D" w:rsidRDefault="006B558D" w:rsidP="006B558D">
            <w:pPr>
              <w:tabs>
                <w:tab w:val="left" w:pos="284"/>
              </w:tabs>
              <w:jc w:val="center"/>
            </w:pPr>
            <w:r w:rsidRPr="005A3865">
              <w:t>0,0</w:t>
            </w:r>
          </w:p>
        </w:tc>
      </w:tr>
      <w:tr w:rsidR="00D17C6A" w14:paraId="79AB198B" w14:textId="77777777" w:rsidTr="0062196B">
        <w:tc>
          <w:tcPr>
            <w:tcW w:w="14462" w:type="dxa"/>
            <w:gridSpan w:val="9"/>
          </w:tcPr>
          <w:p w14:paraId="375958A9" w14:textId="1D367EB6" w:rsidR="00D17C6A" w:rsidRPr="00734464" w:rsidRDefault="00D17C6A" w:rsidP="002D6789">
            <w:pPr>
              <w:tabs>
                <w:tab w:val="left" w:pos="284"/>
              </w:tabs>
              <w:jc w:val="center"/>
            </w:pPr>
            <w:r>
              <w:t xml:space="preserve">Раздел 2. </w:t>
            </w:r>
            <w:r w:rsidRPr="004C50EB">
              <w:t>Информированность граждан о целях и задачах Программы</w:t>
            </w:r>
          </w:p>
        </w:tc>
      </w:tr>
      <w:tr w:rsidR="006B558D" w14:paraId="25AB142C" w14:textId="77777777" w:rsidTr="0062196B">
        <w:tc>
          <w:tcPr>
            <w:tcW w:w="567" w:type="dxa"/>
            <w:vMerge w:val="restart"/>
          </w:tcPr>
          <w:p w14:paraId="1B19CD29" w14:textId="77777777" w:rsidR="006B558D" w:rsidRPr="00734464" w:rsidRDefault="006B558D" w:rsidP="006B558D">
            <w:pPr>
              <w:tabs>
                <w:tab w:val="left" w:pos="284"/>
              </w:tabs>
              <w:jc w:val="both"/>
            </w:pPr>
            <w:r>
              <w:t>2.1</w:t>
            </w:r>
          </w:p>
          <w:p w14:paraId="7B669364" w14:textId="47E05B09" w:rsidR="006B558D" w:rsidRPr="00734464" w:rsidRDefault="006B558D" w:rsidP="006B558D">
            <w:pPr>
              <w:tabs>
                <w:tab w:val="left" w:pos="284"/>
              </w:tabs>
              <w:jc w:val="both"/>
            </w:pPr>
            <w:r>
              <w:rPr>
                <w:color w:val="FF0000"/>
              </w:rPr>
              <w:t xml:space="preserve"> </w:t>
            </w:r>
          </w:p>
        </w:tc>
        <w:tc>
          <w:tcPr>
            <w:tcW w:w="2689" w:type="dxa"/>
            <w:vMerge w:val="restart"/>
          </w:tcPr>
          <w:p w14:paraId="29314E54" w14:textId="10A88ABE" w:rsidR="006B558D" w:rsidRPr="00734464" w:rsidRDefault="006B558D" w:rsidP="006B558D">
            <w:pPr>
              <w:tabs>
                <w:tab w:val="left" w:pos="284"/>
              </w:tabs>
              <w:jc w:val="both"/>
            </w:pPr>
            <w:r w:rsidRPr="004C50EB">
              <w:t>Разъяснение целей и задач Программы в муниципальных электронных и печатных средствах массовой информации</w:t>
            </w:r>
          </w:p>
        </w:tc>
        <w:tc>
          <w:tcPr>
            <w:tcW w:w="2126" w:type="dxa"/>
            <w:vMerge w:val="restart"/>
          </w:tcPr>
          <w:p w14:paraId="7B730EE2" w14:textId="77777777" w:rsidR="006B558D" w:rsidRDefault="006B558D" w:rsidP="006B558D">
            <w:pPr>
              <w:tabs>
                <w:tab w:val="left" w:pos="284"/>
              </w:tabs>
            </w:pPr>
            <w:r>
              <w:t>Заказчик – Заказчик – администрация Лабинского городского поселения Лабинского района.</w:t>
            </w:r>
          </w:p>
          <w:p w14:paraId="6396AEAD" w14:textId="549BAA93" w:rsidR="006B558D" w:rsidRPr="00734464" w:rsidRDefault="006B558D" w:rsidP="006B558D">
            <w:pPr>
              <w:tabs>
                <w:tab w:val="left" w:pos="284"/>
              </w:tabs>
            </w:pPr>
            <w:r>
              <w:t>Исполнитель - юридический отдел администрации Лабинского городского поселения Лабинского района</w:t>
            </w:r>
          </w:p>
        </w:tc>
        <w:tc>
          <w:tcPr>
            <w:tcW w:w="1559" w:type="dxa"/>
            <w:vMerge w:val="restart"/>
          </w:tcPr>
          <w:p w14:paraId="26B80B99" w14:textId="4132B99C" w:rsidR="006B558D" w:rsidRPr="00734464" w:rsidRDefault="006B558D" w:rsidP="006B558D">
            <w:pPr>
              <w:tabs>
                <w:tab w:val="left" w:pos="284"/>
              </w:tabs>
              <w:jc w:val="center"/>
            </w:pPr>
            <w:r>
              <w:t>2024-2026</w:t>
            </w:r>
          </w:p>
        </w:tc>
        <w:tc>
          <w:tcPr>
            <w:tcW w:w="2126" w:type="dxa"/>
          </w:tcPr>
          <w:p w14:paraId="23566B6C" w14:textId="77777777" w:rsidR="006B558D" w:rsidRDefault="006B558D" w:rsidP="006B558D">
            <w:pPr>
              <w:tabs>
                <w:tab w:val="left" w:pos="284"/>
              </w:tabs>
              <w:jc w:val="center"/>
            </w:pPr>
            <w:r>
              <w:t>Местный бюджет</w:t>
            </w:r>
          </w:p>
          <w:p w14:paraId="7DA1C3DF" w14:textId="67815A57" w:rsidR="006B558D" w:rsidRPr="00734464" w:rsidRDefault="006B558D" w:rsidP="006B558D">
            <w:pPr>
              <w:tabs>
                <w:tab w:val="left" w:pos="284"/>
              </w:tabs>
              <w:jc w:val="center"/>
            </w:pPr>
          </w:p>
        </w:tc>
        <w:tc>
          <w:tcPr>
            <w:tcW w:w="1276" w:type="dxa"/>
          </w:tcPr>
          <w:p w14:paraId="41E4334E" w14:textId="375E4F74" w:rsidR="006B558D" w:rsidRPr="002A33D2" w:rsidRDefault="006B558D" w:rsidP="006B558D">
            <w:pPr>
              <w:tabs>
                <w:tab w:val="left" w:pos="284"/>
              </w:tabs>
              <w:jc w:val="center"/>
              <w:rPr>
                <w:color w:val="000000" w:themeColor="text1"/>
              </w:rPr>
            </w:pPr>
            <w:r w:rsidRPr="00454267">
              <w:t>0,0</w:t>
            </w:r>
          </w:p>
        </w:tc>
        <w:tc>
          <w:tcPr>
            <w:tcW w:w="1418" w:type="dxa"/>
          </w:tcPr>
          <w:p w14:paraId="6A910363" w14:textId="475FF288" w:rsidR="006B558D" w:rsidRPr="002A33D2" w:rsidRDefault="006B558D" w:rsidP="006B558D">
            <w:pPr>
              <w:tabs>
                <w:tab w:val="left" w:pos="284"/>
              </w:tabs>
              <w:jc w:val="center"/>
              <w:rPr>
                <w:color w:val="000000" w:themeColor="text1"/>
              </w:rPr>
            </w:pPr>
            <w:r w:rsidRPr="00454267">
              <w:t>0,0</w:t>
            </w:r>
          </w:p>
        </w:tc>
        <w:tc>
          <w:tcPr>
            <w:tcW w:w="1417" w:type="dxa"/>
          </w:tcPr>
          <w:p w14:paraId="583BD4D0" w14:textId="2214535A" w:rsidR="006B558D" w:rsidRPr="002A33D2" w:rsidRDefault="006B558D" w:rsidP="006B558D">
            <w:pPr>
              <w:tabs>
                <w:tab w:val="left" w:pos="284"/>
              </w:tabs>
              <w:jc w:val="center"/>
              <w:rPr>
                <w:color w:val="000000" w:themeColor="text1"/>
              </w:rPr>
            </w:pPr>
            <w:r w:rsidRPr="00454267">
              <w:t>0,0</w:t>
            </w:r>
          </w:p>
        </w:tc>
        <w:tc>
          <w:tcPr>
            <w:tcW w:w="1284" w:type="dxa"/>
          </w:tcPr>
          <w:p w14:paraId="0A602654" w14:textId="4C68DEF5" w:rsidR="006B558D" w:rsidRPr="002A33D2" w:rsidRDefault="006B558D" w:rsidP="006B558D">
            <w:pPr>
              <w:tabs>
                <w:tab w:val="left" w:pos="284"/>
              </w:tabs>
              <w:jc w:val="center"/>
              <w:rPr>
                <w:color w:val="000000" w:themeColor="text1"/>
              </w:rPr>
            </w:pPr>
            <w:r w:rsidRPr="00454267">
              <w:t>0,0</w:t>
            </w:r>
          </w:p>
        </w:tc>
      </w:tr>
      <w:tr w:rsidR="006B558D" w14:paraId="1D387CA5" w14:textId="77777777" w:rsidTr="0062196B">
        <w:tc>
          <w:tcPr>
            <w:tcW w:w="567" w:type="dxa"/>
            <w:vMerge/>
          </w:tcPr>
          <w:p w14:paraId="116995B3" w14:textId="08A0C7B3" w:rsidR="006B558D" w:rsidRDefault="006B558D" w:rsidP="006B558D">
            <w:pPr>
              <w:tabs>
                <w:tab w:val="left" w:pos="284"/>
              </w:tabs>
              <w:jc w:val="both"/>
            </w:pPr>
          </w:p>
        </w:tc>
        <w:tc>
          <w:tcPr>
            <w:tcW w:w="2689" w:type="dxa"/>
            <w:vMerge/>
          </w:tcPr>
          <w:p w14:paraId="1AA0BDAF" w14:textId="77777777" w:rsidR="006B558D" w:rsidRPr="004C50EB" w:rsidRDefault="006B558D" w:rsidP="006B558D">
            <w:pPr>
              <w:tabs>
                <w:tab w:val="left" w:pos="284"/>
              </w:tabs>
              <w:jc w:val="both"/>
            </w:pPr>
          </w:p>
        </w:tc>
        <w:tc>
          <w:tcPr>
            <w:tcW w:w="2126" w:type="dxa"/>
            <w:vMerge/>
          </w:tcPr>
          <w:p w14:paraId="2399AB42" w14:textId="77777777" w:rsidR="006B558D" w:rsidRDefault="006B558D" w:rsidP="006B558D">
            <w:pPr>
              <w:tabs>
                <w:tab w:val="left" w:pos="284"/>
              </w:tabs>
              <w:jc w:val="both"/>
            </w:pPr>
          </w:p>
        </w:tc>
        <w:tc>
          <w:tcPr>
            <w:tcW w:w="1559" w:type="dxa"/>
            <w:vMerge/>
          </w:tcPr>
          <w:p w14:paraId="594BBDCB" w14:textId="77777777" w:rsidR="006B558D" w:rsidRDefault="006B558D" w:rsidP="006B558D">
            <w:pPr>
              <w:tabs>
                <w:tab w:val="left" w:pos="284"/>
              </w:tabs>
              <w:jc w:val="both"/>
            </w:pPr>
          </w:p>
        </w:tc>
        <w:tc>
          <w:tcPr>
            <w:tcW w:w="2126" w:type="dxa"/>
          </w:tcPr>
          <w:p w14:paraId="4563C3CF" w14:textId="77777777" w:rsidR="006B558D" w:rsidRDefault="006B558D" w:rsidP="006B558D">
            <w:pPr>
              <w:tabs>
                <w:tab w:val="left" w:pos="284"/>
              </w:tabs>
              <w:jc w:val="center"/>
            </w:pPr>
            <w:r>
              <w:t>Краевой бюджет</w:t>
            </w:r>
          </w:p>
          <w:p w14:paraId="49BD0523" w14:textId="77777777" w:rsidR="006B558D" w:rsidRDefault="006B558D" w:rsidP="006B558D">
            <w:pPr>
              <w:tabs>
                <w:tab w:val="left" w:pos="284"/>
              </w:tabs>
              <w:jc w:val="center"/>
            </w:pPr>
          </w:p>
        </w:tc>
        <w:tc>
          <w:tcPr>
            <w:tcW w:w="1276" w:type="dxa"/>
          </w:tcPr>
          <w:p w14:paraId="737AFB3C" w14:textId="7BF0091F" w:rsidR="006B558D" w:rsidRPr="002A33D2" w:rsidRDefault="006B558D" w:rsidP="006B558D">
            <w:pPr>
              <w:tabs>
                <w:tab w:val="left" w:pos="284"/>
              </w:tabs>
              <w:jc w:val="center"/>
              <w:rPr>
                <w:color w:val="000000" w:themeColor="text1"/>
              </w:rPr>
            </w:pPr>
            <w:r w:rsidRPr="00454267">
              <w:t>0,0</w:t>
            </w:r>
          </w:p>
        </w:tc>
        <w:tc>
          <w:tcPr>
            <w:tcW w:w="1418" w:type="dxa"/>
          </w:tcPr>
          <w:p w14:paraId="50051FBC" w14:textId="55DDB18B" w:rsidR="006B558D" w:rsidRPr="002A33D2" w:rsidRDefault="006B558D" w:rsidP="006B558D">
            <w:pPr>
              <w:tabs>
                <w:tab w:val="left" w:pos="284"/>
              </w:tabs>
              <w:jc w:val="center"/>
              <w:rPr>
                <w:color w:val="000000" w:themeColor="text1"/>
              </w:rPr>
            </w:pPr>
            <w:r w:rsidRPr="00454267">
              <w:t>0,0</w:t>
            </w:r>
          </w:p>
        </w:tc>
        <w:tc>
          <w:tcPr>
            <w:tcW w:w="1417" w:type="dxa"/>
          </w:tcPr>
          <w:p w14:paraId="6F9F61B6" w14:textId="0A59FD79" w:rsidR="006B558D" w:rsidRPr="002A33D2" w:rsidRDefault="006B558D" w:rsidP="006B558D">
            <w:pPr>
              <w:tabs>
                <w:tab w:val="left" w:pos="284"/>
              </w:tabs>
              <w:jc w:val="center"/>
              <w:rPr>
                <w:color w:val="000000" w:themeColor="text1"/>
              </w:rPr>
            </w:pPr>
            <w:r w:rsidRPr="00454267">
              <w:t>0,0</w:t>
            </w:r>
          </w:p>
        </w:tc>
        <w:tc>
          <w:tcPr>
            <w:tcW w:w="1284" w:type="dxa"/>
          </w:tcPr>
          <w:p w14:paraId="50746AF8" w14:textId="64D0625F" w:rsidR="006B558D" w:rsidRPr="002A33D2" w:rsidRDefault="006B558D" w:rsidP="006B558D">
            <w:pPr>
              <w:tabs>
                <w:tab w:val="left" w:pos="284"/>
              </w:tabs>
              <w:jc w:val="center"/>
              <w:rPr>
                <w:color w:val="000000" w:themeColor="text1"/>
              </w:rPr>
            </w:pPr>
            <w:r w:rsidRPr="00454267">
              <w:t>0,0</w:t>
            </w:r>
          </w:p>
        </w:tc>
      </w:tr>
      <w:tr w:rsidR="006B558D" w14:paraId="7923A517" w14:textId="77777777" w:rsidTr="0062196B">
        <w:tc>
          <w:tcPr>
            <w:tcW w:w="567" w:type="dxa"/>
            <w:vMerge/>
          </w:tcPr>
          <w:p w14:paraId="61FCFA1A" w14:textId="7A28A8C9" w:rsidR="006B558D" w:rsidRDefault="006B558D" w:rsidP="006B558D">
            <w:pPr>
              <w:tabs>
                <w:tab w:val="left" w:pos="284"/>
              </w:tabs>
              <w:jc w:val="both"/>
            </w:pPr>
          </w:p>
        </w:tc>
        <w:tc>
          <w:tcPr>
            <w:tcW w:w="2689" w:type="dxa"/>
            <w:vMerge/>
          </w:tcPr>
          <w:p w14:paraId="4113988D" w14:textId="77777777" w:rsidR="006B558D" w:rsidRPr="004C50EB" w:rsidRDefault="006B558D" w:rsidP="006B558D">
            <w:pPr>
              <w:tabs>
                <w:tab w:val="left" w:pos="284"/>
              </w:tabs>
              <w:jc w:val="both"/>
            </w:pPr>
          </w:p>
        </w:tc>
        <w:tc>
          <w:tcPr>
            <w:tcW w:w="2126" w:type="dxa"/>
            <w:vMerge/>
          </w:tcPr>
          <w:p w14:paraId="27D042A6" w14:textId="77777777" w:rsidR="006B558D" w:rsidRDefault="006B558D" w:rsidP="006B558D">
            <w:pPr>
              <w:tabs>
                <w:tab w:val="left" w:pos="284"/>
              </w:tabs>
              <w:jc w:val="both"/>
            </w:pPr>
          </w:p>
        </w:tc>
        <w:tc>
          <w:tcPr>
            <w:tcW w:w="1559" w:type="dxa"/>
            <w:vMerge/>
          </w:tcPr>
          <w:p w14:paraId="7B99A395" w14:textId="77777777" w:rsidR="006B558D" w:rsidRDefault="006B558D" w:rsidP="006B558D">
            <w:pPr>
              <w:tabs>
                <w:tab w:val="left" w:pos="284"/>
              </w:tabs>
              <w:jc w:val="both"/>
            </w:pPr>
          </w:p>
        </w:tc>
        <w:tc>
          <w:tcPr>
            <w:tcW w:w="2126" w:type="dxa"/>
          </w:tcPr>
          <w:p w14:paraId="50257DB2" w14:textId="1F5BB12C" w:rsidR="006B558D" w:rsidRDefault="006B558D" w:rsidP="006B558D">
            <w:pPr>
              <w:tabs>
                <w:tab w:val="left" w:pos="284"/>
              </w:tabs>
              <w:jc w:val="center"/>
            </w:pPr>
            <w:r w:rsidRPr="007E107D">
              <w:t>Федеральный бюджет</w:t>
            </w:r>
          </w:p>
        </w:tc>
        <w:tc>
          <w:tcPr>
            <w:tcW w:w="1276" w:type="dxa"/>
          </w:tcPr>
          <w:p w14:paraId="4953E52A" w14:textId="4972A7D0" w:rsidR="006B558D" w:rsidRPr="002A33D2" w:rsidRDefault="006B558D" w:rsidP="006B558D">
            <w:pPr>
              <w:tabs>
                <w:tab w:val="left" w:pos="284"/>
              </w:tabs>
              <w:jc w:val="center"/>
              <w:rPr>
                <w:color w:val="000000" w:themeColor="text1"/>
              </w:rPr>
            </w:pPr>
            <w:r w:rsidRPr="00454267">
              <w:t>0,0</w:t>
            </w:r>
          </w:p>
        </w:tc>
        <w:tc>
          <w:tcPr>
            <w:tcW w:w="1418" w:type="dxa"/>
          </w:tcPr>
          <w:p w14:paraId="328B4B62" w14:textId="20229329" w:rsidR="006B558D" w:rsidRPr="002A33D2" w:rsidRDefault="006B558D" w:rsidP="006B558D">
            <w:pPr>
              <w:tabs>
                <w:tab w:val="left" w:pos="284"/>
              </w:tabs>
              <w:jc w:val="center"/>
              <w:rPr>
                <w:color w:val="000000" w:themeColor="text1"/>
              </w:rPr>
            </w:pPr>
            <w:r w:rsidRPr="00454267">
              <w:t>0,0</w:t>
            </w:r>
          </w:p>
        </w:tc>
        <w:tc>
          <w:tcPr>
            <w:tcW w:w="1417" w:type="dxa"/>
          </w:tcPr>
          <w:p w14:paraId="24D7C140" w14:textId="5EE64866" w:rsidR="006B558D" w:rsidRPr="002A33D2" w:rsidRDefault="006B558D" w:rsidP="006B558D">
            <w:pPr>
              <w:tabs>
                <w:tab w:val="left" w:pos="284"/>
              </w:tabs>
              <w:jc w:val="center"/>
              <w:rPr>
                <w:color w:val="000000" w:themeColor="text1"/>
              </w:rPr>
            </w:pPr>
            <w:r w:rsidRPr="00454267">
              <w:t>0,0</w:t>
            </w:r>
          </w:p>
        </w:tc>
        <w:tc>
          <w:tcPr>
            <w:tcW w:w="1284" w:type="dxa"/>
          </w:tcPr>
          <w:p w14:paraId="041D7524" w14:textId="18687025" w:rsidR="006B558D" w:rsidRPr="002A33D2" w:rsidRDefault="006B558D" w:rsidP="006B558D">
            <w:pPr>
              <w:tabs>
                <w:tab w:val="left" w:pos="284"/>
              </w:tabs>
              <w:jc w:val="center"/>
              <w:rPr>
                <w:color w:val="000000" w:themeColor="text1"/>
              </w:rPr>
            </w:pPr>
            <w:r w:rsidRPr="00454267">
              <w:t>0,0</w:t>
            </w:r>
          </w:p>
        </w:tc>
      </w:tr>
      <w:tr w:rsidR="006B558D" w14:paraId="392B80B4" w14:textId="77777777" w:rsidTr="0062196B">
        <w:tc>
          <w:tcPr>
            <w:tcW w:w="567" w:type="dxa"/>
            <w:vMerge/>
          </w:tcPr>
          <w:p w14:paraId="2F31A38B" w14:textId="74A13535" w:rsidR="006B558D" w:rsidRPr="004C50EB" w:rsidRDefault="006B558D" w:rsidP="006B558D">
            <w:pPr>
              <w:tabs>
                <w:tab w:val="left" w:pos="284"/>
              </w:tabs>
              <w:jc w:val="both"/>
              <w:rPr>
                <w:color w:val="FF0000"/>
              </w:rPr>
            </w:pPr>
          </w:p>
        </w:tc>
        <w:tc>
          <w:tcPr>
            <w:tcW w:w="2689" w:type="dxa"/>
            <w:vMerge/>
          </w:tcPr>
          <w:p w14:paraId="1E5BD0E2" w14:textId="6B8B1BB7" w:rsidR="006B558D" w:rsidRPr="004C50EB" w:rsidRDefault="006B558D" w:rsidP="006B558D">
            <w:pPr>
              <w:tabs>
                <w:tab w:val="left" w:pos="284"/>
              </w:tabs>
              <w:jc w:val="both"/>
              <w:rPr>
                <w:color w:val="FF0000"/>
              </w:rPr>
            </w:pPr>
          </w:p>
        </w:tc>
        <w:tc>
          <w:tcPr>
            <w:tcW w:w="2126" w:type="dxa"/>
            <w:vMerge/>
          </w:tcPr>
          <w:p w14:paraId="43692938" w14:textId="7C1FD068" w:rsidR="006B558D" w:rsidRPr="004C50EB" w:rsidRDefault="006B558D" w:rsidP="006B558D">
            <w:pPr>
              <w:tabs>
                <w:tab w:val="left" w:pos="284"/>
              </w:tabs>
              <w:jc w:val="both"/>
              <w:rPr>
                <w:color w:val="FF0000"/>
              </w:rPr>
            </w:pPr>
          </w:p>
        </w:tc>
        <w:tc>
          <w:tcPr>
            <w:tcW w:w="1559" w:type="dxa"/>
            <w:vMerge/>
          </w:tcPr>
          <w:p w14:paraId="345F2F3F" w14:textId="6828B11F" w:rsidR="006B558D" w:rsidRPr="00734464" w:rsidRDefault="006B558D" w:rsidP="006B558D">
            <w:pPr>
              <w:tabs>
                <w:tab w:val="left" w:pos="284"/>
              </w:tabs>
              <w:jc w:val="both"/>
            </w:pPr>
          </w:p>
        </w:tc>
        <w:tc>
          <w:tcPr>
            <w:tcW w:w="2126" w:type="dxa"/>
          </w:tcPr>
          <w:p w14:paraId="50642657" w14:textId="77777777" w:rsidR="006B558D" w:rsidRDefault="006B558D" w:rsidP="006B558D">
            <w:pPr>
              <w:tabs>
                <w:tab w:val="left" w:pos="284"/>
              </w:tabs>
              <w:jc w:val="center"/>
            </w:pPr>
            <w:r>
              <w:t xml:space="preserve">Итог </w:t>
            </w:r>
          </w:p>
          <w:p w14:paraId="42A45EED" w14:textId="36B81E03" w:rsidR="006B558D" w:rsidRPr="00734464" w:rsidRDefault="006B558D" w:rsidP="006B558D">
            <w:pPr>
              <w:tabs>
                <w:tab w:val="left" w:pos="284"/>
              </w:tabs>
              <w:jc w:val="center"/>
            </w:pPr>
            <w:r>
              <w:t>(общий объем финансирования)</w:t>
            </w:r>
          </w:p>
        </w:tc>
        <w:tc>
          <w:tcPr>
            <w:tcW w:w="1276" w:type="dxa"/>
          </w:tcPr>
          <w:p w14:paraId="36DA782C" w14:textId="6A36E776" w:rsidR="006B558D" w:rsidRPr="002A33D2" w:rsidRDefault="006B558D" w:rsidP="006B558D">
            <w:pPr>
              <w:tabs>
                <w:tab w:val="left" w:pos="284"/>
              </w:tabs>
              <w:jc w:val="center"/>
              <w:rPr>
                <w:color w:val="000000" w:themeColor="text1"/>
              </w:rPr>
            </w:pPr>
            <w:r w:rsidRPr="00454267">
              <w:t>0,0</w:t>
            </w:r>
          </w:p>
        </w:tc>
        <w:tc>
          <w:tcPr>
            <w:tcW w:w="1418" w:type="dxa"/>
          </w:tcPr>
          <w:p w14:paraId="76411429" w14:textId="2E8170B9" w:rsidR="006B558D" w:rsidRPr="002A33D2" w:rsidRDefault="006B558D" w:rsidP="006B558D">
            <w:pPr>
              <w:tabs>
                <w:tab w:val="left" w:pos="284"/>
              </w:tabs>
              <w:jc w:val="center"/>
              <w:rPr>
                <w:color w:val="000000" w:themeColor="text1"/>
              </w:rPr>
            </w:pPr>
            <w:r w:rsidRPr="00454267">
              <w:t>0,0</w:t>
            </w:r>
          </w:p>
        </w:tc>
        <w:tc>
          <w:tcPr>
            <w:tcW w:w="1417" w:type="dxa"/>
          </w:tcPr>
          <w:p w14:paraId="39AF637A" w14:textId="6092178B" w:rsidR="006B558D" w:rsidRPr="002A33D2" w:rsidRDefault="006B558D" w:rsidP="006B558D">
            <w:pPr>
              <w:tabs>
                <w:tab w:val="left" w:pos="284"/>
              </w:tabs>
              <w:jc w:val="center"/>
              <w:rPr>
                <w:color w:val="000000" w:themeColor="text1"/>
              </w:rPr>
            </w:pPr>
            <w:r w:rsidRPr="00454267">
              <w:t>0,0</w:t>
            </w:r>
          </w:p>
        </w:tc>
        <w:tc>
          <w:tcPr>
            <w:tcW w:w="1284" w:type="dxa"/>
          </w:tcPr>
          <w:p w14:paraId="18881F75" w14:textId="7BB173A9" w:rsidR="006B558D" w:rsidRPr="002A33D2" w:rsidRDefault="006B558D" w:rsidP="006B558D">
            <w:pPr>
              <w:tabs>
                <w:tab w:val="left" w:pos="284"/>
              </w:tabs>
              <w:jc w:val="center"/>
              <w:rPr>
                <w:color w:val="000000" w:themeColor="text1"/>
              </w:rPr>
            </w:pPr>
            <w:r w:rsidRPr="00454267">
              <w:t>0,0</w:t>
            </w:r>
          </w:p>
        </w:tc>
      </w:tr>
      <w:tr w:rsidR="00D17C6A" w14:paraId="70A79FED" w14:textId="77777777" w:rsidTr="0062196B">
        <w:tc>
          <w:tcPr>
            <w:tcW w:w="9067" w:type="dxa"/>
            <w:gridSpan w:val="5"/>
          </w:tcPr>
          <w:p w14:paraId="46AADA39" w14:textId="02FCAE9C" w:rsidR="00D17C6A" w:rsidRPr="00F449D4" w:rsidRDefault="00D17C6A" w:rsidP="00103174">
            <w:pPr>
              <w:tabs>
                <w:tab w:val="left" w:pos="284"/>
              </w:tabs>
              <w:rPr>
                <w:b/>
              </w:rPr>
            </w:pPr>
            <w:r w:rsidRPr="00F449D4">
              <w:rPr>
                <w:b/>
              </w:rPr>
              <w:t>ИТОГО</w:t>
            </w:r>
          </w:p>
        </w:tc>
        <w:tc>
          <w:tcPr>
            <w:tcW w:w="1276" w:type="dxa"/>
          </w:tcPr>
          <w:p w14:paraId="2382A250" w14:textId="64B6940D" w:rsidR="00D17C6A" w:rsidRPr="00F449D4" w:rsidRDefault="00D17C6A" w:rsidP="00103174">
            <w:pPr>
              <w:tabs>
                <w:tab w:val="left" w:pos="284"/>
              </w:tabs>
              <w:jc w:val="center"/>
              <w:rPr>
                <w:b/>
              </w:rPr>
            </w:pPr>
            <w:r w:rsidRPr="00707780">
              <w:rPr>
                <w:b/>
              </w:rPr>
              <w:t>9139,5</w:t>
            </w:r>
          </w:p>
        </w:tc>
        <w:tc>
          <w:tcPr>
            <w:tcW w:w="1418" w:type="dxa"/>
          </w:tcPr>
          <w:p w14:paraId="6599963A" w14:textId="2D4F6CEF" w:rsidR="00D17C6A" w:rsidRPr="00F449D4" w:rsidRDefault="00D17C6A" w:rsidP="00D17C6A">
            <w:pPr>
              <w:tabs>
                <w:tab w:val="left" w:pos="284"/>
              </w:tabs>
              <w:jc w:val="center"/>
              <w:rPr>
                <w:b/>
              </w:rPr>
            </w:pPr>
            <w:r w:rsidRPr="00707780">
              <w:rPr>
                <w:b/>
              </w:rPr>
              <w:t>3046,5</w:t>
            </w:r>
          </w:p>
        </w:tc>
        <w:tc>
          <w:tcPr>
            <w:tcW w:w="1417" w:type="dxa"/>
          </w:tcPr>
          <w:p w14:paraId="50250DA1" w14:textId="4B5AB520" w:rsidR="00D17C6A" w:rsidRPr="00F449D4" w:rsidRDefault="00D17C6A" w:rsidP="00103174">
            <w:pPr>
              <w:tabs>
                <w:tab w:val="left" w:pos="284"/>
              </w:tabs>
              <w:jc w:val="center"/>
              <w:rPr>
                <w:b/>
              </w:rPr>
            </w:pPr>
            <w:r w:rsidRPr="00707780">
              <w:rPr>
                <w:b/>
              </w:rPr>
              <w:t>3046,5</w:t>
            </w:r>
          </w:p>
        </w:tc>
        <w:tc>
          <w:tcPr>
            <w:tcW w:w="1284" w:type="dxa"/>
          </w:tcPr>
          <w:p w14:paraId="3888BC2B" w14:textId="71E376DF" w:rsidR="00D17C6A" w:rsidRPr="00F449D4" w:rsidRDefault="00D17C6A" w:rsidP="00103174">
            <w:pPr>
              <w:tabs>
                <w:tab w:val="left" w:pos="284"/>
              </w:tabs>
              <w:jc w:val="center"/>
              <w:rPr>
                <w:b/>
              </w:rPr>
            </w:pPr>
            <w:r w:rsidRPr="00707780">
              <w:rPr>
                <w:b/>
              </w:rPr>
              <w:t>3046,5</w:t>
            </w:r>
          </w:p>
        </w:tc>
      </w:tr>
    </w:tbl>
    <w:p w14:paraId="770F2293" w14:textId="77777777" w:rsidR="003F0FF3" w:rsidRDefault="003F0FF3" w:rsidP="00890D18">
      <w:pPr>
        <w:rPr>
          <w:sz w:val="28"/>
          <w:szCs w:val="28"/>
        </w:rPr>
        <w:sectPr w:rsidR="003F0FF3" w:rsidSect="00F970DA">
          <w:headerReference w:type="default" r:id="rId15"/>
          <w:headerReference w:type="first" r:id="rId16"/>
          <w:pgSz w:w="16838" w:h="11906" w:orient="landscape" w:code="9"/>
          <w:pgMar w:top="1418" w:right="1134" w:bottom="850" w:left="1134" w:header="567" w:footer="567" w:gutter="0"/>
          <w:cols w:space="708"/>
          <w:titlePg/>
          <w:docGrid w:linePitch="360"/>
        </w:sectPr>
      </w:pPr>
    </w:p>
    <w:p w14:paraId="408DD366" w14:textId="11789A27" w:rsidR="00E30BC5" w:rsidRPr="001857D2" w:rsidRDefault="00D17C6A" w:rsidP="00D17C6A">
      <w:pPr>
        <w:tabs>
          <w:tab w:val="left" w:pos="142"/>
          <w:tab w:val="left" w:pos="284"/>
        </w:tabs>
        <w:jc w:val="center"/>
        <w:rPr>
          <w:b/>
          <w:sz w:val="28"/>
          <w:szCs w:val="28"/>
        </w:rPr>
      </w:pPr>
      <w:r>
        <w:rPr>
          <w:b/>
          <w:sz w:val="28"/>
          <w:szCs w:val="28"/>
        </w:rPr>
        <w:lastRenderedPageBreak/>
        <w:t>4. Обоснование ресурсного обеспечения</w:t>
      </w:r>
      <w:r w:rsidR="00164F10">
        <w:rPr>
          <w:b/>
          <w:sz w:val="28"/>
          <w:szCs w:val="28"/>
        </w:rPr>
        <w:t xml:space="preserve"> муниципальной программы</w:t>
      </w:r>
    </w:p>
    <w:p w14:paraId="1BF3D177" w14:textId="77777777" w:rsidR="00E30BC5" w:rsidRDefault="00E30BC5" w:rsidP="004B2103">
      <w:pPr>
        <w:ind w:firstLine="709"/>
        <w:rPr>
          <w:sz w:val="28"/>
          <w:szCs w:val="28"/>
        </w:rPr>
      </w:pPr>
    </w:p>
    <w:p w14:paraId="41CB9332" w14:textId="119A2E4C" w:rsidR="00FA1C6A" w:rsidRPr="00D17C6A" w:rsidRDefault="00282C65" w:rsidP="009A60B3">
      <w:pPr>
        <w:ind w:firstLine="709"/>
        <w:jc w:val="both"/>
        <w:rPr>
          <w:sz w:val="28"/>
          <w:szCs w:val="28"/>
        </w:rPr>
      </w:pPr>
      <w:r w:rsidRPr="00D17C6A">
        <w:rPr>
          <w:sz w:val="28"/>
          <w:szCs w:val="28"/>
        </w:rPr>
        <w:t xml:space="preserve">Финансирование мероприятий </w:t>
      </w:r>
      <w:r w:rsidR="008663BF" w:rsidRPr="00D17C6A">
        <w:rPr>
          <w:sz w:val="28"/>
          <w:szCs w:val="28"/>
        </w:rPr>
        <w:t>муниципальной п</w:t>
      </w:r>
      <w:r w:rsidRPr="00D17C6A">
        <w:rPr>
          <w:sz w:val="28"/>
          <w:szCs w:val="28"/>
        </w:rPr>
        <w:t>рограммы предполагается осуществлять за счет средств бюджета</w:t>
      </w:r>
      <w:r w:rsidR="008663BF" w:rsidRPr="00D17C6A">
        <w:rPr>
          <w:sz w:val="28"/>
          <w:szCs w:val="28"/>
        </w:rPr>
        <w:t xml:space="preserve"> Лабинского городского поселения Лабинского района</w:t>
      </w:r>
      <w:r w:rsidR="001701CA" w:rsidRPr="00D17C6A">
        <w:rPr>
          <w:sz w:val="28"/>
          <w:szCs w:val="28"/>
        </w:rPr>
        <w:t xml:space="preserve">, а также за счет средств федерального и краевого бюджета.    </w:t>
      </w:r>
    </w:p>
    <w:p w14:paraId="5C8B4494" w14:textId="71877644" w:rsidR="00282C65" w:rsidRPr="0052678C" w:rsidRDefault="00282C65" w:rsidP="009A60B3">
      <w:pPr>
        <w:pStyle w:val="ac"/>
        <w:ind w:left="0" w:firstLine="709"/>
        <w:jc w:val="both"/>
        <w:rPr>
          <w:sz w:val="28"/>
          <w:szCs w:val="28"/>
        </w:rPr>
      </w:pPr>
      <w:r w:rsidRPr="0052678C">
        <w:rPr>
          <w:sz w:val="28"/>
          <w:szCs w:val="28"/>
        </w:rPr>
        <w:t xml:space="preserve">В течение периода реализации </w:t>
      </w:r>
      <w:r w:rsidR="008663BF" w:rsidRPr="0052678C">
        <w:rPr>
          <w:sz w:val="28"/>
          <w:szCs w:val="28"/>
        </w:rPr>
        <w:t>муниципальной программы</w:t>
      </w:r>
      <w:r w:rsidRPr="0052678C">
        <w:rPr>
          <w:sz w:val="28"/>
          <w:szCs w:val="28"/>
        </w:rPr>
        <w:t xml:space="preserve"> при необходимости и обоснованности привлечения финансовых средств, объемы финансирования мероприятий </w:t>
      </w:r>
      <w:r w:rsidR="008663BF" w:rsidRPr="0052678C">
        <w:rPr>
          <w:sz w:val="28"/>
          <w:szCs w:val="28"/>
        </w:rPr>
        <w:t>муниципальной п</w:t>
      </w:r>
      <w:r w:rsidRPr="0052678C">
        <w:rPr>
          <w:sz w:val="28"/>
          <w:szCs w:val="28"/>
        </w:rPr>
        <w:t xml:space="preserve">рограммы уточняются при внесении изменений в решение Совета Лабинского </w:t>
      </w:r>
      <w:r w:rsidR="008663BF" w:rsidRPr="0052678C">
        <w:rPr>
          <w:sz w:val="28"/>
          <w:szCs w:val="28"/>
        </w:rPr>
        <w:t>городского поселения</w:t>
      </w:r>
      <w:r w:rsidR="00A6322D">
        <w:rPr>
          <w:sz w:val="28"/>
          <w:szCs w:val="28"/>
        </w:rPr>
        <w:t xml:space="preserve">         </w:t>
      </w:r>
      <w:r w:rsidR="00707780">
        <w:rPr>
          <w:sz w:val="28"/>
          <w:szCs w:val="28"/>
        </w:rPr>
        <w:t xml:space="preserve">         </w:t>
      </w:r>
      <w:r w:rsidR="00D13CAF" w:rsidRPr="0052678C">
        <w:rPr>
          <w:sz w:val="28"/>
          <w:szCs w:val="28"/>
        </w:rPr>
        <w:t xml:space="preserve"> </w:t>
      </w:r>
      <w:r w:rsidR="008663BF" w:rsidRPr="0052678C">
        <w:rPr>
          <w:sz w:val="28"/>
          <w:szCs w:val="28"/>
        </w:rPr>
        <w:t>о бюджете.</w:t>
      </w:r>
    </w:p>
    <w:p w14:paraId="2E7B2B22" w14:textId="26BCAA15" w:rsidR="008663BF" w:rsidRPr="00D17C6A" w:rsidRDefault="008663BF" w:rsidP="009A60B3">
      <w:pPr>
        <w:ind w:firstLine="709"/>
        <w:jc w:val="both"/>
        <w:rPr>
          <w:sz w:val="28"/>
          <w:szCs w:val="28"/>
        </w:rPr>
      </w:pPr>
      <w:r w:rsidRPr="00D17C6A">
        <w:rPr>
          <w:sz w:val="28"/>
          <w:szCs w:val="28"/>
        </w:rPr>
        <w:t xml:space="preserve">Общий объем финансовых ресурсов, выделяемых на реализацию муниципальной программы, составляет </w:t>
      </w:r>
      <w:r w:rsidR="000A3F20" w:rsidRPr="00D17C6A">
        <w:rPr>
          <w:sz w:val="28"/>
          <w:szCs w:val="28"/>
        </w:rPr>
        <w:t xml:space="preserve">9139,5 </w:t>
      </w:r>
      <w:r w:rsidRPr="00D17C6A">
        <w:rPr>
          <w:sz w:val="28"/>
          <w:szCs w:val="28"/>
        </w:rPr>
        <w:t>тыс. рублей, в том числе:</w:t>
      </w:r>
    </w:p>
    <w:p w14:paraId="19837E4F" w14:textId="77777777" w:rsidR="008663BF" w:rsidRDefault="008663BF" w:rsidP="00164F10">
      <w:pPr>
        <w:jc w:val="both"/>
        <w:rPr>
          <w:sz w:val="28"/>
          <w:szCs w:val="28"/>
        </w:rPr>
      </w:pPr>
    </w:p>
    <w:tbl>
      <w:tblPr>
        <w:tblStyle w:val="ae"/>
        <w:tblW w:w="9385" w:type="dxa"/>
        <w:tblInd w:w="108" w:type="dxa"/>
        <w:tblLayout w:type="fixed"/>
        <w:tblLook w:val="04A0" w:firstRow="1" w:lastRow="0" w:firstColumn="1" w:lastColumn="0" w:noHBand="0" w:noVBand="1"/>
      </w:tblPr>
      <w:tblGrid>
        <w:gridCol w:w="3431"/>
        <w:gridCol w:w="2126"/>
        <w:gridCol w:w="1276"/>
        <w:gridCol w:w="1276"/>
        <w:gridCol w:w="1276"/>
      </w:tblGrid>
      <w:tr w:rsidR="008663BF" w:rsidRPr="000921D6" w14:paraId="1318F5AE" w14:textId="77777777" w:rsidTr="00690439">
        <w:trPr>
          <w:tblHeader/>
        </w:trPr>
        <w:tc>
          <w:tcPr>
            <w:tcW w:w="3431" w:type="dxa"/>
            <w:vMerge w:val="restart"/>
          </w:tcPr>
          <w:p w14:paraId="6F3F962D" w14:textId="0DF57618" w:rsidR="008663BF" w:rsidRPr="000921D6" w:rsidRDefault="008663BF" w:rsidP="00D13CAF">
            <w:pPr>
              <w:jc w:val="center"/>
            </w:pPr>
            <w:r w:rsidRPr="000921D6">
              <w:t>Источник финансирования</w:t>
            </w:r>
          </w:p>
        </w:tc>
        <w:tc>
          <w:tcPr>
            <w:tcW w:w="2126" w:type="dxa"/>
            <w:vMerge w:val="restart"/>
          </w:tcPr>
          <w:p w14:paraId="757129D1" w14:textId="1CC02733" w:rsidR="008663BF" w:rsidRPr="000921D6" w:rsidRDefault="008663BF" w:rsidP="00D13CAF">
            <w:pPr>
              <w:jc w:val="center"/>
            </w:pPr>
            <w:r w:rsidRPr="000921D6">
              <w:t>Общий объем финансовых ресурсов</w:t>
            </w:r>
          </w:p>
        </w:tc>
        <w:tc>
          <w:tcPr>
            <w:tcW w:w="3828" w:type="dxa"/>
            <w:gridSpan w:val="3"/>
          </w:tcPr>
          <w:p w14:paraId="52AB896C" w14:textId="47DBBAAE" w:rsidR="008663BF" w:rsidRPr="000921D6" w:rsidRDefault="000921D6" w:rsidP="00D13CAF">
            <w:pPr>
              <w:jc w:val="center"/>
            </w:pPr>
            <w:r w:rsidRPr="000921D6">
              <w:t>В том числе по годам реализации</w:t>
            </w:r>
          </w:p>
        </w:tc>
      </w:tr>
      <w:tr w:rsidR="008663BF" w:rsidRPr="000921D6" w14:paraId="41D6C1E4" w14:textId="77777777" w:rsidTr="00690439">
        <w:trPr>
          <w:tblHeader/>
        </w:trPr>
        <w:tc>
          <w:tcPr>
            <w:tcW w:w="3431" w:type="dxa"/>
            <w:vMerge/>
          </w:tcPr>
          <w:p w14:paraId="3F95CC42" w14:textId="77777777" w:rsidR="008663BF" w:rsidRPr="000921D6" w:rsidRDefault="008663BF" w:rsidP="00D13CAF">
            <w:pPr>
              <w:jc w:val="center"/>
            </w:pPr>
          </w:p>
        </w:tc>
        <w:tc>
          <w:tcPr>
            <w:tcW w:w="2126" w:type="dxa"/>
            <w:vMerge/>
          </w:tcPr>
          <w:p w14:paraId="70C9D4B8" w14:textId="77777777" w:rsidR="008663BF" w:rsidRPr="000921D6" w:rsidRDefault="008663BF" w:rsidP="00D13CAF">
            <w:pPr>
              <w:jc w:val="center"/>
            </w:pPr>
          </w:p>
        </w:tc>
        <w:tc>
          <w:tcPr>
            <w:tcW w:w="1276" w:type="dxa"/>
          </w:tcPr>
          <w:p w14:paraId="09F28165" w14:textId="12AC9703" w:rsidR="008663BF" w:rsidRPr="000921D6" w:rsidRDefault="008663BF" w:rsidP="00D13CAF">
            <w:pPr>
              <w:jc w:val="center"/>
            </w:pPr>
            <w:r w:rsidRPr="000921D6">
              <w:t>2024 год</w:t>
            </w:r>
          </w:p>
        </w:tc>
        <w:tc>
          <w:tcPr>
            <w:tcW w:w="1276" w:type="dxa"/>
          </w:tcPr>
          <w:p w14:paraId="375ABE8F" w14:textId="022A0C82" w:rsidR="008663BF" w:rsidRPr="000921D6" w:rsidRDefault="008663BF" w:rsidP="00D13CAF">
            <w:pPr>
              <w:jc w:val="center"/>
            </w:pPr>
            <w:r w:rsidRPr="000921D6">
              <w:t>2025 год</w:t>
            </w:r>
          </w:p>
        </w:tc>
        <w:tc>
          <w:tcPr>
            <w:tcW w:w="1276" w:type="dxa"/>
          </w:tcPr>
          <w:p w14:paraId="2F4D36A3" w14:textId="222E9678" w:rsidR="008663BF" w:rsidRPr="000921D6" w:rsidRDefault="008663BF" w:rsidP="00D13CAF">
            <w:pPr>
              <w:jc w:val="center"/>
            </w:pPr>
            <w:r w:rsidRPr="000921D6">
              <w:t>2026 год</w:t>
            </w:r>
          </w:p>
        </w:tc>
      </w:tr>
      <w:tr w:rsidR="008663BF" w:rsidRPr="000921D6" w14:paraId="03A3B570" w14:textId="77777777" w:rsidTr="00690439">
        <w:trPr>
          <w:tblHeader/>
        </w:trPr>
        <w:tc>
          <w:tcPr>
            <w:tcW w:w="3431" w:type="dxa"/>
          </w:tcPr>
          <w:p w14:paraId="66D921AA" w14:textId="6EF2F24D" w:rsidR="008663BF" w:rsidRPr="000921D6" w:rsidRDefault="000921D6" w:rsidP="00D13CAF">
            <w:pPr>
              <w:jc w:val="center"/>
            </w:pPr>
            <w:r>
              <w:t>1</w:t>
            </w:r>
          </w:p>
        </w:tc>
        <w:tc>
          <w:tcPr>
            <w:tcW w:w="2126" w:type="dxa"/>
          </w:tcPr>
          <w:p w14:paraId="32ED6ECB" w14:textId="7946778B" w:rsidR="008663BF" w:rsidRPr="000921D6" w:rsidRDefault="000921D6" w:rsidP="00D13CAF">
            <w:pPr>
              <w:jc w:val="center"/>
            </w:pPr>
            <w:r>
              <w:t>2</w:t>
            </w:r>
          </w:p>
        </w:tc>
        <w:tc>
          <w:tcPr>
            <w:tcW w:w="1276" w:type="dxa"/>
          </w:tcPr>
          <w:p w14:paraId="59C03B22" w14:textId="1F650E34" w:rsidR="008663BF" w:rsidRPr="000921D6" w:rsidRDefault="000921D6" w:rsidP="00D13CAF">
            <w:pPr>
              <w:jc w:val="center"/>
            </w:pPr>
            <w:r>
              <w:t>3</w:t>
            </w:r>
          </w:p>
        </w:tc>
        <w:tc>
          <w:tcPr>
            <w:tcW w:w="1276" w:type="dxa"/>
          </w:tcPr>
          <w:p w14:paraId="3EA97BF1" w14:textId="02DE9A5D" w:rsidR="008663BF" w:rsidRPr="000921D6" w:rsidRDefault="000921D6" w:rsidP="00D13CAF">
            <w:pPr>
              <w:jc w:val="center"/>
            </w:pPr>
            <w:r>
              <w:t>4</w:t>
            </w:r>
          </w:p>
        </w:tc>
        <w:tc>
          <w:tcPr>
            <w:tcW w:w="1276" w:type="dxa"/>
          </w:tcPr>
          <w:p w14:paraId="0704984F" w14:textId="30D4A17A" w:rsidR="008663BF" w:rsidRPr="000921D6" w:rsidRDefault="000921D6" w:rsidP="00D13CAF">
            <w:pPr>
              <w:jc w:val="center"/>
            </w:pPr>
            <w:r>
              <w:t>5</w:t>
            </w:r>
          </w:p>
        </w:tc>
      </w:tr>
      <w:tr w:rsidR="000921D6" w:rsidRPr="000921D6" w14:paraId="5631BE0C" w14:textId="77777777" w:rsidTr="00690439">
        <w:tc>
          <w:tcPr>
            <w:tcW w:w="9385" w:type="dxa"/>
            <w:gridSpan w:val="5"/>
          </w:tcPr>
          <w:p w14:paraId="54E70752" w14:textId="452A53E1" w:rsidR="000921D6" w:rsidRPr="000921D6" w:rsidRDefault="000921D6" w:rsidP="000921D6">
            <w:pPr>
              <w:jc w:val="both"/>
            </w:pPr>
            <w:r>
              <w:t>Общий объем финансовых ресурсов по программе</w:t>
            </w:r>
          </w:p>
        </w:tc>
      </w:tr>
      <w:tr w:rsidR="008663BF" w:rsidRPr="000921D6" w14:paraId="47A5B022" w14:textId="77777777" w:rsidTr="00690439">
        <w:tc>
          <w:tcPr>
            <w:tcW w:w="3431" w:type="dxa"/>
          </w:tcPr>
          <w:p w14:paraId="4D54B75D" w14:textId="75534A91" w:rsidR="008663BF" w:rsidRPr="000921D6" w:rsidRDefault="000921D6" w:rsidP="000921D6">
            <w:pPr>
              <w:jc w:val="both"/>
            </w:pPr>
            <w:r>
              <w:t>Местный бюджет</w:t>
            </w:r>
          </w:p>
        </w:tc>
        <w:tc>
          <w:tcPr>
            <w:tcW w:w="2126" w:type="dxa"/>
          </w:tcPr>
          <w:p w14:paraId="460B3EEE" w14:textId="1CA69613" w:rsidR="008663BF" w:rsidRPr="000921D6" w:rsidRDefault="001701CA" w:rsidP="009D3397">
            <w:pPr>
              <w:jc w:val="center"/>
            </w:pPr>
            <w:r w:rsidRPr="001701CA">
              <w:t>2742,0</w:t>
            </w:r>
          </w:p>
        </w:tc>
        <w:tc>
          <w:tcPr>
            <w:tcW w:w="1276" w:type="dxa"/>
          </w:tcPr>
          <w:p w14:paraId="387A09A0" w14:textId="5093F13E" w:rsidR="008663BF" w:rsidRPr="000921D6" w:rsidRDefault="001701CA" w:rsidP="009D3397">
            <w:pPr>
              <w:jc w:val="center"/>
            </w:pPr>
            <w:r>
              <w:t>914,0</w:t>
            </w:r>
          </w:p>
        </w:tc>
        <w:tc>
          <w:tcPr>
            <w:tcW w:w="1276" w:type="dxa"/>
          </w:tcPr>
          <w:p w14:paraId="3CD01ECF" w14:textId="657D45D5" w:rsidR="008663BF" w:rsidRPr="000921D6" w:rsidRDefault="001701CA" w:rsidP="009D3397">
            <w:pPr>
              <w:jc w:val="center"/>
            </w:pPr>
            <w:r>
              <w:t>914,0</w:t>
            </w:r>
          </w:p>
        </w:tc>
        <w:tc>
          <w:tcPr>
            <w:tcW w:w="1276" w:type="dxa"/>
          </w:tcPr>
          <w:p w14:paraId="173AC351" w14:textId="0B5E099D" w:rsidR="008663BF" w:rsidRPr="000921D6" w:rsidRDefault="001701CA" w:rsidP="009D3397">
            <w:pPr>
              <w:jc w:val="center"/>
            </w:pPr>
            <w:r>
              <w:t>914,0</w:t>
            </w:r>
          </w:p>
        </w:tc>
      </w:tr>
      <w:tr w:rsidR="008663BF" w:rsidRPr="000921D6" w14:paraId="40E25C71" w14:textId="77777777" w:rsidTr="00690439">
        <w:tc>
          <w:tcPr>
            <w:tcW w:w="3431" w:type="dxa"/>
          </w:tcPr>
          <w:p w14:paraId="3A62D860" w14:textId="17609E74" w:rsidR="008663BF" w:rsidRPr="000921D6" w:rsidRDefault="000921D6" w:rsidP="000921D6">
            <w:pPr>
              <w:jc w:val="both"/>
            </w:pPr>
            <w:r>
              <w:t>Краевой бюджет</w:t>
            </w:r>
          </w:p>
        </w:tc>
        <w:tc>
          <w:tcPr>
            <w:tcW w:w="2126" w:type="dxa"/>
          </w:tcPr>
          <w:p w14:paraId="7D13B469" w14:textId="3DD8176B" w:rsidR="008663BF" w:rsidRPr="000921D6" w:rsidRDefault="001701CA" w:rsidP="009D3397">
            <w:pPr>
              <w:jc w:val="center"/>
            </w:pPr>
            <w:r w:rsidRPr="001701CA">
              <w:t>3356,4</w:t>
            </w:r>
          </w:p>
        </w:tc>
        <w:tc>
          <w:tcPr>
            <w:tcW w:w="1276" w:type="dxa"/>
          </w:tcPr>
          <w:p w14:paraId="77FD22AB" w14:textId="2D6BFDD6" w:rsidR="008663BF" w:rsidRPr="000921D6" w:rsidRDefault="001701CA" w:rsidP="009D3397">
            <w:pPr>
              <w:jc w:val="center"/>
            </w:pPr>
            <w:r>
              <w:t>1118,8</w:t>
            </w:r>
          </w:p>
        </w:tc>
        <w:tc>
          <w:tcPr>
            <w:tcW w:w="1276" w:type="dxa"/>
          </w:tcPr>
          <w:p w14:paraId="4527E425" w14:textId="617BB794" w:rsidR="008663BF" w:rsidRPr="000921D6" w:rsidRDefault="001701CA" w:rsidP="009D3397">
            <w:pPr>
              <w:jc w:val="center"/>
            </w:pPr>
            <w:r>
              <w:t>1118,8</w:t>
            </w:r>
          </w:p>
        </w:tc>
        <w:tc>
          <w:tcPr>
            <w:tcW w:w="1276" w:type="dxa"/>
          </w:tcPr>
          <w:p w14:paraId="26683A2E" w14:textId="1178B7F4" w:rsidR="008663BF" w:rsidRPr="000921D6" w:rsidRDefault="001701CA" w:rsidP="009D3397">
            <w:pPr>
              <w:jc w:val="center"/>
            </w:pPr>
            <w:r>
              <w:t>1118,8</w:t>
            </w:r>
          </w:p>
        </w:tc>
      </w:tr>
      <w:tr w:rsidR="008663BF" w:rsidRPr="000921D6" w14:paraId="621ABEFF" w14:textId="77777777" w:rsidTr="00690439">
        <w:tc>
          <w:tcPr>
            <w:tcW w:w="3431" w:type="dxa"/>
          </w:tcPr>
          <w:p w14:paraId="470122E8" w14:textId="70AB92B1" w:rsidR="008663BF" w:rsidRPr="000921D6" w:rsidRDefault="000921D6" w:rsidP="000921D6">
            <w:pPr>
              <w:jc w:val="both"/>
            </w:pPr>
            <w:r>
              <w:t>Федеральный бюджет</w:t>
            </w:r>
          </w:p>
        </w:tc>
        <w:tc>
          <w:tcPr>
            <w:tcW w:w="2126" w:type="dxa"/>
          </w:tcPr>
          <w:p w14:paraId="11A4FF8B" w14:textId="7B594902" w:rsidR="008663BF" w:rsidRPr="000921D6" w:rsidRDefault="001701CA" w:rsidP="009D3397">
            <w:pPr>
              <w:jc w:val="center"/>
            </w:pPr>
            <w:r>
              <w:t>3041,1</w:t>
            </w:r>
          </w:p>
        </w:tc>
        <w:tc>
          <w:tcPr>
            <w:tcW w:w="1276" w:type="dxa"/>
          </w:tcPr>
          <w:p w14:paraId="01EC2222" w14:textId="6A2B114E" w:rsidR="008663BF" w:rsidRPr="000921D6" w:rsidRDefault="001701CA" w:rsidP="009D3397">
            <w:pPr>
              <w:jc w:val="center"/>
            </w:pPr>
            <w:r>
              <w:t>1013,7</w:t>
            </w:r>
          </w:p>
        </w:tc>
        <w:tc>
          <w:tcPr>
            <w:tcW w:w="1276" w:type="dxa"/>
          </w:tcPr>
          <w:p w14:paraId="5AE63363" w14:textId="6C7D8026" w:rsidR="008663BF" w:rsidRPr="000921D6" w:rsidRDefault="001701CA" w:rsidP="009D3397">
            <w:pPr>
              <w:jc w:val="center"/>
            </w:pPr>
            <w:r>
              <w:t>1013,7</w:t>
            </w:r>
          </w:p>
        </w:tc>
        <w:tc>
          <w:tcPr>
            <w:tcW w:w="1276" w:type="dxa"/>
          </w:tcPr>
          <w:p w14:paraId="4C4E5048" w14:textId="2B52BAC7" w:rsidR="008663BF" w:rsidRPr="000921D6" w:rsidRDefault="001701CA" w:rsidP="009D3397">
            <w:pPr>
              <w:ind w:left="-79" w:firstLine="79"/>
              <w:jc w:val="center"/>
            </w:pPr>
            <w:r>
              <w:t>1013,7</w:t>
            </w:r>
          </w:p>
        </w:tc>
      </w:tr>
      <w:tr w:rsidR="008663BF" w:rsidRPr="000921D6" w14:paraId="560EB9A9" w14:textId="77777777" w:rsidTr="00690439">
        <w:tc>
          <w:tcPr>
            <w:tcW w:w="3431" w:type="dxa"/>
          </w:tcPr>
          <w:p w14:paraId="371E2696" w14:textId="0127863E" w:rsidR="008663BF" w:rsidRPr="000921D6" w:rsidRDefault="000921D6" w:rsidP="000921D6">
            <w:pPr>
              <w:jc w:val="both"/>
            </w:pPr>
            <w:r>
              <w:t>Всего по программе</w:t>
            </w:r>
          </w:p>
        </w:tc>
        <w:tc>
          <w:tcPr>
            <w:tcW w:w="2126" w:type="dxa"/>
          </w:tcPr>
          <w:p w14:paraId="1ABB1C31" w14:textId="1FD4313F" w:rsidR="008663BF" w:rsidRPr="000921D6" w:rsidRDefault="001701CA" w:rsidP="009D3397">
            <w:pPr>
              <w:jc w:val="center"/>
            </w:pPr>
            <w:bookmarkStart w:id="6" w:name="_Hlk147930917"/>
            <w:r w:rsidRPr="001701CA">
              <w:t>9139,5</w:t>
            </w:r>
            <w:bookmarkEnd w:id="6"/>
          </w:p>
        </w:tc>
        <w:tc>
          <w:tcPr>
            <w:tcW w:w="1276" w:type="dxa"/>
          </w:tcPr>
          <w:p w14:paraId="17353329" w14:textId="5C9D1F63" w:rsidR="008663BF" w:rsidRPr="000921D6" w:rsidRDefault="00707780" w:rsidP="009D3397">
            <w:pPr>
              <w:jc w:val="center"/>
            </w:pPr>
            <w:r>
              <w:t>3046,5</w:t>
            </w:r>
          </w:p>
        </w:tc>
        <w:tc>
          <w:tcPr>
            <w:tcW w:w="1276" w:type="dxa"/>
          </w:tcPr>
          <w:p w14:paraId="6EF85793" w14:textId="12CA02FE" w:rsidR="008663BF" w:rsidRPr="000921D6" w:rsidRDefault="00707780" w:rsidP="009D3397">
            <w:pPr>
              <w:jc w:val="center"/>
            </w:pPr>
            <w:r w:rsidRPr="00707780">
              <w:t>3046,5</w:t>
            </w:r>
          </w:p>
        </w:tc>
        <w:tc>
          <w:tcPr>
            <w:tcW w:w="1276" w:type="dxa"/>
          </w:tcPr>
          <w:p w14:paraId="48449EA2" w14:textId="6AE17E92" w:rsidR="008663BF" w:rsidRPr="000921D6" w:rsidRDefault="00707780" w:rsidP="009D3397">
            <w:pPr>
              <w:jc w:val="center"/>
            </w:pPr>
            <w:r w:rsidRPr="00707780">
              <w:t>3046,5</w:t>
            </w:r>
          </w:p>
        </w:tc>
      </w:tr>
    </w:tbl>
    <w:p w14:paraId="39DAB3C4" w14:textId="77777777" w:rsidR="0026733F" w:rsidRDefault="0026733F" w:rsidP="000921D6">
      <w:pPr>
        <w:jc w:val="both"/>
        <w:rPr>
          <w:sz w:val="28"/>
          <w:szCs w:val="28"/>
        </w:rPr>
      </w:pPr>
    </w:p>
    <w:p w14:paraId="081E0293" w14:textId="77777777" w:rsidR="00D17C6A" w:rsidRPr="00D17C6A" w:rsidRDefault="00D17C6A" w:rsidP="00D17C6A">
      <w:pPr>
        <w:widowControl w:val="0"/>
        <w:tabs>
          <w:tab w:val="left" w:pos="284"/>
        </w:tabs>
        <w:autoSpaceDE w:val="0"/>
        <w:autoSpaceDN w:val="0"/>
        <w:adjustRightInd w:val="0"/>
        <w:jc w:val="center"/>
        <w:rPr>
          <w:rFonts w:eastAsia="Calibri"/>
          <w:b/>
          <w:color w:val="000000"/>
          <w:sz w:val="28"/>
          <w:szCs w:val="28"/>
          <w:lang w:bidi="en-US"/>
        </w:rPr>
      </w:pPr>
      <w:r w:rsidRPr="00D17C6A">
        <w:rPr>
          <w:rFonts w:eastAsia="Calibri"/>
          <w:b/>
          <w:color w:val="000000"/>
          <w:sz w:val="28"/>
          <w:szCs w:val="28"/>
          <w:lang w:bidi="en-US"/>
        </w:rPr>
        <w:t>5.</w:t>
      </w:r>
      <w:r w:rsidRPr="00D17C6A">
        <w:rPr>
          <w:rFonts w:eastAsia="Calibri"/>
          <w:b/>
          <w:color w:val="000000"/>
          <w:sz w:val="28"/>
          <w:szCs w:val="28"/>
          <w:lang w:bidi="en-US"/>
        </w:rPr>
        <w:tab/>
        <w:t>Методика оценки эффективности муниципальной программы</w:t>
      </w:r>
    </w:p>
    <w:p w14:paraId="0255728F" w14:textId="77777777" w:rsidR="00D17C6A" w:rsidRPr="00D17C6A" w:rsidRDefault="00D17C6A" w:rsidP="00D17C6A">
      <w:pPr>
        <w:widowControl w:val="0"/>
        <w:autoSpaceDE w:val="0"/>
        <w:autoSpaceDN w:val="0"/>
        <w:adjustRightInd w:val="0"/>
        <w:ind w:firstLine="720"/>
        <w:jc w:val="both"/>
        <w:rPr>
          <w:rFonts w:eastAsia="Calibri"/>
          <w:color w:val="000000"/>
          <w:sz w:val="28"/>
          <w:szCs w:val="28"/>
          <w:lang w:bidi="en-US"/>
        </w:rPr>
      </w:pPr>
    </w:p>
    <w:p w14:paraId="2318916C" w14:textId="77777777" w:rsidR="00D17C6A" w:rsidRPr="00D17C6A" w:rsidRDefault="00D17C6A" w:rsidP="00D17C6A">
      <w:pPr>
        <w:tabs>
          <w:tab w:val="left" w:pos="1276"/>
        </w:tabs>
        <w:ind w:firstLine="709"/>
        <w:jc w:val="both"/>
        <w:rPr>
          <w:rFonts w:eastAsia="Calibri"/>
          <w:sz w:val="28"/>
          <w:szCs w:val="28"/>
          <w:lang w:eastAsia="en-US"/>
        </w:rPr>
      </w:pPr>
      <w:r w:rsidRPr="00D17C6A">
        <w:rPr>
          <w:rFonts w:eastAsia="Calibri"/>
          <w:sz w:val="28"/>
          <w:szCs w:val="28"/>
          <w:lang w:eastAsia="en-US"/>
        </w:rPr>
        <w:t>5.1.</w:t>
      </w:r>
      <w:r w:rsidRPr="00D17C6A">
        <w:rPr>
          <w:rFonts w:eastAsia="Calibri"/>
          <w:sz w:val="28"/>
          <w:szCs w:val="28"/>
          <w:lang w:eastAsia="en-US"/>
        </w:rPr>
        <w:tab/>
        <w:t>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w:t>
      </w:r>
    </w:p>
    <w:p w14:paraId="008F9BEE" w14:textId="77777777" w:rsidR="00D17C6A" w:rsidRPr="00D17C6A" w:rsidRDefault="00D17C6A" w:rsidP="00D17C6A">
      <w:pPr>
        <w:tabs>
          <w:tab w:val="left" w:pos="1276"/>
        </w:tabs>
        <w:ind w:firstLine="709"/>
        <w:jc w:val="both"/>
        <w:rPr>
          <w:rFonts w:eastAsia="Calibri"/>
          <w:sz w:val="28"/>
          <w:szCs w:val="28"/>
          <w:lang w:eastAsia="en-US"/>
        </w:rPr>
      </w:pPr>
      <w:r w:rsidRPr="00D17C6A">
        <w:rPr>
          <w:rFonts w:eastAsia="Calibri"/>
          <w:sz w:val="28"/>
          <w:szCs w:val="28"/>
          <w:lang w:eastAsia="en-US"/>
        </w:rPr>
        <w:t>5.2.</w:t>
      </w:r>
      <w:r w:rsidRPr="00D17C6A">
        <w:rPr>
          <w:rFonts w:eastAsia="Calibri"/>
          <w:sz w:val="28"/>
          <w:szCs w:val="28"/>
          <w:lang w:eastAsia="en-US"/>
        </w:rPr>
        <w:tab/>
        <w:t>Оценка эффективности реализации муниципальной программы производится ежегодно в соответствии с методикой, предусмотренной постановлением администрации Лабинского городского поселения Лабинского района от 19 ноября 2018 года № 1218 «Об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w:t>
      </w:r>
    </w:p>
    <w:p w14:paraId="3AC80784" w14:textId="77777777" w:rsidR="00707780" w:rsidRDefault="00707780" w:rsidP="00676AA6">
      <w:pPr>
        <w:widowControl w:val="0"/>
        <w:tabs>
          <w:tab w:val="left" w:pos="1276"/>
        </w:tabs>
        <w:ind w:firstLine="709"/>
        <w:jc w:val="both"/>
        <w:rPr>
          <w:sz w:val="28"/>
          <w:szCs w:val="28"/>
        </w:rPr>
      </w:pPr>
    </w:p>
    <w:p w14:paraId="56D0C10A" w14:textId="44B7A540" w:rsidR="00A936E5" w:rsidRDefault="00D17C6A" w:rsidP="00D17C6A">
      <w:pPr>
        <w:tabs>
          <w:tab w:val="left" w:pos="284"/>
        </w:tabs>
        <w:jc w:val="center"/>
        <w:rPr>
          <w:b/>
          <w:sz w:val="28"/>
          <w:szCs w:val="28"/>
        </w:rPr>
      </w:pPr>
      <w:r>
        <w:rPr>
          <w:b/>
          <w:sz w:val="28"/>
          <w:szCs w:val="28"/>
        </w:rPr>
        <w:t xml:space="preserve">6. </w:t>
      </w:r>
      <w:r w:rsidR="00D9135C">
        <w:rPr>
          <w:b/>
          <w:sz w:val="28"/>
          <w:szCs w:val="28"/>
        </w:rPr>
        <w:t>Механизм реализации муниципальной программы</w:t>
      </w:r>
    </w:p>
    <w:p w14:paraId="4196E9E7" w14:textId="218A77BF" w:rsidR="0037567C" w:rsidRPr="00A936E5" w:rsidRDefault="00D9135C" w:rsidP="00A936E5">
      <w:pPr>
        <w:tabs>
          <w:tab w:val="left" w:pos="284"/>
        </w:tabs>
        <w:jc w:val="center"/>
        <w:rPr>
          <w:b/>
          <w:sz w:val="28"/>
          <w:szCs w:val="28"/>
        </w:rPr>
      </w:pPr>
      <w:r w:rsidRPr="00A936E5">
        <w:rPr>
          <w:b/>
          <w:sz w:val="28"/>
          <w:szCs w:val="28"/>
        </w:rPr>
        <w:t>и контроль за ее выполнением</w:t>
      </w:r>
    </w:p>
    <w:p w14:paraId="559814F7" w14:textId="77777777" w:rsidR="0037567C" w:rsidRPr="00767309" w:rsidRDefault="0037567C" w:rsidP="0037567C">
      <w:pPr>
        <w:ind w:left="720" w:firstLine="709"/>
        <w:jc w:val="both"/>
        <w:rPr>
          <w:sz w:val="28"/>
          <w:szCs w:val="28"/>
        </w:rPr>
      </w:pPr>
    </w:p>
    <w:p w14:paraId="5EB796CF" w14:textId="77777777" w:rsidR="00D17C6A" w:rsidRPr="00D17C6A" w:rsidRDefault="00D17C6A" w:rsidP="00792FA6">
      <w:pPr>
        <w:widowControl w:val="0"/>
        <w:tabs>
          <w:tab w:val="left" w:pos="1276"/>
        </w:tabs>
        <w:autoSpaceDE w:val="0"/>
        <w:autoSpaceDN w:val="0"/>
        <w:adjustRightInd w:val="0"/>
        <w:ind w:firstLine="720"/>
        <w:jc w:val="both"/>
        <w:rPr>
          <w:rFonts w:eastAsia="Calibri"/>
          <w:sz w:val="28"/>
          <w:szCs w:val="28"/>
          <w:lang w:eastAsia="en-US"/>
        </w:rPr>
      </w:pPr>
      <w:r w:rsidRPr="00D17C6A">
        <w:rPr>
          <w:rFonts w:eastAsia="Calibri"/>
          <w:sz w:val="28"/>
          <w:szCs w:val="28"/>
          <w:lang w:eastAsia="en-US"/>
        </w:rPr>
        <w:t>6.1.</w:t>
      </w:r>
      <w:r w:rsidRPr="00D17C6A">
        <w:rPr>
          <w:rFonts w:eastAsia="Calibri"/>
          <w:sz w:val="28"/>
          <w:szCs w:val="28"/>
          <w:lang w:eastAsia="en-US"/>
        </w:rPr>
        <w:tab/>
        <w:t>Управление муниципальной программой осуществляется                              в соответствии с требованиями, изложенными в разделе 4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w:t>
      </w:r>
    </w:p>
    <w:p w14:paraId="442168A7" w14:textId="77777777" w:rsidR="00D17C6A" w:rsidRPr="00D17C6A" w:rsidRDefault="00D17C6A" w:rsidP="00D45FC7">
      <w:pPr>
        <w:widowControl w:val="0"/>
        <w:tabs>
          <w:tab w:val="left" w:pos="1276"/>
        </w:tabs>
        <w:autoSpaceDE w:val="0"/>
        <w:autoSpaceDN w:val="0"/>
        <w:adjustRightInd w:val="0"/>
        <w:ind w:firstLine="720"/>
        <w:jc w:val="both"/>
        <w:rPr>
          <w:rFonts w:eastAsia="Calibri"/>
          <w:sz w:val="28"/>
          <w:szCs w:val="28"/>
          <w:lang w:eastAsia="en-US"/>
        </w:rPr>
      </w:pPr>
      <w:r w:rsidRPr="00D17C6A">
        <w:rPr>
          <w:rFonts w:eastAsia="Calibri"/>
          <w:sz w:val="28"/>
          <w:szCs w:val="28"/>
          <w:lang w:eastAsia="en-US"/>
        </w:rPr>
        <w:t>6.2.</w:t>
      </w:r>
      <w:r w:rsidRPr="00D17C6A">
        <w:rPr>
          <w:rFonts w:eastAsia="Calibri"/>
          <w:sz w:val="28"/>
          <w:szCs w:val="28"/>
          <w:lang w:eastAsia="en-US"/>
        </w:rPr>
        <w:tab/>
        <w:t xml:space="preserve">При предоставлении субсидий и субвенций в соответствии                         </w:t>
      </w:r>
      <w:r w:rsidRPr="00D17C6A">
        <w:rPr>
          <w:rFonts w:eastAsia="Calibri"/>
          <w:sz w:val="28"/>
          <w:szCs w:val="28"/>
          <w:lang w:eastAsia="en-US"/>
        </w:rPr>
        <w:lastRenderedPageBreak/>
        <w:t>со статьями 78, 78.1, 78.2, 140 Бюджетного кодекса Российской Федерации, порядки предоставления субсидий,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w:t>
      </w:r>
    </w:p>
    <w:p w14:paraId="278E97C8" w14:textId="61F66C39" w:rsidR="006E07B0" w:rsidRPr="006E07B0" w:rsidRDefault="006E07B0" w:rsidP="00D45FC7">
      <w:pPr>
        <w:widowControl w:val="0"/>
        <w:tabs>
          <w:tab w:val="left" w:pos="1276"/>
        </w:tabs>
        <w:ind w:firstLine="720"/>
        <w:jc w:val="both"/>
        <w:rPr>
          <w:sz w:val="28"/>
          <w:szCs w:val="28"/>
        </w:rPr>
      </w:pPr>
      <w:r>
        <w:rPr>
          <w:sz w:val="28"/>
          <w:szCs w:val="28"/>
        </w:rPr>
        <w:t>6.</w:t>
      </w:r>
      <w:r w:rsidR="00D17C6A">
        <w:rPr>
          <w:sz w:val="28"/>
          <w:szCs w:val="28"/>
        </w:rPr>
        <w:t>3</w:t>
      </w:r>
      <w:r w:rsidRPr="006E07B0">
        <w:rPr>
          <w:sz w:val="28"/>
          <w:szCs w:val="28"/>
        </w:rPr>
        <w:t>.</w:t>
      </w:r>
      <w:r w:rsidRPr="006E07B0">
        <w:rPr>
          <w:sz w:val="28"/>
          <w:szCs w:val="28"/>
        </w:rPr>
        <w:tab/>
        <w:t xml:space="preserve">Механизм реализации </w:t>
      </w:r>
      <w:r w:rsidR="00707780">
        <w:rPr>
          <w:sz w:val="28"/>
          <w:szCs w:val="28"/>
        </w:rPr>
        <w:t>муниципальной п</w:t>
      </w:r>
      <w:r w:rsidRPr="006E07B0">
        <w:rPr>
          <w:sz w:val="28"/>
          <w:szCs w:val="28"/>
        </w:rPr>
        <w:t>рограммы предполагает бюджетное финансирование по предоставлению социальных выплат молодым семьям на улучшение жилищных условий.</w:t>
      </w:r>
    </w:p>
    <w:p w14:paraId="775F7593" w14:textId="59D246E9" w:rsidR="006E07B0" w:rsidRPr="006E07B0" w:rsidRDefault="006E07B0" w:rsidP="00D45FC7">
      <w:pPr>
        <w:widowControl w:val="0"/>
        <w:tabs>
          <w:tab w:val="left" w:pos="1276"/>
        </w:tabs>
        <w:ind w:firstLine="720"/>
        <w:jc w:val="both"/>
        <w:rPr>
          <w:sz w:val="28"/>
          <w:szCs w:val="28"/>
        </w:rPr>
      </w:pPr>
      <w:r>
        <w:rPr>
          <w:sz w:val="28"/>
          <w:szCs w:val="28"/>
        </w:rPr>
        <w:t>6</w:t>
      </w:r>
      <w:r w:rsidRPr="006E07B0">
        <w:rPr>
          <w:sz w:val="28"/>
          <w:szCs w:val="28"/>
        </w:rPr>
        <w:t>.</w:t>
      </w:r>
      <w:r w:rsidR="00D17C6A">
        <w:rPr>
          <w:sz w:val="28"/>
          <w:szCs w:val="28"/>
        </w:rPr>
        <w:t>4</w:t>
      </w:r>
      <w:r w:rsidRPr="006E07B0">
        <w:rPr>
          <w:sz w:val="28"/>
          <w:szCs w:val="28"/>
        </w:rPr>
        <w:t>.</w:t>
      </w:r>
      <w:r w:rsidRPr="006E07B0">
        <w:rPr>
          <w:sz w:val="28"/>
          <w:szCs w:val="28"/>
        </w:rPr>
        <w:tab/>
      </w:r>
      <w:r w:rsidRPr="006E07B0">
        <w:rPr>
          <w:bCs/>
          <w:sz w:val="28"/>
          <w:szCs w:val="28"/>
        </w:rPr>
        <w:t xml:space="preserve">Участником </w:t>
      </w:r>
      <w:r w:rsidR="00707780">
        <w:rPr>
          <w:bCs/>
          <w:sz w:val="28"/>
          <w:szCs w:val="28"/>
        </w:rPr>
        <w:t>муниципальной п</w:t>
      </w:r>
      <w:r w:rsidRPr="006E07B0">
        <w:rPr>
          <w:bCs/>
          <w:sz w:val="28"/>
          <w:szCs w:val="28"/>
        </w:rPr>
        <w:t>рограммы может стать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r w:rsidR="00646BC1">
        <w:rPr>
          <w:bCs/>
          <w:sz w:val="28"/>
          <w:szCs w:val="28"/>
        </w:rPr>
        <w:t xml:space="preserve"> </w:t>
      </w:r>
      <w:r w:rsidRPr="006E07B0">
        <w:rPr>
          <w:bCs/>
          <w:sz w:val="28"/>
          <w:szCs w:val="28"/>
        </w:rPr>
        <w:t>возраст каждого из супругов либо одного родителя в неполной семье не превышает 35 лет;</w:t>
      </w:r>
      <w:r w:rsidR="00646BC1">
        <w:rPr>
          <w:bCs/>
          <w:sz w:val="28"/>
          <w:szCs w:val="28"/>
        </w:rPr>
        <w:t xml:space="preserve"> </w:t>
      </w:r>
      <w:r w:rsidRPr="006E07B0">
        <w:rPr>
          <w:bCs/>
          <w:sz w:val="28"/>
          <w:szCs w:val="28"/>
        </w:rPr>
        <w:t>семья признана нуждающейся в жилом помещении;</w:t>
      </w:r>
      <w:r w:rsidR="00646BC1">
        <w:rPr>
          <w:bCs/>
          <w:sz w:val="28"/>
          <w:szCs w:val="28"/>
        </w:rPr>
        <w:t xml:space="preserve"> </w:t>
      </w:r>
      <w:r w:rsidRPr="006E07B0">
        <w:rPr>
          <w:bCs/>
          <w:sz w:val="28"/>
          <w:szCs w:val="28"/>
        </w:rPr>
        <w:t>наличие у семьи доходов, позволяющих получить кредит, либо иных денежных средств, достаточных для оплаты расчётной (средней) стоимости жилого помещения в части, превышающей размер предоставляемой социальной выплаты.</w:t>
      </w:r>
      <w:r w:rsidR="00646BC1">
        <w:rPr>
          <w:bCs/>
          <w:sz w:val="28"/>
          <w:szCs w:val="28"/>
        </w:rPr>
        <w:t xml:space="preserve"> </w:t>
      </w:r>
      <w:r w:rsidRPr="006E07B0">
        <w:rPr>
          <w:sz w:val="28"/>
          <w:szCs w:val="28"/>
        </w:rPr>
        <w:t>Право на улучшение жилищных условий с использованием социальной выплаты предоставляется молодой семье только 1 раз. Участие в Программе является добровольным.</w:t>
      </w:r>
    </w:p>
    <w:p w14:paraId="242E866F" w14:textId="41A2BED8" w:rsidR="006E07B0" w:rsidRPr="006E07B0" w:rsidRDefault="006E07B0" w:rsidP="00957B7A">
      <w:pPr>
        <w:widowControl w:val="0"/>
        <w:ind w:firstLine="709"/>
        <w:jc w:val="both"/>
        <w:rPr>
          <w:sz w:val="28"/>
          <w:szCs w:val="28"/>
        </w:rPr>
      </w:pPr>
      <w:r w:rsidRPr="006E07B0">
        <w:rPr>
          <w:sz w:val="28"/>
          <w:szCs w:val="28"/>
        </w:rPr>
        <w:t xml:space="preserve">Молодым семьям, которым ранее была оказана государственная поддержка в рамках краевой целевой программы «Жилище»  </w:t>
      </w:r>
      <w:r w:rsidR="00470AA0">
        <w:rPr>
          <w:sz w:val="28"/>
          <w:szCs w:val="28"/>
        </w:rPr>
        <w:t xml:space="preserve">                                                              </w:t>
      </w:r>
      <w:r w:rsidRPr="006E07B0">
        <w:rPr>
          <w:sz w:val="28"/>
          <w:szCs w:val="28"/>
        </w:rPr>
        <w:t xml:space="preserve">на 2005 - 2008 годы, краевой целевой программы «Жилище»  </w:t>
      </w:r>
      <w:r w:rsidR="00B24009">
        <w:rPr>
          <w:sz w:val="28"/>
          <w:szCs w:val="28"/>
        </w:rPr>
        <w:t xml:space="preserve">                                                </w:t>
      </w:r>
      <w:r w:rsidRPr="006E07B0">
        <w:rPr>
          <w:sz w:val="28"/>
          <w:szCs w:val="28"/>
        </w:rPr>
        <w:t xml:space="preserve">на 2009 - 2010 годы, краевой целевой программы «Жилище» </w:t>
      </w:r>
      <w:r w:rsidR="00B24009">
        <w:rPr>
          <w:sz w:val="28"/>
          <w:szCs w:val="28"/>
        </w:rPr>
        <w:t xml:space="preserve">                                                 </w:t>
      </w:r>
      <w:r w:rsidRPr="006E07B0">
        <w:rPr>
          <w:sz w:val="28"/>
          <w:szCs w:val="28"/>
        </w:rPr>
        <w:t xml:space="preserve">на 2011 - 2015 годы, подпрограммы «Обеспечение жильем молодых семей» федеральной целевой программы «Жилище» на 2002 - 2010 годы, </w:t>
      </w:r>
      <w:hyperlink r:id="rId17" w:history="1">
        <w:r w:rsidRPr="009746D2">
          <w:rPr>
            <w:rStyle w:val="ab"/>
            <w:color w:val="000000" w:themeColor="text1"/>
            <w:sz w:val="28"/>
            <w:szCs w:val="28"/>
            <w:u w:val="none"/>
          </w:rPr>
          <w:t>подпрограммы</w:t>
        </w:r>
      </w:hyperlink>
      <w:r w:rsidRPr="009746D2">
        <w:rPr>
          <w:color w:val="000000" w:themeColor="text1"/>
          <w:sz w:val="28"/>
          <w:szCs w:val="28"/>
        </w:rPr>
        <w:t xml:space="preserve"> «Обеспечение жильем молодых семей» федеральной целевой программы «Жилище» на 2011 - 2015 годы, </w:t>
      </w:r>
      <w:hyperlink w:anchor="sub_1002" w:history="1">
        <w:r w:rsidRPr="009746D2">
          <w:rPr>
            <w:rStyle w:val="ab"/>
            <w:color w:val="000000" w:themeColor="text1"/>
            <w:sz w:val="28"/>
            <w:szCs w:val="28"/>
            <w:u w:val="none"/>
          </w:rPr>
          <w:t>подпрограмм</w:t>
        </w:r>
      </w:hyperlink>
      <w:r w:rsidRPr="009746D2">
        <w:rPr>
          <w:color w:val="000000" w:themeColor="text1"/>
          <w:sz w:val="28"/>
          <w:szCs w:val="28"/>
        </w:rPr>
        <w:t>ы «Обеспечение жильем молодых семей»; федеральной целевой программы «Жилище» на 2015 -</w:t>
      </w:r>
      <w:r w:rsidRPr="006E07B0">
        <w:rPr>
          <w:sz w:val="28"/>
          <w:szCs w:val="28"/>
        </w:rPr>
        <w:t xml:space="preserve"> 2020 годы; </w:t>
      </w:r>
      <w:r w:rsidR="009746D2">
        <w:rPr>
          <w:sz w:val="28"/>
          <w:szCs w:val="28"/>
        </w:rPr>
        <w:t xml:space="preserve">                         </w:t>
      </w:r>
      <w:r w:rsidRPr="006E07B0">
        <w:rPr>
          <w:sz w:val="28"/>
          <w:szCs w:val="28"/>
        </w:rPr>
        <w:t>и</w:t>
      </w:r>
      <w:r w:rsidR="00B91B4C">
        <w:rPr>
          <w:sz w:val="28"/>
          <w:szCs w:val="28"/>
        </w:rPr>
        <w:t xml:space="preserve">з </w:t>
      </w:r>
      <w:r w:rsidR="00B91B4C" w:rsidRPr="00B91B4C">
        <w:rPr>
          <w:sz w:val="28"/>
          <w:szCs w:val="28"/>
        </w:rPr>
        <w:t>федерального проекта «Содействие субъектам Российской Федерации</w:t>
      </w:r>
      <w:r w:rsidR="00B24009">
        <w:rPr>
          <w:sz w:val="28"/>
          <w:szCs w:val="28"/>
        </w:rPr>
        <w:t xml:space="preserve"> </w:t>
      </w:r>
      <w:r w:rsidR="00B91B4C" w:rsidRPr="00B91B4C">
        <w:rPr>
          <w:sz w:val="28"/>
          <w:szCs w:val="28"/>
        </w:rPr>
        <w:t>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91B4C">
        <w:rPr>
          <w:sz w:val="28"/>
          <w:szCs w:val="28"/>
        </w:rPr>
        <w:t xml:space="preserve"> </w:t>
      </w:r>
      <w:r w:rsidRPr="006E07B0">
        <w:rPr>
          <w:sz w:val="28"/>
          <w:szCs w:val="28"/>
        </w:rPr>
        <w:t xml:space="preserve">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из средств бюджетов разных уровней на улучшение жилищных условий, а также в рамках муниципальных программ поддержки молодых семей при улучшении жилищных условий, право на получение социальной выплаты в рамках </w:t>
      </w:r>
      <w:r w:rsidR="00470AA0">
        <w:rPr>
          <w:sz w:val="28"/>
          <w:szCs w:val="28"/>
        </w:rPr>
        <w:t xml:space="preserve">муниципальной </w:t>
      </w:r>
      <w:r w:rsidRPr="006E07B0">
        <w:rPr>
          <w:sz w:val="28"/>
          <w:szCs w:val="28"/>
        </w:rPr>
        <w:t>программы не предусматривается.</w:t>
      </w:r>
    </w:p>
    <w:p w14:paraId="27E817E2" w14:textId="1B802F79" w:rsidR="006E07B0" w:rsidRPr="006E07B0" w:rsidRDefault="006E07B0" w:rsidP="0074436D">
      <w:pPr>
        <w:widowControl w:val="0"/>
        <w:tabs>
          <w:tab w:val="left" w:pos="1276"/>
        </w:tabs>
        <w:ind w:firstLine="709"/>
        <w:jc w:val="both"/>
        <w:rPr>
          <w:sz w:val="28"/>
          <w:szCs w:val="28"/>
        </w:rPr>
      </w:pPr>
      <w:r>
        <w:rPr>
          <w:sz w:val="28"/>
          <w:szCs w:val="28"/>
        </w:rPr>
        <w:t>6</w:t>
      </w:r>
      <w:r w:rsidRPr="006E07B0">
        <w:rPr>
          <w:sz w:val="28"/>
          <w:szCs w:val="28"/>
        </w:rPr>
        <w:t>.</w:t>
      </w:r>
      <w:r w:rsidR="00D17C6A">
        <w:rPr>
          <w:sz w:val="28"/>
          <w:szCs w:val="28"/>
        </w:rPr>
        <w:t>5</w:t>
      </w:r>
      <w:r w:rsidRPr="006E07B0">
        <w:rPr>
          <w:sz w:val="28"/>
          <w:szCs w:val="28"/>
        </w:rPr>
        <w:t>.</w:t>
      </w:r>
      <w:r w:rsidRPr="006E07B0">
        <w:rPr>
          <w:sz w:val="28"/>
          <w:szCs w:val="28"/>
        </w:rPr>
        <w:tab/>
        <w:t xml:space="preserve">Условием предоставления социальной выплаты является наличие у молодой семьи доходов либо иных денежных средств, достаточных для оплаты </w:t>
      </w:r>
      <w:r w:rsidRPr="006E07B0">
        <w:rPr>
          <w:sz w:val="28"/>
          <w:szCs w:val="28"/>
        </w:rPr>
        <w:lastRenderedPageBreak/>
        <w:t>расчетной (средней) стоимости жилья в части, превышающей размер предоставляемой социальной выплаты.</w:t>
      </w:r>
    </w:p>
    <w:p w14:paraId="0DE8FE7D" w14:textId="7D35C409" w:rsidR="006E07B0" w:rsidRPr="006E07B0" w:rsidRDefault="006E07B0" w:rsidP="0074436D">
      <w:pPr>
        <w:widowControl w:val="0"/>
        <w:tabs>
          <w:tab w:val="left" w:pos="1276"/>
        </w:tabs>
        <w:ind w:firstLine="709"/>
        <w:jc w:val="both"/>
        <w:rPr>
          <w:sz w:val="28"/>
          <w:szCs w:val="28"/>
        </w:rPr>
      </w:pPr>
      <w:r>
        <w:rPr>
          <w:sz w:val="28"/>
          <w:szCs w:val="28"/>
        </w:rPr>
        <w:t>6</w:t>
      </w:r>
      <w:r w:rsidRPr="006E07B0">
        <w:rPr>
          <w:sz w:val="28"/>
          <w:szCs w:val="28"/>
        </w:rPr>
        <w:t>.</w:t>
      </w:r>
      <w:r w:rsidR="00D17C6A">
        <w:rPr>
          <w:sz w:val="28"/>
          <w:szCs w:val="28"/>
        </w:rPr>
        <w:t>6</w:t>
      </w:r>
      <w:r w:rsidRPr="006E07B0">
        <w:rPr>
          <w:sz w:val="28"/>
          <w:szCs w:val="28"/>
        </w:rPr>
        <w:t>.</w:t>
      </w:r>
      <w:r w:rsidRPr="006E07B0">
        <w:rPr>
          <w:sz w:val="28"/>
          <w:szCs w:val="28"/>
        </w:rPr>
        <w:tab/>
        <w:t xml:space="preserve">В качестве дополнительных средств молодой семьёй также могут быть использованы средства (часть средств) материнского (семейного) капитала. </w:t>
      </w:r>
    </w:p>
    <w:p w14:paraId="3E77BC87" w14:textId="23276E26" w:rsidR="006E07B0" w:rsidRPr="006E07B0" w:rsidRDefault="006E07B0" w:rsidP="0074436D">
      <w:pPr>
        <w:widowControl w:val="0"/>
        <w:tabs>
          <w:tab w:val="left" w:pos="1276"/>
        </w:tabs>
        <w:ind w:firstLine="709"/>
        <w:jc w:val="both"/>
        <w:rPr>
          <w:sz w:val="28"/>
          <w:szCs w:val="28"/>
        </w:rPr>
      </w:pPr>
      <w:r>
        <w:rPr>
          <w:sz w:val="28"/>
          <w:szCs w:val="28"/>
        </w:rPr>
        <w:t>6</w:t>
      </w:r>
      <w:r w:rsidRPr="006E07B0">
        <w:rPr>
          <w:sz w:val="28"/>
          <w:szCs w:val="28"/>
        </w:rPr>
        <w:t>.</w:t>
      </w:r>
      <w:r w:rsidR="00D17C6A">
        <w:rPr>
          <w:sz w:val="28"/>
          <w:szCs w:val="28"/>
        </w:rPr>
        <w:t>7</w:t>
      </w:r>
      <w:r w:rsidRPr="006E07B0">
        <w:rPr>
          <w:sz w:val="28"/>
          <w:szCs w:val="28"/>
        </w:rPr>
        <w:t>.</w:t>
      </w:r>
      <w:r w:rsidRPr="006E07B0">
        <w:rPr>
          <w:sz w:val="28"/>
          <w:szCs w:val="28"/>
        </w:rPr>
        <w:tab/>
        <w:t xml:space="preserve">Порядок </w:t>
      </w:r>
      <w:r w:rsidRPr="006E07B0">
        <w:rPr>
          <w:bCs/>
          <w:sz w:val="28"/>
          <w:szCs w:val="28"/>
        </w:rPr>
        <w:t xml:space="preserve">предоставления молодым семьям социальных выплат из средств местного бюджета на приобретение жилого помещения или строительство индивидуального жилого дома </w:t>
      </w:r>
      <w:r w:rsidRPr="006E07B0">
        <w:rPr>
          <w:sz w:val="28"/>
          <w:szCs w:val="28"/>
        </w:rPr>
        <w:t xml:space="preserve">за счёт средств местного бюджета </w:t>
      </w:r>
      <w:r w:rsidRPr="006E07B0">
        <w:rPr>
          <w:bCs/>
          <w:sz w:val="28"/>
          <w:szCs w:val="28"/>
        </w:rPr>
        <w:t>с участием средств краевого и федерального бюджетов определяется правилами, утвержденными постановлением администрации Лабинского городского поселения Лабинского района</w:t>
      </w:r>
      <w:r w:rsidR="00470AA0">
        <w:rPr>
          <w:bCs/>
          <w:sz w:val="28"/>
          <w:szCs w:val="28"/>
        </w:rPr>
        <w:t xml:space="preserve"> от 23 ноября 2020 года №</w:t>
      </w:r>
      <w:r w:rsidR="00F44336">
        <w:rPr>
          <w:bCs/>
          <w:sz w:val="28"/>
          <w:szCs w:val="28"/>
        </w:rPr>
        <w:t xml:space="preserve"> </w:t>
      </w:r>
      <w:r w:rsidR="00470AA0">
        <w:rPr>
          <w:bCs/>
          <w:sz w:val="28"/>
          <w:szCs w:val="28"/>
        </w:rPr>
        <w:t>1156</w:t>
      </w:r>
      <w:r w:rsidRPr="006E07B0">
        <w:rPr>
          <w:bCs/>
          <w:sz w:val="28"/>
          <w:szCs w:val="28"/>
        </w:rPr>
        <w:t>.</w:t>
      </w:r>
    </w:p>
    <w:p w14:paraId="12886CF3" w14:textId="4D25B053" w:rsidR="006E07B0" w:rsidRPr="006E07B0" w:rsidRDefault="006E07B0" w:rsidP="0074436D">
      <w:pPr>
        <w:widowControl w:val="0"/>
        <w:tabs>
          <w:tab w:val="left" w:pos="1276"/>
        </w:tabs>
        <w:ind w:firstLine="709"/>
        <w:jc w:val="both"/>
        <w:rPr>
          <w:sz w:val="28"/>
          <w:szCs w:val="28"/>
        </w:rPr>
      </w:pPr>
      <w:r>
        <w:rPr>
          <w:sz w:val="28"/>
          <w:szCs w:val="28"/>
        </w:rPr>
        <w:t>6</w:t>
      </w:r>
      <w:r w:rsidRPr="006E07B0">
        <w:rPr>
          <w:sz w:val="28"/>
          <w:szCs w:val="28"/>
        </w:rPr>
        <w:t>.</w:t>
      </w:r>
      <w:r w:rsidR="00D17C6A">
        <w:rPr>
          <w:sz w:val="28"/>
          <w:szCs w:val="28"/>
        </w:rPr>
        <w:t>8</w:t>
      </w:r>
      <w:r w:rsidRPr="006E07B0">
        <w:rPr>
          <w:sz w:val="28"/>
          <w:szCs w:val="28"/>
        </w:rPr>
        <w:t>.</w:t>
      </w:r>
      <w:r w:rsidRPr="006E07B0">
        <w:rPr>
          <w:sz w:val="28"/>
          <w:szCs w:val="28"/>
        </w:rPr>
        <w:tab/>
        <w:t xml:space="preserve">Предоставление финансовой поддержки молодым семьям </w:t>
      </w:r>
      <w:r w:rsidR="00593342">
        <w:rPr>
          <w:sz w:val="28"/>
          <w:szCs w:val="28"/>
        </w:rPr>
        <w:t xml:space="preserve">                            </w:t>
      </w:r>
      <w:r w:rsidRPr="006E07B0">
        <w:rPr>
          <w:sz w:val="28"/>
          <w:szCs w:val="28"/>
        </w:rPr>
        <w:t xml:space="preserve">в рамках настоящей </w:t>
      </w:r>
      <w:r w:rsidR="00593342">
        <w:rPr>
          <w:sz w:val="28"/>
          <w:szCs w:val="28"/>
        </w:rPr>
        <w:t>муниципальной п</w:t>
      </w:r>
      <w:r w:rsidRPr="006E07B0">
        <w:rPr>
          <w:sz w:val="28"/>
          <w:szCs w:val="28"/>
        </w:rPr>
        <w:t xml:space="preserve">рограммы осуществляется в порядке очерёдности.  </w:t>
      </w:r>
    </w:p>
    <w:p w14:paraId="16C85AF4" w14:textId="39EA40CF" w:rsidR="006E07B0" w:rsidRPr="006E07B0" w:rsidRDefault="006E07B0" w:rsidP="0074436D">
      <w:pPr>
        <w:widowControl w:val="0"/>
        <w:tabs>
          <w:tab w:val="left" w:pos="1276"/>
        </w:tabs>
        <w:ind w:firstLine="709"/>
        <w:jc w:val="both"/>
        <w:rPr>
          <w:sz w:val="28"/>
          <w:szCs w:val="28"/>
        </w:rPr>
      </w:pPr>
      <w:r>
        <w:rPr>
          <w:sz w:val="28"/>
          <w:szCs w:val="28"/>
        </w:rPr>
        <w:t>6.</w:t>
      </w:r>
      <w:r w:rsidR="00D17C6A">
        <w:rPr>
          <w:sz w:val="28"/>
          <w:szCs w:val="28"/>
        </w:rPr>
        <w:t>9</w:t>
      </w:r>
      <w:r w:rsidRPr="006E07B0">
        <w:rPr>
          <w:sz w:val="28"/>
          <w:szCs w:val="28"/>
        </w:rPr>
        <w:t>.</w:t>
      </w:r>
      <w:r w:rsidRPr="006E07B0">
        <w:rPr>
          <w:sz w:val="28"/>
          <w:szCs w:val="28"/>
        </w:rPr>
        <w:tab/>
        <w:t>Первоочередное право на получение социальной выплаты имеют:</w:t>
      </w:r>
    </w:p>
    <w:p w14:paraId="1F5610B8" w14:textId="6AC52B2D" w:rsidR="006E07B0" w:rsidRPr="006E07B0" w:rsidRDefault="006E07B0" w:rsidP="0074436D">
      <w:pPr>
        <w:widowControl w:val="0"/>
        <w:tabs>
          <w:tab w:val="left" w:pos="1276"/>
        </w:tabs>
        <w:ind w:firstLine="709"/>
        <w:jc w:val="both"/>
        <w:rPr>
          <w:sz w:val="28"/>
          <w:szCs w:val="28"/>
        </w:rPr>
      </w:pPr>
      <w:r>
        <w:rPr>
          <w:sz w:val="28"/>
          <w:szCs w:val="28"/>
        </w:rPr>
        <w:t>6</w:t>
      </w:r>
      <w:r w:rsidRPr="006E07B0">
        <w:rPr>
          <w:sz w:val="28"/>
          <w:szCs w:val="28"/>
        </w:rPr>
        <w:t>.</w:t>
      </w:r>
      <w:r w:rsidR="00D17C6A">
        <w:rPr>
          <w:sz w:val="28"/>
          <w:szCs w:val="28"/>
        </w:rPr>
        <w:t>9</w:t>
      </w:r>
      <w:r w:rsidRPr="006E07B0">
        <w:rPr>
          <w:sz w:val="28"/>
          <w:szCs w:val="28"/>
        </w:rPr>
        <w:t>.1.</w:t>
      </w:r>
      <w:r w:rsidRPr="006E07B0">
        <w:rPr>
          <w:sz w:val="28"/>
          <w:szCs w:val="28"/>
        </w:rPr>
        <w:tab/>
        <w:t xml:space="preserve">Молодые семьи, поставленные на учёт в качестве нуждающихся </w:t>
      </w:r>
      <w:r w:rsidR="00593342">
        <w:rPr>
          <w:sz w:val="28"/>
          <w:szCs w:val="28"/>
        </w:rPr>
        <w:t xml:space="preserve">                       </w:t>
      </w:r>
      <w:r w:rsidRPr="006E07B0">
        <w:rPr>
          <w:sz w:val="28"/>
          <w:szCs w:val="28"/>
        </w:rPr>
        <w:t>в улучшении жилищных условий до 1 марта 2005 года.</w:t>
      </w:r>
    </w:p>
    <w:p w14:paraId="43CC20A9" w14:textId="29163F5B" w:rsidR="006E07B0" w:rsidRPr="006E07B0" w:rsidRDefault="006E07B0" w:rsidP="0074436D">
      <w:pPr>
        <w:widowControl w:val="0"/>
        <w:tabs>
          <w:tab w:val="left" w:pos="1276"/>
        </w:tabs>
        <w:ind w:firstLine="709"/>
        <w:jc w:val="both"/>
        <w:rPr>
          <w:sz w:val="28"/>
          <w:szCs w:val="28"/>
        </w:rPr>
      </w:pPr>
      <w:r>
        <w:rPr>
          <w:sz w:val="28"/>
          <w:szCs w:val="28"/>
        </w:rPr>
        <w:t>6</w:t>
      </w:r>
      <w:r w:rsidRPr="006E07B0">
        <w:rPr>
          <w:sz w:val="28"/>
          <w:szCs w:val="28"/>
        </w:rPr>
        <w:t>.</w:t>
      </w:r>
      <w:r w:rsidR="00D17C6A">
        <w:rPr>
          <w:sz w:val="28"/>
          <w:szCs w:val="28"/>
        </w:rPr>
        <w:t>9</w:t>
      </w:r>
      <w:r w:rsidRPr="006E07B0">
        <w:rPr>
          <w:sz w:val="28"/>
          <w:szCs w:val="28"/>
        </w:rPr>
        <w:t>.2.</w:t>
      </w:r>
      <w:r w:rsidRPr="006E07B0">
        <w:rPr>
          <w:sz w:val="28"/>
          <w:szCs w:val="28"/>
        </w:rPr>
        <w:tab/>
        <w:t>Молодые семьи, имеющие трех и более детей.</w:t>
      </w:r>
    </w:p>
    <w:p w14:paraId="090DC79E" w14:textId="55895003" w:rsidR="006E07B0" w:rsidRPr="006E07B0" w:rsidRDefault="006E07B0" w:rsidP="0074436D">
      <w:pPr>
        <w:widowControl w:val="0"/>
        <w:tabs>
          <w:tab w:val="left" w:pos="1276"/>
        </w:tabs>
        <w:ind w:firstLine="709"/>
        <w:jc w:val="both"/>
        <w:rPr>
          <w:sz w:val="28"/>
          <w:szCs w:val="28"/>
        </w:rPr>
      </w:pPr>
      <w:r w:rsidRPr="006E07B0">
        <w:rPr>
          <w:sz w:val="28"/>
          <w:szCs w:val="28"/>
        </w:rPr>
        <w:t xml:space="preserve">Ответственные исполнители </w:t>
      </w:r>
      <w:r w:rsidR="00593342">
        <w:rPr>
          <w:sz w:val="28"/>
          <w:szCs w:val="28"/>
        </w:rPr>
        <w:t>муниципальной п</w:t>
      </w:r>
      <w:r w:rsidRPr="006E07B0">
        <w:rPr>
          <w:sz w:val="28"/>
          <w:szCs w:val="28"/>
        </w:rPr>
        <w:t xml:space="preserve">рограммы ежегодно уточняют (с учетом выделенных на очередной финансовый год бюджетных и привлеченных внебюджетных средств) распределение объемов капитальных вложений </w:t>
      </w:r>
      <w:r w:rsidR="00593342">
        <w:rPr>
          <w:sz w:val="28"/>
          <w:szCs w:val="28"/>
        </w:rPr>
        <w:t xml:space="preserve"> </w:t>
      </w:r>
      <w:r w:rsidRPr="006E07B0">
        <w:rPr>
          <w:sz w:val="28"/>
          <w:szCs w:val="28"/>
        </w:rPr>
        <w:t>и других затрат на реализацию программных мероприятий.</w:t>
      </w:r>
    </w:p>
    <w:p w14:paraId="70AFB22A" w14:textId="0FCF67A6" w:rsidR="006E07B0" w:rsidRPr="006E07B0" w:rsidRDefault="006E07B0" w:rsidP="0074436D">
      <w:pPr>
        <w:widowControl w:val="0"/>
        <w:tabs>
          <w:tab w:val="left" w:pos="1276"/>
        </w:tabs>
        <w:ind w:firstLine="709"/>
        <w:jc w:val="both"/>
        <w:rPr>
          <w:sz w:val="28"/>
          <w:szCs w:val="28"/>
        </w:rPr>
      </w:pPr>
      <w:r w:rsidRPr="006E07B0">
        <w:rPr>
          <w:sz w:val="28"/>
          <w:szCs w:val="28"/>
        </w:rPr>
        <w:t>Успех реализации Программы во многом зависит от поддержки ее мероприятий населением - основным потребителем услуг в жилищной сфере. Эта поддержка в значительной степени будет зависеть от полноты и качества проводимой информационно-разъяснительной работы.</w:t>
      </w:r>
    </w:p>
    <w:p w14:paraId="1F52F730" w14:textId="22C7F5A4" w:rsidR="006E07B0" w:rsidRPr="006E07B0" w:rsidRDefault="006E07B0" w:rsidP="0074436D">
      <w:pPr>
        <w:widowControl w:val="0"/>
        <w:tabs>
          <w:tab w:val="left" w:pos="1276"/>
        </w:tabs>
        <w:ind w:firstLine="709"/>
        <w:jc w:val="both"/>
        <w:rPr>
          <w:sz w:val="28"/>
          <w:szCs w:val="28"/>
        </w:rPr>
      </w:pPr>
      <w:r w:rsidRPr="006E07B0">
        <w:rPr>
          <w:sz w:val="28"/>
          <w:szCs w:val="28"/>
        </w:rPr>
        <w:t xml:space="preserve">Информационно-разъяснительная работа организуется </w:t>
      </w:r>
      <w:r w:rsidR="00593342">
        <w:rPr>
          <w:sz w:val="28"/>
          <w:szCs w:val="28"/>
        </w:rPr>
        <w:t>и</w:t>
      </w:r>
      <w:r w:rsidRPr="006E07B0">
        <w:rPr>
          <w:sz w:val="28"/>
          <w:szCs w:val="28"/>
        </w:rPr>
        <w:t xml:space="preserve">сполнителями мероприятий </w:t>
      </w:r>
      <w:r w:rsidR="00593342">
        <w:rPr>
          <w:sz w:val="28"/>
          <w:szCs w:val="28"/>
        </w:rPr>
        <w:t>муниципальной п</w:t>
      </w:r>
      <w:r w:rsidRPr="006E07B0">
        <w:rPr>
          <w:sz w:val="28"/>
          <w:szCs w:val="28"/>
        </w:rPr>
        <w:t>рограммы через печатные и сетевые средства массовой информации, а также путем проведения конференций и семинаров.</w:t>
      </w:r>
    </w:p>
    <w:p w14:paraId="39CD42FA" w14:textId="77777777" w:rsidR="0037567C" w:rsidRPr="00767309" w:rsidRDefault="0037567C" w:rsidP="0037567C">
      <w:pPr>
        <w:widowControl w:val="0"/>
        <w:jc w:val="both"/>
        <w:rPr>
          <w:sz w:val="28"/>
          <w:szCs w:val="28"/>
        </w:rPr>
      </w:pPr>
    </w:p>
    <w:p w14:paraId="128F45B8" w14:textId="77777777" w:rsidR="0037567C" w:rsidRPr="00767309" w:rsidRDefault="0037567C" w:rsidP="0037567C">
      <w:pPr>
        <w:widowControl w:val="0"/>
        <w:jc w:val="both"/>
        <w:rPr>
          <w:sz w:val="28"/>
          <w:szCs w:val="28"/>
        </w:rPr>
      </w:pPr>
    </w:p>
    <w:p w14:paraId="28F2BFA9" w14:textId="7CF6D324" w:rsidR="00F27CCA" w:rsidRDefault="001701CA" w:rsidP="0037567C">
      <w:pPr>
        <w:jc w:val="both"/>
        <w:rPr>
          <w:sz w:val="28"/>
          <w:szCs w:val="28"/>
        </w:rPr>
      </w:pPr>
      <w:r>
        <w:rPr>
          <w:sz w:val="28"/>
          <w:szCs w:val="28"/>
        </w:rPr>
        <w:t xml:space="preserve">Заместитель главы </w:t>
      </w:r>
      <w:r w:rsidR="003B5B93">
        <w:rPr>
          <w:sz w:val="28"/>
          <w:szCs w:val="28"/>
        </w:rPr>
        <w:t>администрации</w:t>
      </w:r>
    </w:p>
    <w:p w14:paraId="289244E9" w14:textId="78F0A2E5" w:rsidR="00C30558" w:rsidRDefault="00F27CCA" w:rsidP="0037567C">
      <w:pPr>
        <w:jc w:val="both"/>
        <w:rPr>
          <w:sz w:val="28"/>
          <w:szCs w:val="28"/>
        </w:rPr>
      </w:pPr>
      <w:r>
        <w:rPr>
          <w:sz w:val="28"/>
          <w:szCs w:val="28"/>
        </w:rPr>
        <w:t>Лабинского городс</w:t>
      </w:r>
      <w:r w:rsidR="00664021">
        <w:rPr>
          <w:sz w:val="28"/>
          <w:szCs w:val="28"/>
        </w:rPr>
        <w:t>кого поселения</w:t>
      </w:r>
      <w:r w:rsidR="00664021">
        <w:rPr>
          <w:sz w:val="28"/>
          <w:szCs w:val="28"/>
        </w:rPr>
        <w:tab/>
      </w:r>
      <w:r w:rsidR="00664021">
        <w:rPr>
          <w:sz w:val="28"/>
          <w:szCs w:val="28"/>
        </w:rPr>
        <w:tab/>
      </w:r>
      <w:r w:rsidR="00664021">
        <w:rPr>
          <w:sz w:val="28"/>
          <w:szCs w:val="28"/>
        </w:rPr>
        <w:tab/>
      </w:r>
      <w:r w:rsidR="00664021">
        <w:rPr>
          <w:sz w:val="28"/>
          <w:szCs w:val="28"/>
        </w:rPr>
        <w:tab/>
      </w:r>
      <w:r w:rsidR="001701CA">
        <w:rPr>
          <w:sz w:val="28"/>
          <w:szCs w:val="28"/>
        </w:rPr>
        <w:t xml:space="preserve">        </w:t>
      </w:r>
      <w:r w:rsidR="00A05285">
        <w:rPr>
          <w:sz w:val="28"/>
          <w:szCs w:val="28"/>
        </w:rPr>
        <w:t xml:space="preserve">     </w:t>
      </w:r>
      <w:r w:rsidR="001701CA">
        <w:rPr>
          <w:sz w:val="28"/>
          <w:szCs w:val="28"/>
        </w:rPr>
        <w:t xml:space="preserve">     А.В. Переходько </w:t>
      </w:r>
    </w:p>
    <w:sectPr w:rsidR="00C30558" w:rsidSect="001D0CCC">
      <w:headerReference w:type="default" r:id="rId18"/>
      <w:headerReference w:type="first" r:id="rId19"/>
      <w:pgSz w:w="11906" w:h="16838" w:code="9"/>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C2CA" w14:textId="77777777" w:rsidR="009C4992" w:rsidRDefault="009C4992">
      <w:r>
        <w:separator/>
      </w:r>
    </w:p>
  </w:endnote>
  <w:endnote w:type="continuationSeparator" w:id="0">
    <w:p w14:paraId="539156D4" w14:textId="77777777" w:rsidR="009C4992" w:rsidRDefault="009C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05F2B" w14:textId="70FB4721" w:rsidR="003B1A7A" w:rsidRDefault="006921CD">
    <w:pPr>
      <w:pStyle w:val="a5"/>
      <w:jc w:val="right"/>
    </w:pPr>
    <w:r w:rsidRPr="006921CD">
      <w:rPr>
        <w:b/>
        <w:noProof/>
        <w:sz w:val="28"/>
        <w:szCs w:val="28"/>
      </w:rPr>
      <mc:AlternateContent>
        <mc:Choice Requires="wps">
          <w:drawing>
            <wp:anchor distT="0" distB="0" distL="114300" distR="114300" simplePos="0" relativeHeight="251671552" behindDoc="0" locked="0" layoutInCell="0" allowOverlap="1" wp14:anchorId="1C23D526" wp14:editId="4B8B7A83">
              <wp:simplePos x="0" y="0"/>
              <wp:positionH relativeFrom="rightMargin">
                <wp:posOffset>2990850</wp:posOffset>
              </wp:positionH>
              <wp:positionV relativeFrom="margin">
                <wp:posOffset>3359468</wp:posOffset>
              </wp:positionV>
              <wp:extent cx="526732" cy="469582"/>
              <wp:effectExtent l="0" t="9525" r="0" b="0"/>
              <wp:wrapNone/>
              <wp:docPr id="530559768"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6732" cy="4695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4C71B" w14:textId="77777777" w:rsidR="006921CD" w:rsidRDefault="006921CD" w:rsidP="006921CD">
                          <w:pPr>
                            <w:jc w:val="center"/>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1C23D526" id="Прямоугольник 15" o:spid="_x0000_s1026" style="position:absolute;left:0;text-align:left;margin-left:235.5pt;margin-top:264.55pt;width:41.45pt;height:36.95pt;rotation:90;z-index:2516715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" o:allowincell="f" stroked="f">
              <v:textbox style="layout-flow:vertical">
                <w:txbxContent>
                  <w:p w14:paraId="25B4C71B" w14:textId="77777777" w:rsidR="006921CD" w:rsidRDefault="006921CD" w:rsidP="006921CD">
                    <w:pPr>
                      <w:jc w:val="center"/>
                    </w:pPr>
                    <w:r>
                      <w:fldChar w:fldCharType="begin"/>
                    </w:r>
                    <w:r>
                      <w:instrText>PAGE   \* MERGEFORMAT</w:instrText>
                    </w:r>
                    <w:r>
                      <w:fldChar w:fldCharType="separate"/>
                    </w:r>
                    <w:r>
                      <w:t>2</w:t>
                    </w:r>
                    <w:r>
                      <w:fldChar w:fldCharType="end"/>
                    </w:r>
                  </w:p>
                </w:txbxContent>
              </v:textbox>
              <w10:wrap anchorx="margin" anchory="margin"/>
            </v:rect>
          </w:pict>
        </mc:Fallback>
      </mc:AlternateContent>
    </w:r>
    <w:r w:rsidRPr="006921CD">
      <w:rPr>
        <w:b/>
        <w:noProof/>
        <w:sz w:val="28"/>
        <w:szCs w:val="28"/>
      </w:rPr>
      <mc:AlternateContent>
        <mc:Choice Requires="wps">
          <w:drawing>
            <wp:anchor distT="0" distB="0" distL="114300" distR="114300" simplePos="0" relativeHeight="251669504" behindDoc="0" locked="0" layoutInCell="0" allowOverlap="1" wp14:anchorId="79074837" wp14:editId="7AEC1A9C">
              <wp:simplePos x="0" y="0"/>
              <wp:positionH relativeFrom="rightMargin">
                <wp:posOffset>2881313</wp:posOffset>
              </wp:positionH>
              <wp:positionV relativeFrom="margin">
                <wp:posOffset>3249930</wp:posOffset>
              </wp:positionV>
              <wp:extent cx="526732" cy="688657"/>
              <wp:effectExtent l="0" t="4762" r="2222" b="2223"/>
              <wp:wrapNone/>
              <wp:docPr id="677381075"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6732" cy="6886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A582C" w14:textId="77777777" w:rsidR="006921CD" w:rsidRDefault="006921CD">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79074837" id="Прямоугольник 14" o:spid="_x0000_s1027" style="position:absolute;left:0;text-align:left;margin-left:226.9pt;margin-top:255.9pt;width:41.45pt;height:54.2pt;rotation:90;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" o:allowincell="f" stroked="f">
              <v:textbox>
                <w:txbxContent>
                  <w:p w14:paraId="276A582C" w14:textId="77777777" w:rsidR="006921CD" w:rsidRDefault="006921CD">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r w:rsidRPr="006921CD">
      <w:rPr>
        <w:b/>
        <w:noProof/>
        <w:sz w:val="28"/>
        <w:szCs w:val="28"/>
      </w:rPr>
      <mc:AlternateContent>
        <mc:Choice Requires="wps">
          <w:drawing>
            <wp:anchor distT="0" distB="0" distL="114300" distR="114300" simplePos="0" relativeHeight="251667456" behindDoc="0" locked="0" layoutInCell="0" allowOverlap="1" wp14:anchorId="4FCC3B35" wp14:editId="791C78F5">
              <wp:simplePos x="0" y="0"/>
              <wp:positionH relativeFrom="rightMargin">
                <wp:posOffset>2867025</wp:posOffset>
              </wp:positionH>
              <wp:positionV relativeFrom="margin">
                <wp:posOffset>3166110</wp:posOffset>
              </wp:positionV>
              <wp:extent cx="621665" cy="329565"/>
              <wp:effectExtent l="0" t="0" r="6985" b="0"/>
              <wp:wrapNone/>
              <wp:docPr id="348463107"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6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84FAC" w14:textId="77777777" w:rsidR="006921CD" w:rsidRDefault="006921CD" w:rsidP="006921CD">
                          <w:pPr>
                            <w:pBdr>
                              <w:bottom w:val="single" w:sz="4" w:space="1" w:color="auto"/>
                            </w:pBdr>
                            <w:ind w:hanging="709"/>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FCC3B35" id="Прямоугольник 13" o:spid="_x0000_s1028" style="position:absolute;left:0;text-align:left;margin-left:225.75pt;margin-top:249.3pt;width:48.95pt;height:25.95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" o:allowincell="f" stroked="f">
              <v:textbox>
                <w:txbxContent>
                  <w:p w14:paraId="69084FAC" w14:textId="77777777" w:rsidR="006921CD" w:rsidRDefault="006921CD" w:rsidP="006921CD">
                    <w:pPr>
                      <w:pBdr>
                        <w:bottom w:val="single" w:sz="4" w:space="1" w:color="auto"/>
                      </w:pBdr>
                      <w:ind w:hanging="709"/>
                    </w:pPr>
                    <w:r>
                      <w:fldChar w:fldCharType="begin"/>
                    </w:r>
                    <w:r>
                      <w:instrText>PAGE   \* MERGEFORMAT</w:instrText>
                    </w:r>
                    <w:r>
                      <w:fldChar w:fldCharType="separate"/>
                    </w:r>
                    <w:r>
                      <w:t>2</w:t>
                    </w:r>
                    <w:r>
                      <w:fldChar w:fldCharType="end"/>
                    </w:r>
                  </w:p>
                </w:txbxContent>
              </v:textbox>
              <w10:wrap anchorx="margin" anchory="margin"/>
            </v:rect>
          </w:pict>
        </mc:Fallback>
      </mc:AlternateContent>
    </w:r>
    <w:r w:rsidR="00375AF3">
      <w:rPr>
        <w:noProof/>
      </w:rPr>
      <mc:AlternateContent>
        <mc:Choice Requires="wps">
          <w:drawing>
            <wp:anchor distT="0" distB="0" distL="114300" distR="114300" simplePos="0" relativeHeight="251665408" behindDoc="0" locked="0" layoutInCell="0" allowOverlap="1" wp14:anchorId="6BE1424F" wp14:editId="3AB0E13B">
              <wp:simplePos x="0" y="0"/>
              <wp:positionH relativeFrom="rightMargin">
                <wp:posOffset>2876550</wp:posOffset>
              </wp:positionH>
              <wp:positionV relativeFrom="margin">
                <wp:posOffset>3445192</wp:posOffset>
              </wp:positionV>
              <wp:extent cx="635317" cy="406717"/>
              <wp:effectExtent l="0" t="0" r="0" b="0"/>
              <wp:wrapNone/>
              <wp:docPr id="1674277406"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635317" cy="4067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9BEC6" w14:textId="77777777" w:rsidR="00375AF3" w:rsidRDefault="00375AF3">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6BE1424F" id="Прямоугольник 11" o:spid="_x0000_s1029" style="position:absolute;left:0;text-align:left;margin-left:226.5pt;margin-top:271.25pt;width:50pt;height:32pt;rotation:90;flip:x y;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" o:allowincell="f" stroked="f">
              <v:textbox>
                <w:txbxContent>
                  <w:p w14:paraId="3BB9BEC6" w14:textId="77777777" w:rsidR="00375AF3" w:rsidRDefault="00375AF3">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r w:rsidR="001C33F5" w:rsidRPr="00EB6DCF">
      <w:rPr>
        <w:b/>
        <w:noProof/>
        <w:sz w:val="28"/>
        <w:szCs w:val="28"/>
      </w:rPr>
      <mc:AlternateContent>
        <mc:Choice Requires="wps">
          <w:drawing>
            <wp:anchor distT="0" distB="0" distL="114300" distR="114300" simplePos="0" relativeHeight="251661312" behindDoc="0" locked="0" layoutInCell="0" allowOverlap="1" wp14:anchorId="71FFD377" wp14:editId="42B6D036">
              <wp:simplePos x="0" y="0"/>
              <wp:positionH relativeFrom="rightMargin">
                <wp:posOffset>3231832</wp:posOffset>
              </wp:positionH>
              <wp:positionV relativeFrom="margin">
                <wp:posOffset>3423285</wp:posOffset>
              </wp:positionV>
              <wp:extent cx="349567" cy="164782"/>
              <wp:effectExtent l="0" t="2858" r="0" b="0"/>
              <wp:wrapNone/>
              <wp:docPr id="1235336350"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49567" cy="1647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07EFA" w14:textId="77777777" w:rsidR="00EB6DCF" w:rsidRDefault="00EB6DCF" w:rsidP="001C33F5">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71FFD377" id="Прямоугольник 8" o:spid="_x0000_s1030" style="position:absolute;left:0;text-align:left;margin-left:254.45pt;margin-top:269.55pt;width:27.5pt;height:12.95pt;rotation:90;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" o:allowincell="f" stroked="f">
              <v:textbox style="layout-flow:vertical">
                <w:txbxContent>
                  <w:p w14:paraId="7E607EFA" w14:textId="77777777" w:rsidR="00EB6DCF" w:rsidRDefault="00EB6DCF" w:rsidP="001C33F5">
                    <w:r>
                      <w:fldChar w:fldCharType="begin"/>
                    </w:r>
                    <w:r>
                      <w:instrText>PAGE   \* MERGEFORMAT</w:instrText>
                    </w:r>
                    <w:r>
                      <w:fldChar w:fldCharType="separate"/>
                    </w:r>
                    <w:r>
                      <w:t>2</w:t>
                    </w:r>
                    <w:r>
                      <w:fldChar w:fldCharType="end"/>
                    </w:r>
                  </w:p>
                </w:txbxContent>
              </v:textbox>
              <w10:wrap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3E8DA" w14:textId="524716F4" w:rsidR="003B1A7A" w:rsidRDefault="003B1A7A">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53795" w14:textId="77777777" w:rsidR="009C4992" w:rsidRDefault="009C4992">
      <w:r>
        <w:separator/>
      </w:r>
    </w:p>
  </w:footnote>
  <w:footnote w:type="continuationSeparator" w:id="0">
    <w:p w14:paraId="78AD1D2B" w14:textId="77777777" w:rsidR="009C4992" w:rsidRDefault="009C4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2018" w14:textId="77777777" w:rsidR="003B1A7A" w:rsidRDefault="003B1A7A" w:rsidP="009E73D5">
    <w:pPr>
      <w:pStyle w:val="a3"/>
      <w:framePr w:wrap="around" w:vAnchor="text" w:hAnchor="margin" w:xAlign="center" w:y="1"/>
      <w:rPr>
        <w:rStyle w:val="a7"/>
      </w:rPr>
    </w:pPr>
    <w:r>
      <w:rPr>
        <w:rStyle w:val="a7"/>
      </w:rPr>
      <w:t xml:space="preserve">PAGE  </w:t>
    </w:r>
    <w:r>
      <w:rPr>
        <w:rStyle w:val="a7"/>
        <w:noProof/>
      </w:rPr>
      <w:t>4</w:t>
    </w:r>
  </w:p>
  <w:p w14:paraId="25610346" w14:textId="77777777" w:rsidR="003B1A7A" w:rsidRDefault="003B1A7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194047"/>
      <w:docPartObj>
        <w:docPartGallery w:val="Page Numbers (Top of Page)"/>
        <w:docPartUnique/>
      </w:docPartObj>
    </w:sdtPr>
    <w:sdtEndPr>
      <w:rPr>
        <w:sz w:val="28"/>
        <w:szCs w:val="28"/>
      </w:rPr>
    </w:sdtEndPr>
    <w:sdtContent>
      <w:p w14:paraId="724CEC21" w14:textId="1FA66BE8" w:rsidR="003B1A7A" w:rsidRPr="00D24338" w:rsidRDefault="00C547CD" w:rsidP="00C547CD">
        <w:pPr>
          <w:pStyle w:val="a3"/>
          <w:jc w:val="center"/>
          <w:rPr>
            <w:sz w:val="28"/>
            <w:szCs w:val="28"/>
          </w:rPr>
        </w:pPr>
        <w:r w:rsidRPr="00D24338">
          <w:rPr>
            <w:sz w:val="28"/>
            <w:szCs w:val="28"/>
          </w:rPr>
          <w:fldChar w:fldCharType="begin"/>
        </w:r>
        <w:r w:rsidRPr="00D24338">
          <w:rPr>
            <w:sz w:val="28"/>
            <w:szCs w:val="28"/>
          </w:rPr>
          <w:instrText>PAGE   \* MERGEFORMAT</w:instrText>
        </w:r>
        <w:r w:rsidRPr="00D24338">
          <w:rPr>
            <w:sz w:val="28"/>
            <w:szCs w:val="28"/>
          </w:rPr>
          <w:fldChar w:fldCharType="separate"/>
        </w:r>
        <w:r w:rsidRPr="00D24338">
          <w:rPr>
            <w:sz w:val="28"/>
            <w:szCs w:val="28"/>
          </w:rPr>
          <w:t>2</w:t>
        </w:r>
        <w:r w:rsidRPr="00D24338">
          <w:rPr>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329180"/>
      <w:docPartObj>
        <w:docPartGallery w:val="Page Numbers (Top of Page)"/>
        <w:docPartUnique/>
      </w:docPartObj>
    </w:sdtPr>
    <w:sdtEndPr>
      <w:rPr>
        <w:color w:val="FFFFFF" w:themeColor="background1"/>
      </w:rPr>
    </w:sdtEndPr>
    <w:sdtContent>
      <w:p w14:paraId="7A7DF24C" w14:textId="1E21B43A" w:rsidR="00C547CD" w:rsidRPr="00D24338" w:rsidRDefault="00C547CD">
        <w:pPr>
          <w:pStyle w:val="a3"/>
          <w:jc w:val="center"/>
          <w:rPr>
            <w:color w:val="FFFFFF" w:themeColor="background1"/>
          </w:rPr>
        </w:pPr>
        <w:r w:rsidRPr="00D24338">
          <w:rPr>
            <w:color w:val="FFFFFF" w:themeColor="background1"/>
          </w:rPr>
          <w:fldChar w:fldCharType="begin"/>
        </w:r>
        <w:r w:rsidRPr="00D24338">
          <w:rPr>
            <w:color w:val="FFFFFF" w:themeColor="background1"/>
          </w:rPr>
          <w:instrText>PAGE   \* MERGEFORMAT</w:instrText>
        </w:r>
        <w:r w:rsidRPr="00D24338">
          <w:rPr>
            <w:color w:val="FFFFFF" w:themeColor="background1"/>
          </w:rPr>
          <w:fldChar w:fldCharType="separate"/>
        </w:r>
        <w:r w:rsidRPr="00D24338">
          <w:rPr>
            <w:color w:val="FFFFFF" w:themeColor="background1"/>
          </w:rPr>
          <w:t>2</w:t>
        </w:r>
        <w:r w:rsidRPr="00D24338">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sz w:val="28"/>
        <w:szCs w:val="28"/>
      </w:rPr>
      <w:id w:val="282083329"/>
      <w:docPartObj>
        <w:docPartGallery w:val="Page Numbers (Margins)"/>
        <w:docPartUnique/>
      </w:docPartObj>
    </w:sdtPr>
    <w:sdtContent>
      <w:p w14:paraId="517C8187" w14:textId="72E4B89E" w:rsidR="00707BC4" w:rsidRPr="00BA2E95" w:rsidRDefault="007577E4" w:rsidP="002425F8">
        <w:pPr>
          <w:pStyle w:val="a3"/>
          <w:jc w:val="center"/>
          <w:rPr>
            <w:b/>
            <w:sz w:val="28"/>
            <w:szCs w:val="28"/>
          </w:rPr>
        </w:pPr>
        <w:r w:rsidRPr="00707BC4">
          <w:rPr>
            <w:b/>
            <w:noProof/>
            <w:sz w:val="28"/>
            <w:szCs w:val="28"/>
          </w:rPr>
          <mc:AlternateContent>
            <mc:Choice Requires="wps">
              <w:drawing>
                <wp:anchor distT="0" distB="0" distL="114300" distR="114300" simplePos="0" relativeHeight="251673600" behindDoc="0" locked="0" layoutInCell="0" allowOverlap="1" wp14:anchorId="05992C39" wp14:editId="727074C9">
                  <wp:simplePos x="0" y="0"/>
                  <wp:positionH relativeFrom="rightMargin">
                    <wp:posOffset>-308769</wp:posOffset>
                  </wp:positionH>
                  <wp:positionV relativeFrom="margin">
                    <wp:posOffset>2713514</wp:posOffset>
                  </wp:positionV>
                  <wp:extent cx="920750" cy="517208"/>
                  <wp:effectExtent l="0" t="7620" r="5080" b="5080"/>
                  <wp:wrapNone/>
                  <wp:docPr id="935746851"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20750" cy="5172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4353" w14:textId="77777777" w:rsidR="00707BC4" w:rsidRDefault="00707BC4" w:rsidP="007577E4">
                              <w:pPr>
                                <w:jc w:val="center"/>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5992C39" id="Прямоугольник 16" o:spid="_x0000_s1031" style="position:absolute;left:0;text-align:left;margin-left:-24.3pt;margin-top:213.65pt;width:72.5pt;height:40.75pt;rotation:90;z-index:2516736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" o:allowincell="f" stroked="f">
                  <v:textbox style="layout-flow:vertical">
                    <w:txbxContent>
                      <w:p w14:paraId="60424353" w14:textId="77777777" w:rsidR="00707BC4" w:rsidRDefault="00707BC4" w:rsidP="007577E4">
                        <w:pPr>
                          <w:jc w:val="cente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CD55" w14:textId="0C487EBD" w:rsidR="00A6537E" w:rsidRDefault="00EB6DCF">
    <w:pPr>
      <w:pStyle w:val="a3"/>
    </w:pPr>
    <w:r>
      <w:rPr>
        <w:noProof/>
      </w:rPr>
      <mc:AlternateContent>
        <mc:Choice Requires="wps">
          <w:drawing>
            <wp:anchor distT="0" distB="0" distL="114300" distR="114300" simplePos="0" relativeHeight="251659264" behindDoc="0" locked="0" layoutInCell="0" allowOverlap="1" wp14:anchorId="7CE2BE35" wp14:editId="44FCA967">
              <wp:simplePos x="0" y="0"/>
              <wp:positionH relativeFrom="rightMargin">
                <wp:posOffset>-189940</wp:posOffset>
              </wp:positionH>
              <wp:positionV relativeFrom="margin">
                <wp:posOffset>2698615</wp:posOffset>
              </wp:positionV>
              <wp:extent cx="796471" cy="501920"/>
              <wp:effectExtent l="0" t="5080" r="0" b="0"/>
              <wp:wrapNone/>
              <wp:docPr id="652988099"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96471" cy="50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7F848" w14:textId="77777777" w:rsidR="00D247F0" w:rsidRDefault="00D247F0" w:rsidP="00EB6DCF">
                          <w:pPr>
                            <w:jc w:val="center"/>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7CE2BE35" id="Прямоугольник 7" o:spid="_x0000_s1032" style="position:absolute;margin-left:-14.95pt;margin-top:212.5pt;width:62.7pt;height:39.5pt;rotation:90;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" o:allowincell="f" stroked="f">
              <v:textbox style="layout-flow:vertical">
                <w:txbxContent>
                  <w:p w14:paraId="21A7F848" w14:textId="77777777" w:rsidR="00D247F0" w:rsidRDefault="00D247F0" w:rsidP="00EB6DCF">
                    <w:pPr>
                      <w:jc w:val="center"/>
                    </w:pPr>
                    <w:r>
                      <w:fldChar w:fldCharType="begin"/>
                    </w:r>
                    <w:r>
                      <w:instrText>PAGE   \* MERGEFORMAT</w:instrText>
                    </w:r>
                    <w:r>
                      <w:fldChar w:fldCharType="separate"/>
                    </w:r>
                    <w:r>
                      <w:t>2</w:t>
                    </w:r>
                    <w:r>
                      <w:fldChar w:fldCharType="end"/>
                    </w:r>
                  </w:p>
                </w:txbxContent>
              </v:textbox>
              <w10:wrap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463169"/>
      <w:docPartObj>
        <w:docPartGallery w:val="Page Numbers (Top of Page)"/>
        <w:docPartUnique/>
      </w:docPartObj>
    </w:sdtPr>
    <w:sdtContent>
      <w:p w14:paraId="7F2C65F1" w14:textId="76390211" w:rsidR="00192FE2" w:rsidRDefault="00192FE2">
        <w:pPr>
          <w:pStyle w:val="a3"/>
          <w:jc w:val="center"/>
        </w:pPr>
        <w:r>
          <w:fldChar w:fldCharType="begin"/>
        </w:r>
        <w:r>
          <w:instrText>PAGE   \* MERGEFORMAT</w:instrText>
        </w:r>
        <w:r>
          <w:fldChar w:fldCharType="separate"/>
        </w:r>
        <w:r>
          <w:t>2</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359320"/>
      <w:docPartObj>
        <w:docPartGallery w:val="Page Numbers (Top of Page)"/>
        <w:docPartUnique/>
      </w:docPartObj>
    </w:sdtPr>
    <w:sdtContent>
      <w:p w14:paraId="2D41661D" w14:textId="7CB8D26B" w:rsidR="00D210A1" w:rsidRDefault="00D210A1">
        <w:pPr>
          <w:pStyle w:val="a3"/>
          <w:jc w:val="center"/>
        </w:pPr>
        <w:r w:rsidRPr="00D210A1">
          <w:rPr>
            <w:sz w:val="28"/>
            <w:szCs w:val="28"/>
          </w:rPr>
          <w:fldChar w:fldCharType="begin"/>
        </w:r>
        <w:r w:rsidRPr="00D210A1">
          <w:rPr>
            <w:sz w:val="28"/>
            <w:szCs w:val="28"/>
          </w:rPr>
          <w:instrText>PAGE   \* MERGEFORMAT</w:instrText>
        </w:r>
        <w:r w:rsidRPr="00D210A1">
          <w:rPr>
            <w:sz w:val="28"/>
            <w:szCs w:val="28"/>
          </w:rPr>
          <w:fldChar w:fldCharType="separate"/>
        </w:r>
        <w:r w:rsidRPr="00D210A1">
          <w:rPr>
            <w:sz w:val="28"/>
            <w:szCs w:val="28"/>
          </w:rPr>
          <w:t>2</w:t>
        </w:r>
        <w:r w:rsidRPr="00D210A1">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21069"/>
    <w:multiLevelType w:val="multilevel"/>
    <w:tmpl w:val="66CADA5E"/>
    <w:lvl w:ilvl="0">
      <w:start w:val="1"/>
      <w:numFmt w:val="decimal"/>
      <w:lvlText w:val="%1."/>
      <w:lvlJc w:val="left"/>
      <w:pPr>
        <w:ind w:left="1070" w:hanging="360"/>
      </w:pPr>
      <w:rPr>
        <w:rFonts w:hint="default"/>
      </w:rPr>
    </w:lvl>
    <w:lvl w:ilvl="1">
      <w:start w:val="1"/>
      <w:numFmt w:val="decimal"/>
      <w:isLgl/>
      <w:lvlText w:val="%1.%2."/>
      <w:lvlJc w:val="left"/>
      <w:pPr>
        <w:ind w:left="133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217" w:hanging="108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3095" w:hanging="1440"/>
      </w:pPr>
      <w:rPr>
        <w:rFonts w:hint="default"/>
      </w:rPr>
    </w:lvl>
    <w:lvl w:ilvl="6">
      <w:start w:val="1"/>
      <w:numFmt w:val="decimal"/>
      <w:isLgl/>
      <w:lvlText w:val="%1.%2.%3.%4.%5.%6.%7."/>
      <w:lvlJc w:val="left"/>
      <w:pPr>
        <w:ind w:left="3714" w:hanging="1800"/>
      </w:pPr>
      <w:rPr>
        <w:rFonts w:hint="default"/>
      </w:rPr>
    </w:lvl>
    <w:lvl w:ilvl="7">
      <w:start w:val="1"/>
      <w:numFmt w:val="decimal"/>
      <w:isLgl/>
      <w:lvlText w:val="%1.%2.%3.%4.%5.%6.%7.%8."/>
      <w:lvlJc w:val="left"/>
      <w:pPr>
        <w:ind w:left="3973" w:hanging="1800"/>
      </w:pPr>
      <w:rPr>
        <w:rFonts w:hint="default"/>
      </w:rPr>
    </w:lvl>
    <w:lvl w:ilvl="8">
      <w:start w:val="1"/>
      <w:numFmt w:val="decimal"/>
      <w:isLgl/>
      <w:lvlText w:val="%1.%2.%3.%4.%5.%6.%7.%8.%9."/>
      <w:lvlJc w:val="left"/>
      <w:pPr>
        <w:ind w:left="4592" w:hanging="2160"/>
      </w:pPr>
      <w:rPr>
        <w:rFonts w:hint="default"/>
      </w:rPr>
    </w:lvl>
  </w:abstractNum>
  <w:abstractNum w:abstractNumId="1" w15:restartNumberingAfterBreak="0">
    <w:nsid w:val="0F0A19CC"/>
    <w:multiLevelType w:val="multilevel"/>
    <w:tmpl w:val="9A5895E4"/>
    <w:lvl w:ilvl="0">
      <w:start w:val="2"/>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A8D24DF"/>
    <w:multiLevelType w:val="hybridMultilevel"/>
    <w:tmpl w:val="559A81BE"/>
    <w:lvl w:ilvl="0" w:tplc="BF5A8636">
      <w:start w:val="1"/>
      <w:numFmt w:val="decimal"/>
      <w:lvlText w:val="%1."/>
      <w:lvlJc w:val="left"/>
      <w:pPr>
        <w:ind w:left="1783" w:hanging="1215"/>
      </w:pPr>
      <w:rPr>
        <w:rFonts w:ascii="Times New Roman" w:eastAsia="Microsoft Sans Serif"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F4E7C67"/>
    <w:multiLevelType w:val="hybridMultilevel"/>
    <w:tmpl w:val="0FD47818"/>
    <w:lvl w:ilvl="0" w:tplc="BD5863CC">
      <w:start w:val="1"/>
      <w:numFmt w:val="decimal"/>
      <w:lvlText w:val="%1."/>
      <w:lvlJc w:val="left"/>
      <w:pPr>
        <w:ind w:left="1070" w:hanging="360"/>
      </w:pPr>
      <w:rPr>
        <w:rFonts w:hint="default"/>
        <w:color w:val="auto"/>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73973247"/>
    <w:multiLevelType w:val="hybridMultilevel"/>
    <w:tmpl w:val="19203C06"/>
    <w:lvl w:ilvl="0" w:tplc="58A4E154">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num w:numId="1" w16cid:durableId="608198365">
    <w:abstractNumId w:val="3"/>
  </w:num>
  <w:num w:numId="2" w16cid:durableId="38750557">
    <w:abstractNumId w:val="0"/>
  </w:num>
  <w:num w:numId="3" w16cid:durableId="1438602698">
    <w:abstractNumId w:val="4"/>
  </w:num>
  <w:num w:numId="4" w16cid:durableId="395473525">
    <w:abstractNumId w:val="2"/>
  </w:num>
  <w:num w:numId="5" w16cid:durableId="1742021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B88"/>
    <w:rsid w:val="00004716"/>
    <w:rsid w:val="000057E1"/>
    <w:rsid w:val="000066EA"/>
    <w:rsid w:val="00010BEF"/>
    <w:rsid w:val="00012FD1"/>
    <w:rsid w:val="000133A0"/>
    <w:rsid w:val="0001451C"/>
    <w:rsid w:val="000157A1"/>
    <w:rsid w:val="000242D1"/>
    <w:rsid w:val="00031DCB"/>
    <w:rsid w:val="000339AE"/>
    <w:rsid w:val="00036AEC"/>
    <w:rsid w:val="0003725B"/>
    <w:rsid w:val="00042B51"/>
    <w:rsid w:val="00044647"/>
    <w:rsid w:val="0005399D"/>
    <w:rsid w:val="0005423D"/>
    <w:rsid w:val="000574BA"/>
    <w:rsid w:val="0005786E"/>
    <w:rsid w:val="00063A16"/>
    <w:rsid w:val="00064D5F"/>
    <w:rsid w:val="00071CA3"/>
    <w:rsid w:val="000722A9"/>
    <w:rsid w:val="000732D7"/>
    <w:rsid w:val="00074448"/>
    <w:rsid w:val="00076D80"/>
    <w:rsid w:val="000801AB"/>
    <w:rsid w:val="00080AA6"/>
    <w:rsid w:val="0008404A"/>
    <w:rsid w:val="00090353"/>
    <w:rsid w:val="000918E3"/>
    <w:rsid w:val="00091EC5"/>
    <w:rsid w:val="000921D6"/>
    <w:rsid w:val="00096077"/>
    <w:rsid w:val="000A2544"/>
    <w:rsid w:val="000A3F20"/>
    <w:rsid w:val="000A572C"/>
    <w:rsid w:val="000A65B3"/>
    <w:rsid w:val="000A6886"/>
    <w:rsid w:val="000A698A"/>
    <w:rsid w:val="000B023B"/>
    <w:rsid w:val="000B438B"/>
    <w:rsid w:val="000B58F9"/>
    <w:rsid w:val="000C5D63"/>
    <w:rsid w:val="000C60E7"/>
    <w:rsid w:val="000C7162"/>
    <w:rsid w:val="000C76FD"/>
    <w:rsid w:val="000C7FE1"/>
    <w:rsid w:val="000D48D3"/>
    <w:rsid w:val="000E09B5"/>
    <w:rsid w:val="000E0C4E"/>
    <w:rsid w:val="000E1DD1"/>
    <w:rsid w:val="000E591E"/>
    <w:rsid w:val="000E5E25"/>
    <w:rsid w:val="000E5E97"/>
    <w:rsid w:val="000E6760"/>
    <w:rsid w:val="000E7C66"/>
    <w:rsid w:val="000F07CE"/>
    <w:rsid w:val="000F1B91"/>
    <w:rsid w:val="000F410F"/>
    <w:rsid w:val="000F4CE2"/>
    <w:rsid w:val="000F6EEE"/>
    <w:rsid w:val="000F7034"/>
    <w:rsid w:val="001011FA"/>
    <w:rsid w:val="00101A85"/>
    <w:rsid w:val="0010219D"/>
    <w:rsid w:val="00103174"/>
    <w:rsid w:val="00103589"/>
    <w:rsid w:val="00113DBF"/>
    <w:rsid w:val="0011572D"/>
    <w:rsid w:val="00120154"/>
    <w:rsid w:val="00122B38"/>
    <w:rsid w:val="00123AE4"/>
    <w:rsid w:val="001259E3"/>
    <w:rsid w:val="00126D2F"/>
    <w:rsid w:val="001330C8"/>
    <w:rsid w:val="001353C3"/>
    <w:rsid w:val="0014221D"/>
    <w:rsid w:val="00153726"/>
    <w:rsid w:val="001539F9"/>
    <w:rsid w:val="00155763"/>
    <w:rsid w:val="00161036"/>
    <w:rsid w:val="001628F4"/>
    <w:rsid w:val="00164F10"/>
    <w:rsid w:val="001667FA"/>
    <w:rsid w:val="001671C4"/>
    <w:rsid w:val="00167475"/>
    <w:rsid w:val="001701CA"/>
    <w:rsid w:val="001857D2"/>
    <w:rsid w:val="001869E1"/>
    <w:rsid w:val="00187BED"/>
    <w:rsid w:val="001922B9"/>
    <w:rsid w:val="00192FE2"/>
    <w:rsid w:val="001966C0"/>
    <w:rsid w:val="00197D39"/>
    <w:rsid w:val="001A13EC"/>
    <w:rsid w:val="001A4A65"/>
    <w:rsid w:val="001A4E3D"/>
    <w:rsid w:val="001A5251"/>
    <w:rsid w:val="001A73B3"/>
    <w:rsid w:val="001A7582"/>
    <w:rsid w:val="001B00C9"/>
    <w:rsid w:val="001B2A4A"/>
    <w:rsid w:val="001B5B88"/>
    <w:rsid w:val="001B6054"/>
    <w:rsid w:val="001C33F5"/>
    <w:rsid w:val="001C534A"/>
    <w:rsid w:val="001C637C"/>
    <w:rsid w:val="001D0CCC"/>
    <w:rsid w:val="001D1BB1"/>
    <w:rsid w:val="001D28E9"/>
    <w:rsid w:val="001D5EED"/>
    <w:rsid w:val="001E42A2"/>
    <w:rsid w:val="001E70FD"/>
    <w:rsid w:val="001F36CC"/>
    <w:rsid w:val="001F554B"/>
    <w:rsid w:val="001F72B4"/>
    <w:rsid w:val="001F7FA5"/>
    <w:rsid w:val="00206858"/>
    <w:rsid w:val="00212237"/>
    <w:rsid w:val="002139A1"/>
    <w:rsid w:val="00213B86"/>
    <w:rsid w:val="00214347"/>
    <w:rsid w:val="00232192"/>
    <w:rsid w:val="00233EA5"/>
    <w:rsid w:val="00234E4B"/>
    <w:rsid w:val="002361F0"/>
    <w:rsid w:val="002425F8"/>
    <w:rsid w:val="00252015"/>
    <w:rsid w:val="002536A6"/>
    <w:rsid w:val="00255333"/>
    <w:rsid w:val="002613C5"/>
    <w:rsid w:val="002640E8"/>
    <w:rsid w:val="0026598B"/>
    <w:rsid w:val="0026733F"/>
    <w:rsid w:val="00274F11"/>
    <w:rsid w:val="00277515"/>
    <w:rsid w:val="00281526"/>
    <w:rsid w:val="00282C65"/>
    <w:rsid w:val="002842E8"/>
    <w:rsid w:val="00286C59"/>
    <w:rsid w:val="00286C98"/>
    <w:rsid w:val="00290F6C"/>
    <w:rsid w:val="002940E3"/>
    <w:rsid w:val="002A0744"/>
    <w:rsid w:val="002A0F19"/>
    <w:rsid w:val="002A13A3"/>
    <w:rsid w:val="002A33D2"/>
    <w:rsid w:val="002A3530"/>
    <w:rsid w:val="002A4362"/>
    <w:rsid w:val="002A58F0"/>
    <w:rsid w:val="002C31B9"/>
    <w:rsid w:val="002C3678"/>
    <w:rsid w:val="002C56FA"/>
    <w:rsid w:val="002C5C33"/>
    <w:rsid w:val="002D14A5"/>
    <w:rsid w:val="002D29A9"/>
    <w:rsid w:val="002D30D7"/>
    <w:rsid w:val="002D6789"/>
    <w:rsid w:val="002E0205"/>
    <w:rsid w:val="002E7455"/>
    <w:rsid w:val="002F3937"/>
    <w:rsid w:val="003007C9"/>
    <w:rsid w:val="003023D8"/>
    <w:rsid w:val="00312A7A"/>
    <w:rsid w:val="00313856"/>
    <w:rsid w:val="00322C18"/>
    <w:rsid w:val="00334AEA"/>
    <w:rsid w:val="00350FB7"/>
    <w:rsid w:val="0035179F"/>
    <w:rsid w:val="0036322C"/>
    <w:rsid w:val="00364D57"/>
    <w:rsid w:val="00364F79"/>
    <w:rsid w:val="00371CCD"/>
    <w:rsid w:val="0037338B"/>
    <w:rsid w:val="003735E9"/>
    <w:rsid w:val="0037567C"/>
    <w:rsid w:val="00375AF3"/>
    <w:rsid w:val="00375D57"/>
    <w:rsid w:val="00377230"/>
    <w:rsid w:val="00380371"/>
    <w:rsid w:val="00381CF3"/>
    <w:rsid w:val="003862D4"/>
    <w:rsid w:val="00391473"/>
    <w:rsid w:val="00391E06"/>
    <w:rsid w:val="0039535D"/>
    <w:rsid w:val="00396BDA"/>
    <w:rsid w:val="003B180E"/>
    <w:rsid w:val="003B1A7A"/>
    <w:rsid w:val="003B4BBC"/>
    <w:rsid w:val="003B5B93"/>
    <w:rsid w:val="003C6CDF"/>
    <w:rsid w:val="003D1030"/>
    <w:rsid w:val="003D17F5"/>
    <w:rsid w:val="003D1A6E"/>
    <w:rsid w:val="003D5207"/>
    <w:rsid w:val="003F0FF3"/>
    <w:rsid w:val="003F17DB"/>
    <w:rsid w:val="003F58A2"/>
    <w:rsid w:val="004041BC"/>
    <w:rsid w:val="00404A62"/>
    <w:rsid w:val="00406BFE"/>
    <w:rsid w:val="00407794"/>
    <w:rsid w:val="00415B4C"/>
    <w:rsid w:val="00416935"/>
    <w:rsid w:val="004169F2"/>
    <w:rsid w:val="004178FD"/>
    <w:rsid w:val="004202C7"/>
    <w:rsid w:val="0042044E"/>
    <w:rsid w:val="00422103"/>
    <w:rsid w:val="004278F8"/>
    <w:rsid w:val="00427EFB"/>
    <w:rsid w:val="0043332D"/>
    <w:rsid w:val="004421F2"/>
    <w:rsid w:val="00442238"/>
    <w:rsid w:val="00445323"/>
    <w:rsid w:val="00451BC9"/>
    <w:rsid w:val="00452598"/>
    <w:rsid w:val="004526EB"/>
    <w:rsid w:val="00456127"/>
    <w:rsid w:val="00461371"/>
    <w:rsid w:val="00462C3C"/>
    <w:rsid w:val="00470AA0"/>
    <w:rsid w:val="0047615A"/>
    <w:rsid w:val="004764B8"/>
    <w:rsid w:val="004806C9"/>
    <w:rsid w:val="00483BB0"/>
    <w:rsid w:val="00484065"/>
    <w:rsid w:val="00492A0E"/>
    <w:rsid w:val="00493B8A"/>
    <w:rsid w:val="00496DAE"/>
    <w:rsid w:val="00497F06"/>
    <w:rsid w:val="004A2BFA"/>
    <w:rsid w:val="004A3EF9"/>
    <w:rsid w:val="004A7475"/>
    <w:rsid w:val="004B2103"/>
    <w:rsid w:val="004B4411"/>
    <w:rsid w:val="004B61C4"/>
    <w:rsid w:val="004C253F"/>
    <w:rsid w:val="004C50EB"/>
    <w:rsid w:val="004C59D1"/>
    <w:rsid w:val="004D283E"/>
    <w:rsid w:val="004D32A9"/>
    <w:rsid w:val="004D37A1"/>
    <w:rsid w:val="004D7BEE"/>
    <w:rsid w:val="004E3A35"/>
    <w:rsid w:val="004E496E"/>
    <w:rsid w:val="004F3B1C"/>
    <w:rsid w:val="004F4112"/>
    <w:rsid w:val="004F4AEC"/>
    <w:rsid w:val="004F64CA"/>
    <w:rsid w:val="00505C42"/>
    <w:rsid w:val="005164A1"/>
    <w:rsid w:val="005200DA"/>
    <w:rsid w:val="0052678C"/>
    <w:rsid w:val="00533654"/>
    <w:rsid w:val="00533FDA"/>
    <w:rsid w:val="005358CC"/>
    <w:rsid w:val="0053698C"/>
    <w:rsid w:val="00543AF6"/>
    <w:rsid w:val="00544B25"/>
    <w:rsid w:val="005454E4"/>
    <w:rsid w:val="00546C07"/>
    <w:rsid w:val="005565A6"/>
    <w:rsid w:val="0055754A"/>
    <w:rsid w:val="00560A2C"/>
    <w:rsid w:val="00571E24"/>
    <w:rsid w:val="005720CE"/>
    <w:rsid w:val="00574A37"/>
    <w:rsid w:val="00580636"/>
    <w:rsid w:val="00580971"/>
    <w:rsid w:val="00583C33"/>
    <w:rsid w:val="00587771"/>
    <w:rsid w:val="00593342"/>
    <w:rsid w:val="005941ED"/>
    <w:rsid w:val="00596C04"/>
    <w:rsid w:val="005A213D"/>
    <w:rsid w:val="005A2B70"/>
    <w:rsid w:val="005A6B2A"/>
    <w:rsid w:val="005B03A7"/>
    <w:rsid w:val="005B1490"/>
    <w:rsid w:val="005B5CE3"/>
    <w:rsid w:val="005C1532"/>
    <w:rsid w:val="005C18AE"/>
    <w:rsid w:val="005C32C7"/>
    <w:rsid w:val="005C642C"/>
    <w:rsid w:val="005D7435"/>
    <w:rsid w:val="005E0C3A"/>
    <w:rsid w:val="005E102C"/>
    <w:rsid w:val="005E2180"/>
    <w:rsid w:val="005F0CD6"/>
    <w:rsid w:val="005F2B9D"/>
    <w:rsid w:val="005F3D7B"/>
    <w:rsid w:val="005F53BD"/>
    <w:rsid w:val="00600C2C"/>
    <w:rsid w:val="0060643E"/>
    <w:rsid w:val="00610631"/>
    <w:rsid w:val="0062196B"/>
    <w:rsid w:val="00623584"/>
    <w:rsid w:val="00631289"/>
    <w:rsid w:val="006354F5"/>
    <w:rsid w:val="006361FD"/>
    <w:rsid w:val="0063719F"/>
    <w:rsid w:val="006424A6"/>
    <w:rsid w:val="00645490"/>
    <w:rsid w:val="00646BC1"/>
    <w:rsid w:val="006551D3"/>
    <w:rsid w:val="006563C1"/>
    <w:rsid w:val="006567B8"/>
    <w:rsid w:val="00657A16"/>
    <w:rsid w:val="00662BAB"/>
    <w:rsid w:val="00662D9E"/>
    <w:rsid w:val="0066390B"/>
    <w:rsid w:val="00664021"/>
    <w:rsid w:val="00676AA6"/>
    <w:rsid w:val="00686A49"/>
    <w:rsid w:val="006900FA"/>
    <w:rsid w:val="00690439"/>
    <w:rsid w:val="006913AC"/>
    <w:rsid w:val="006921CD"/>
    <w:rsid w:val="00693C7D"/>
    <w:rsid w:val="006975DC"/>
    <w:rsid w:val="006A31F5"/>
    <w:rsid w:val="006A73DC"/>
    <w:rsid w:val="006A7869"/>
    <w:rsid w:val="006A7961"/>
    <w:rsid w:val="006B05C6"/>
    <w:rsid w:val="006B198F"/>
    <w:rsid w:val="006B3D9B"/>
    <w:rsid w:val="006B558D"/>
    <w:rsid w:val="006C0FFA"/>
    <w:rsid w:val="006C2159"/>
    <w:rsid w:val="006C3891"/>
    <w:rsid w:val="006C4F90"/>
    <w:rsid w:val="006C5707"/>
    <w:rsid w:val="006D6B43"/>
    <w:rsid w:val="006E03D8"/>
    <w:rsid w:val="006E07B0"/>
    <w:rsid w:val="006E2460"/>
    <w:rsid w:val="006E3DB7"/>
    <w:rsid w:val="006E5E5F"/>
    <w:rsid w:val="006E5E84"/>
    <w:rsid w:val="006E6C36"/>
    <w:rsid w:val="006E79B8"/>
    <w:rsid w:val="006F0043"/>
    <w:rsid w:val="006F17ED"/>
    <w:rsid w:val="00706342"/>
    <w:rsid w:val="00707780"/>
    <w:rsid w:val="00707BC4"/>
    <w:rsid w:val="007106C6"/>
    <w:rsid w:val="0071590B"/>
    <w:rsid w:val="00715D15"/>
    <w:rsid w:val="00716F17"/>
    <w:rsid w:val="0072069B"/>
    <w:rsid w:val="00722A6D"/>
    <w:rsid w:val="00734464"/>
    <w:rsid w:val="0074436D"/>
    <w:rsid w:val="0074472F"/>
    <w:rsid w:val="0075569C"/>
    <w:rsid w:val="007577E4"/>
    <w:rsid w:val="00762B69"/>
    <w:rsid w:val="00762D1A"/>
    <w:rsid w:val="00762E2B"/>
    <w:rsid w:val="0076313C"/>
    <w:rsid w:val="00763AE9"/>
    <w:rsid w:val="0077092F"/>
    <w:rsid w:val="00773565"/>
    <w:rsid w:val="0077506F"/>
    <w:rsid w:val="0078125F"/>
    <w:rsid w:val="0078332A"/>
    <w:rsid w:val="00783D20"/>
    <w:rsid w:val="00790D48"/>
    <w:rsid w:val="00792FA6"/>
    <w:rsid w:val="00794912"/>
    <w:rsid w:val="00794E16"/>
    <w:rsid w:val="00797F60"/>
    <w:rsid w:val="007A4C72"/>
    <w:rsid w:val="007A69AF"/>
    <w:rsid w:val="007C0073"/>
    <w:rsid w:val="007D0DE3"/>
    <w:rsid w:val="007D13B1"/>
    <w:rsid w:val="007D44E2"/>
    <w:rsid w:val="007D49A7"/>
    <w:rsid w:val="007D681E"/>
    <w:rsid w:val="007D787F"/>
    <w:rsid w:val="007E0002"/>
    <w:rsid w:val="007E0347"/>
    <w:rsid w:val="007E107D"/>
    <w:rsid w:val="007E3E9A"/>
    <w:rsid w:val="007E4BF6"/>
    <w:rsid w:val="007F01E5"/>
    <w:rsid w:val="007F36EF"/>
    <w:rsid w:val="007F4432"/>
    <w:rsid w:val="007F496F"/>
    <w:rsid w:val="007F5972"/>
    <w:rsid w:val="007F7509"/>
    <w:rsid w:val="007F7938"/>
    <w:rsid w:val="008055A9"/>
    <w:rsid w:val="00805A45"/>
    <w:rsid w:val="00807010"/>
    <w:rsid w:val="008072C5"/>
    <w:rsid w:val="008104DC"/>
    <w:rsid w:val="008133E6"/>
    <w:rsid w:val="00815A28"/>
    <w:rsid w:val="00826738"/>
    <w:rsid w:val="008345F4"/>
    <w:rsid w:val="00840201"/>
    <w:rsid w:val="0084123E"/>
    <w:rsid w:val="00843BB9"/>
    <w:rsid w:val="00844263"/>
    <w:rsid w:val="00845AA9"/>
    <w:rsid w:val="008663BF"/>
    <w:rsid w:val="00873DC3"/>
    <w:rsid w:val="00874300"/>
    <w:rsid w:val="00874861"/>
    <w:rsid w:val="00884944"/>
    <w:rsid w:val="00887335"/>
    <w:rsid w:val="00887E59"/>
    <w:rsid w:val="00890D18"/>
    <w:rsid w:val="008A2E97"/>
    <w:rsid w:val="008A41C0"/>
    <w:rsid w:val="008A5E3C"/>
    <w:rsid w:val="008B1B25"/>
    <w:rsid w:val="008B1C88"/>
    <w:rsid w:val="008B26E4"/>
    <w:rsid w:val="008B7ADA"/>
    <w:rsid w:val="008C0DBA"/>
    <w:rsid w:val="008C2F9C"/>
    <w:rsid w:val="008C4410"/>
    <w:rsid w:val="008D0B42"/>
    <w:rsid w:val="008E2D59"/>
    <w:rsid w:val="008E6845"/>
    <w:rsid w:val="008F271E"/>
    <w:rsid w:val="008F29F7"/>
    <w:rsid w:val="008F5544"/>
    <w:rsid w:val="008F7CD1"/>
    <w:rsid w:val="00900A3C"/>
    <w:rsid w:val="00906117"/>
    <w:rsid w:val="00906FF5"/>
    <w:rsid w:val="00910EFC"/>
    <w:rsid w:val="00912B98"/>
    <w:rsid w:val="009136EE"/>
    <w:rsid w:val="00917058"/>
    <w:rsid w:val="009236F4"/>
    <w:rsid w:val="009405CC"/>
    <w:rsid w:val="00941176"/>
    <w:rsid w:val="0094399E"/>
    <w:rsid w:val="00944F6B"/>
    <w:rsid w:val="0095494C"/>
    <w:rsid w:val="0095576A"/>
    <w:rsid w:val="00957B7A"/>
    <w:rsid w:val="0096116D"/>
    <w:rsid w:val="009629DF"/>
    <w:rsid w:val="009669FB"/>
    <w:rsid w:val="009672B2"/>
    <w:rsid w:val="009701E3"/>
    <w:rsid w:val="00971EE4"/>
    <w:rsid w:val="009732EC"/>
    <w:rsid w:val="009746D2"/>
    <w:rsid w:val="009757B0"/>
    <w:rsid w:val="00980787"/>
    <w:rsid w:val="00980D00"/>
    <w:rsid w:val="009A2D83"/>
    <w:rsid w:val="009A349F"/>
    <w:rsid w:val="009A3BA6"/>
    <w:rsid w:val="009A60B3"/>
    <w:rsid w:val="009A7104"/>
    <w:rsid w:val="009A7EE1"/>
    <w:rsid w:val="009B273E"/>
    <w:rsid w:val="009B2B55"/>
    <w:rsid w:val="009B6572"/>
    <w:rsid w:val="009C20E8"/>
    <w:rsid w:val="009C4992"/>
    <w:rsid w:val="009D0079"/>
    <w:rsid w:val="009D2F4E"/>
    <w:rsid w:val="009D3397"/>
    <w:rsid w:val="009D3C9A"/>
    <w:rsid w:val="009D41D1"/>
    <w:rsid w:val="009E6602"/>
    <w:rsid w:val="009E6633"/>
    <w:rsid w:val="009E73D5"/>
    <w:rsid w:val="009F28B2"/>
    <w:rsid w:val="009F38AD"/>
    <w:rsid w:val="009F4558"/>
    <w:rsid w:val="009F72B4"/>
    <w:rsid w:val="00A05285"/>
    <w:rsid w:val="00A0722E"/>
    <w:rsid w:val="00A11F15"/>
    <w:rsid w:val="00A1363D"/>
    <w:rsid w:val="00A15719"/>
    <w:rsid w:val="00A164DD"/>
    <w:rsid w:val="00A2413A"/>
    <w:rsid w:val="00A314E2"/>
    <w:rsid w:val="00A406C7"/>
    <w:rsid w:val="00A4089C"/>
    <w:rsid w:val="00A42F2A"/>
    <w:rsid w:val="00A5458D"/>
    <w:rsid w:val="00A56399"/>
    <w:rsid w:val="00A612D3"/>
    <w:rsid w:val="00A6322D"/>
    <w:rsid w:val="00A643E2"/>
    <w:rsid w:val="00A6537E"/>
    <w:rsid w:val="00A678C3"/>
    <w:rsid w:val="00A70641"/>
    <w:rsid w:val="00A70FF9"/>
    <w:rsid w:val="00A72224"/>
    <w:rsid w:val="00A723EA"/>
    <w:rsid w:val="00A75FDD"/>
    <w:rsid w:val="00A8060D"/>
    <w:rsid w:val="00A82413"/>
    <w:rsid w:val="00A82FF1"/>
    <w:rsid w:val="00A83752"/>
    <w:rsid w:val="00A84449"/>
    <w:rsid w:val="00A9020E"/>
    <w:rsid w:val="00A922E0"/>
    <w:rsid w:val="00A936E5"/>
    <w:rsid w:val="00A93B8D"/>
    <w:rsid w:val="00A93B98"/>
    <w:rsid w:val="00A968B8"/>
    <w:rsid w:val="00A97A30"/>
    <w:rsid w:val="00AA3824"/>
    <w:rsid w:val="00AA43EC"/>
    <w:rsid w:val="00AA43FC"/>
    <w:rsid w:val="00AA4F10"/>
    <w:rsid w:val="00AA6A09"/>
    <w:rsid w:val="00AB45B8"/>
    <w:rsid w:val="00AB5F29"/>
    <w:rsid w:val="00AC0DD8"/>
    <w:rsid w:val="00AC6224"/>
    <w:rsid w:val="00AC70A1"/>
    <w:rsid w:val="00AC7E30"/>
    <w:rsid w:val="00AD3565"/>
    <w:rsid w:val="00AD46B0"/>
    <w:rsid w:val="00AE1C6F"/>
    <w:rsid w:val="00AE7590"/>
    <w:rsid w:val="00AF2F9A"/>
    <w:rsid w:val="00AF34E3"/>
    <w:rsid w:val="00AF6492"/>
    <w:rsid w:val="00B0310D"/>
    <w:rsid w:val="00B069AD"/>
    <w:rsid w:val="00B06C58"/>
    <w:rsid w:val="00B11444"/>
    <w:rsid w:val="00B133AE"/>
    <w:rsid w:val="00B1557A"/>
    <w:rsid w:val="00B215C5"/>
    <w:rsid w:val="00B219F1"/>
    <w:rsid w:val="00B24009"/>
    <w:rsid w:val="00B250C5"/>
    <w:rsid w:val="00B2621F"/>
    <w:rsid w:val="00B268A1"/>
    <w:rsid w:val="00B304BE"/>
    <w:rsid w:val="00B31B6D"/>
    <w:rsid w:val="00B37DD4"/>
    <w:rsid w:val="00B40B8F"/>
    <w:rsid w:val="00B42B1F"/>
    <w:rsid w:val="00B44D98"/>
    <w:rsid w:val="00B47D1B"/>
    <w:rsid w:val="00B51A85"/>
    <w:rsid w:val="00B53340"/>
    <w:rsid w:val="00B5551E"/>
    <w:rsid w:val="00B55B5B"/>
    <w:rsid w:val="00B568C9"/>
    <w:rsid w:val="00B63092"/>
    <w:rsid w:val="00B736CB"/>
    <w:rsid w:val="00B76807"/>
    <w:rsid w:val="00B80D69"/>
    <w:rsid w:val="00B83C04"/>
    <w:rsid w:val="00B864C6"/>
    <w:rsid w:val="00B91B4C"/>
    <w:rsid w:val="00BA2E95"/>
    <w:rsid w:val="00BA6B22"/>
    <w:rsid w:val="00BB10C6"/>
    <w:rsid w:val="00BB2C7E"/>
    <w:rsid w:val="00BB4F80"/>
    <w:rsid w:val="00BB7C03"/>
    <w:rsid w:val="00BC4460"/>
    <w:rsid w:val="00BC451C"/>
    <w:rsid w:val="00BC7C4B"/>
    <w:rsid w:val="00BD628F"/>
    <w:rsid w:val="00BF12B9"/>
    <w:rsid w:val="00BF28F3"/>
    <w:rsid w:val="00BF3547"/>
    <w:rsid w:val="00BF45AA"/>
    <w:rsid w:val="00BF6951"/>
    <w:rsid w:val="00BF6997"/>
    <w:rsid w:val="00BF6E20"/>
    <w:rsid w:val="00C0065F"/>
    <w:rsid w:val="00C0434F"/>
    <w:rsid w:val="00C05B88"/>
    <w:rsid w:val="00C05F84"/>
    <w:rsid w:val="00C065E2"/>
    <w:rsid w:val="00C20B9F"/>
    <w:rsid w:val="00C22B77"/>
    <w:rsid w:val="00C22D8A"/>
    <w:rsid w:val="00C30558"/>
    <w:rsid w:val="00C40E05"/>
    <w:rsid w:val="00C47D27"/>
    <w:rsid w:val="00C502C9"/>
    <w:rsid w:val="00C516E3"/>
    <w:rsid w:val="00C547CD"/>
    <w:rsid w:val="00C619AE"/>
    <w:rsid w:val="00C63F34"/>
    <w:rsid w:val="00C67196"/>
    <w:rsid w:val="00C6737D"/>
    <w:rsid w:val="00C712BF"/>
    <w:rsid w:val="00C772CB"/>
    <w:rsid w:val="00C80D6E"/>
    <w:rsid w:val="00C8297B"/>
    <w:rsid w:val="00C837AF"/>
    <w:rsid w:val="00C84216"/>
    <w:rsid w:val="00C85B6A"/>
    <w:rsid w:val="00C93640"/>
    <w:rsid w:val="00C94CA7"/>
    <w:rsid w:val="00C94D33"/>
    <w:rsid w:val="00C94F92"/>
    <w:rsid w:val="00C97C0B"/>
    <w:rsid w:val="00CA1C2A"/>
    <w:rsid w:val="00CA2AF8"/>
    <w:rsid w:val="00CA3361"/>
    <w:rsid w:val="00CA39AC"/>
    <w:rsid w:val="00CB06A0"/>
    <w:rsid w:val="00CB1B90"/>
    <w:rsid w:val="00CB4CA6"/>
    <w:rsid w:val="00CC303B"/>
    <w:rsid w:val="00CC3FC8"/>
    <w:rsid w:val="00CD791A"/>
    <w:rsid w:val="00CF3894"/>
    <w:rsid w:val="00CF3F26"/>
    <w:rsid w:val="00CF66D2"/>
    <w:rsid w:val="00D07C4D"/>
    <w:rsid w:val="00D10508"/>
    <w:rsid w:val="00D12A88"/>
    <w:rsid w:val="00D13CAF"/>
    <w:rsid w:val="00D14B17"/>
    <w:rsid w:val="00D15C42"/>
    <w:rsid w:val="00D16EFB"/>
    <w:rsid w:val="00D17259"/>
    <w:rsid w:val="00D17C6A"/>
    <w:rsid w:val="00D210A1"/>
    <w:rsid w:val="00D231BE"/>
    <w:rsid w:val="00D24338"/>
    <w:rsid w:val="00D247F0"/>
    <w:rsid w:val="00D2721E"/>
    <w:rsid w:val="00D35614"/>
    <w:rsid w:val="00D445C1"/>
    <w:rsid w:val="00D453EA"/>
    <w:rsid w:val="00D45FC7"/>
    <w:rsid w:val="00D50675"/>
    <w:rsid w:val="00D56C12"/>
    <w:rsid w:val="00D57E69"/>
    <w:rsid w:val="00D66041"/>
    <w:rsid w:val="00D667EF"/>
    <w:rsid w:val="00D66C4D"/>
    <w:rsid w:val="00D6756B"/>
    <w:rsid w:val="00D76F8B"/>
    <w:rsid w:val="00D77A1B"/>
    <w:rsid w:val="00D87841"/>
    <w:rsid w:val="00D90280"/>
    <w:rsid w:val="00D9135C"/>
    <w:rsid w:val="00D9140C"/>
    <w:rsid w:val="00D930F3"/>
    <w:rsid w:val="00D943F5"/>
    <w:rsid w:val="00DA1EEC"/>
    <w:rsid w:val="00DA2578"/>
    <w:rsid w:val="00DA3A47"/>
    <w:rsid w:val="00DA708E"/>
    <w:rsid w:val="00DA7FDC"/>
    <w:rsid w:val="00DB184A"/>
    <w:rsid w:val="00DB41DD"/>
    <w:rsid w:val="00DC02E2"/>
    <w:rsid w:val="00DC1903"/>
    <w:rsid w:val="00DC431C"/>
    <w:rsid w:val="00DD0280"/>
    <w:rsid w:val="00DD0607"/>
    <w:rsid w:val="00DD163A"/>
    <w:rsid w:val="00DD298F"/>
    <w:rsid w:val="00DE5481"/>
    <w:rsid w:val="00DE57DE"/>
    <w:rsid w:val="00DF50E2"/>
    <w:rsid w:val="00DF5868"/>
    <w:rsid w:val="00DF7AEC"/>
    <w:rsid w:val="00E02288"/>
    <w:rsid w:val="00E03618"/>
    <w:rsid w:val="00E058CF"/>
    <w:rsid w:val="00E05B92"/>
    <w:rsid w:val="00E132A3"/>
    <w:rsid w:val="00E17F97"/>
    <w:rsid w:val="00E20681"/>
    <w:rsid w:val="00E21E73"/>
    <w:rsid w:val="00E235E9"/>
    <w:rsid w:val="00E26ABE"/>
    <w:rsid w:val="00E27688"/>
    <w:rsid w:val="00E278AD"/>
    <w:rsid w:val="00E30BC5"/>
    <w:rsid w:val="00E35A17"/>
    <w:rsid w:val="00E370BF"/>
    <w:rsid w:val="00E406B6"/>
    <w:rsid w:val="00E603D9"/>
    <w:rsid w:val="00E6090F"/>
    <w:rsid w:val="00E6116E"/>
    <w:rsid w:val="00E639FA"/>
    <w:rsid w:val="00E668F9"/>
    <w:rsid w:val="00E7149D"/>
    <w:rsid w:val="00E7455C"/>
    <w:rsid w:val="00E80E47"/>
    <w:rsid w:val="00E81519"/>
    <w:rsid w:val="00E81A71"/>
    <w:rsid w:val="00E8346D"/>
    <w:rsid w:val="00E90B73"/>
    <w:rsid w:val="00E91778"/>
    <w:rsid w:val="00E9641E"/>
    <w:rsid w:val="00EA123A"/>
    <w:rsid w:val="00EA25F9"/>
    <w:rsid w:val="00EB30A6"/>
    <w:rsid w:val="00EB6DCF"/>
    <w:rsid w:val="00EB780E"/>
    <w:rsid w:val="00EC24FD"/>
    <w:rsid w:val="00EC38E8"/>
    <w:rsid w:val="00EC43C3"/>
    <w:rsid w:val="00EC6D48"/>
    <w:rsid w:val="00EC7D7C"/>
    <w:rsid w:val="00ED38A4"/>
    <w:rsid w:val="00EF072B"/>
    <w:rsid w:val="00EF765B"/>
    <w:rsid w:val="00EF7689"/>
    <w:rsid w:val="00EF7B09"/>
    <w:rsid w:val="00F03823"/>
    <w:rsid w:val="00F05015"/>
    <w:rsid w:val="00F12737"/>
    <w:rsid w:val="00F1531B"/>
    <w:rsid w:val="00F23A68"/>
    <w:rsid w:val="00F247DD"/>
    <w:rsid w:val="00F251BA"/>
    <w:rsid w:val="00F27BAF"/>
    <w:rsid w:val="00F27CCA"/>
    <w:rsid w:val="00F31FF9"/>
    <w:rsid w:val="00F332CB"/>
    <w:rsid w:val="00F333D7"/>
    <w:rsid w:val="00F33A37"/>
    <w:rsid w:val="00F36BAF"/>
    <w:rsid w:val="00F3708A"/>
    <w:rsid w:val="00F4009A"/>
    <w:rsid w:val="00F44336"/>
    <w:rsid w:val="00F449D4"/>
    <w:rsid w:val="00F47EA7"/>
    <w:rsid w:val="00F52FA1"/>
    <w:rsid w:val="00F570EF"/>
    <w:rsid w:val="00F609EC"/>
    <w:rsid w:val="00F63F6B"/>
    <w:rsid w:val="00F64E7B"/>
    <w:rsid w:val="00F73475"/>
    <w:rsid w:val="00F773D3"/>
    <w:rsid w:val="00F8186E"/>
    <w:rsid w:val="00F8312F"/>
    <w:rsid w:val="00F8479F"/>
    <w:rsid w:val="00F85EC6"/>
    <w:rsid w:val="00F86862"/>
    <w:rsid w:val="00F87078"/>
    <w:rsid w:val="00F926BE"/>
    <w:rsid w:val="00F970DA"/>
    <w:rsid w:val="00FA0202"/>
    <w:rsid w:val="00FA1C6A"/>
    <w:rsid w:val="00FA450E"/>
    <w:rsid w:val="00FA5C86"/>
    <w:rsid w:val="00FB0783"/>
    <w:rsid w:val="00FB3C4A"/>
    <w:rsid w:val="00FC55EA"/>
    <w:rsid w:val="00FD01E5"/>
    <w:rsid w:val="00FD54C2"/>
    <w:rsid w:val="00FF6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CB62D"/>
  <w15:docId w15:val="{F5902FDC-D283-4FB6-BCFF-3A7AEA1E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2737"/>
    <w:pPr>
      <w:keepNext/>
      <w:outlineLvl w:val="0"/>
    </w:pPr>
    <w:rPr>
      <w:sz w:val="4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E9A"/>
    <w:pPr>
      <w:tabs>
        <w:tab w:val="center" w:pos="4677"/>
        <w:tab w:val="right" w:pos="9355"/>
      </w:tabs>
    </w:pPr>
  </w:style>
  <w:style w:type="character" w:customStyle="1" w:styleId="a4">
    <w:name w:val="Верхний колонтитул Знак"/>
    <w:basedOn w:val="a0"/>
    <w:link w:val="a3"/>
    <w:uiPriority w:val="99"/>
    <w:rsid w:val="007E3E9A"/>
    <w:rPr>
      <w:rFonts w:ascii="Times New Roman" w:eastAsia="Times New Roman" w:hAnsi="Times New Roman" w:cs="Times New Roman"/>
      <w:sz w:val="24"/>
      <w:szCs w:val="24"/>
    </w:rPr>
  </w:style>
  <w:style w:type="paragraph" w:styleId="a5">
    <w:name w:val="footer"/>
    <w:basedOn w:val="a"/>
    <w:link w:val="a6"/>
    <w:uiPriority w:val="99"/>
    <w:unhideWhenUsed/>
    <w:rsid w:val="007E3E9A"/>
    <w:pPr>
      <w:tabs>
        <w:tab w:val="center" w:pos="4677"/>
        <w:tab w:val="right" w:pos="9355"/>
      </w:tabs>
    </w:pPr>
  </w:style>
  <w:style w:type="character" w:customStyle="1" w:styleId="a6">
    <w:name w:val="Нижний колонтитул Знак"/>
    <w:basedOn w:val="a0"/>
    <w:link w:val="a5"/>
    <w:uiPriority w:val="99"/>
    <w:rsid w:val="007E3E9A"/>
    <w:rPr>
      <w:rFonts w:ascii="Times New Roman" w:eastAsia="Times New Roman" w:hAnsi="Times New Roman" w:cs="Times New Roman"/>
      <w:sz w:val="24"/>
      <w:szCs w:val="24"/>
    </w:rPr>
  </w:style>
  <w:style w:type="paragraph" w:customStyle="1" w:styleId="ConsPlusNormal">
    <w:name w:val="ConsPlusNormal"/>
    <w:rsid w:val="007E3E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page number"/>
    <w:rsid w:val="007E3E9A"/>
    <w:rPr>
      <w:rFonts w:ascii="Times New Roman" w:hAnsi="Times New Roman"/>
      <w:sz w:val="28"/>
    </w:rPr>
  </w:style>
  <w:style w:type="character" w:customStyle="1" w:styleId="2">
    <w:name w:val="Основной текст (2)_"/>
    <w:link w:val="20"/>
    <w:rsid w:val="00F12737"/>
    <w:rPr>
      <w:rFonts w:eastAsia="Microsoft Sans Serif"/>
      <w:b/>
      <w:bCs/>
      <w:sz w:val="17"/>
      <w:szCs w:val="17"/>
      <w:shd w:val="clear" w:color="auto" w:fill="FFFFFF"/>
      <w:lang w:eastAsia="ru-RU"/>
    </w:rPr>
  </w:style>
  <w:style w:type="paragraph" w:customStyle="1" w:styleId="20">
    <w:name w:val="Основной текст (2)"/>
    <w:basedOn w:val="a"/>
    <w:link w:val="2"/>
    <w:rsid w:val="00F12737"/>
    <w:pPr>
      <w:shd w:val="clear" w:color="auto" w:fill="FFFFFF"/>
      <w:spacing w:before="120" w:after="120" w:line="182" w:lineRule="exact"/>
      <w:jc w:val="center"/>
    </w:pPr>
    <w:rPr>
      <w:rFonts w:asciiTheme="minorHAnsi" w:eastAsia="Microsoft Sans Serif" w:hAnsiTheme="minorHAnsi" w:cstheme="minorBidi"/>
      <w:b/>
      <w:bCs/>
      <w:sz w:val="17"/>
      <w:szCs w:val="17"/>
    </w:rPr>
  </w:style>
  <w:style w:type="character" w:customStyle="1" w:styleId="21">
    <w:name w:val="Основной текст (2) + Не полужирный"/>
    <w:rsid w:val="00F12737"/>
    <w:rPr>
      <w:rFonts w:ascii="Times New Roman" w:eastAsia="Microsoft Sans Serif" w:hAnsi="Times New Roman" w:cs="Times New Roman"/>
      <w:b/>
      <w:bCs/>
      <w:spacing w:val="0"/>
      <w:sz w:val="17"/>
      <w:szCs w:val="17"/>
      <w:lang w:val="ru-RU" w:eastAsia="ru-RU" w:bidi="ar-SA"/>
    </w:rPr>
  </w:style>
  <w:style w:type="character" w:customStyle="1" w:styleId="10">
    <w:name w:val="Заголовок 1 Знак"/>
    <w:basedOn w:val="a0"/>
    <w:link w:val="1"/>
    <w:rsid w:val="00F12737"/>
    <w:rPr>
      <w:rFonts w:ascii="Times New Roman" w:eastAsia="Times New Roman" w:hAnsi="Times New Roman" w:cs="Times New Roman"/>
      <w:sz w:val="40"/>
      <w:szCs w:val="28"/>
    </w:rPr>
  </w:style>
  <w:style w:type="paragraph" w:styleId="3">
    <w:name w:val="Body Text 3"/>
    <w:basedOn w:val="a"/>
    <w:link w:val="30"/>
    <w:rsid w:val="00F12737"/>
    <w:rPr>
      <w:sz w:val="28"/>
      <w:szCs w:val="28"/>
    </w:rPr>
  </w:style>
  <w:style w:type="character" w:customStyle="1" w:styleId="30">
    <w:name w:val="Основной текст 3 Знак"/>
    <w:basedOn w:val="a0"/>
    <w:link w:val="3"/>
    <w:rsid w:val="00F12737"/>
    <w:rPr>
      <w:rFonts w:ascii="Times New Roman" w:eastAsia="Times New Roman" w:hAnsi="Times New Roman" w:cs="Times New Roman"/>
      <w:sz w:val="28"/>
      <w:szCs w:val="28"/>
    </w:rPr>
  </w:style>
  <w:style w:type="paragraph" w:styleId="a8">
    <w:name w:val="Normal (Web)"/>
    <w:basedOn w:val="a"/>
    <w:uiPriority w:val="99"/>
    <w:rsid w:val="0037567C"/>
    <w:pPr>
      <w:spacing w:before="100" w:beforeAutospacing="1" w:after="100" w:afterAutospacing="1"/>
    </w:pPr>
  </w:style>
  <w:style w:type="paragraph" w:styleId="a9">
    <w:name w:val="Balloon Text"/>
    <w:basedOn w:val="a"/>
    <w:link w:val="aa"/>
    <w:uiPriority w:val="99"/>
    <w:semiHidden/>
    <w:unhideWhenUsed/>
    <w:rsid w:val="00A5458D"/>
    <w:rPr>
      <w:rFonts w:ascii="Tahoma" w:hAnsi="Tahoma" w:cs="Tahoma"/>
      <w:sz w:val="16"/>
      <w:szCs w:val="16"/>
    </w:rPr>
  </w:style>
  <w:style w:type="character" w:customStyle="1" w:styleId="aa">
    <w:name w:val="Текст выноски Знак"/>
    <w:basedOn w:val="a0"/>
    <w:link w:val="a9"/>
    <w:uiPriority w:val="99"/>
    <w:semiHidden/>
    <w:rsid w:val="00A5458D"/>
    <w:rPr>
      <w:rFonts w:ascii="Tahoma" w:eastAsia="Times New Roman" w:hAnsi="Tahoma" w:cs="Tahoma"/>
      <w:sz w:val="16"/>
      <w:szCs w:val="16"/>
      <w:lang w:eastAsia="ru-RU"/>
    </w:rPr>
  </w:style>
  <w:style w:type="character" w:styleId="ab">
    <w:name w:val="Hyperlink"/>
    <w:unhideWhenUsed/>
    <w:rsid w:val="00462C3C"/>
    <w:rPr>
      <w:color w:val="0000FF"/>
      <w:u w:val="single"/>
    </w:rPr>
  </w:style>
  <w:style w:type="paragraph" w:styleId="ac">
    <w:name w:val="List Paragraph"/>
    <w:basedOn w:val="a"/>
    <w:uiPriority w:val="34"/>
    <w:qFormat/>
    <w:rsid w:val="00462C3C"/>
    <w:pPr>
      <w:ind w:left="720"/>
      <w:contextualSpacing/>
    </w:pPr>
  </w:style>
  <w:style w:type="paragraph" w:customStyle="1" w:styleId="ad">
    <w:name w:val="Нормальный (таблица)"/>
    <w:basedOn w:val="a"/>
    <w:next w:val="a"/>
    <w:uiPriority w:val="99"/>
    <w:rsid w:val="00F73475"/>
    <w:pPr>
      <w:widowControl w:val="0"/>
      <w:autoSpaceDE w:val="0"/>
      <w:autoSpaceDN w:val="0"/>
      <w:adjustRightInd w:val="0"/>
      <w:jc w:val="both"/>
    </w:pPr>
    <w:rPr>
      <w:rFonts w:ascii="Arial" w:hAnsi="Arial" w:cs="Arial"/>
    </w:rPr>
  </w:style>
  <w:style w:type="table" w:styleId="ae">
    <w:name w:val="Table Grid"/>
    <w:basedOn w:val="a1"/>
    <w:uiPriority w:val="39"/>
    <w:rsid w:val="00962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57E6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Неразрешенное упоминание1"/>
    <w:basedOn w:val="a0"/>
    <w:uiPriority w:val="99"/>
    <w:semiHidden/>
    <w:unhideWhenUsed/>
    <w:rsid w:val="006E0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garantF1://57302400.1002"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www.labinsk-city.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6F4BB-BFD3-421D-B932-96B9FD07C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12</Pages>
  <Words>3120</Words>
  <Characters>17790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181</cp:revision>
  <cp:lastPrinted>2023-10-27T09:32:00Z</cp:lastPrinted>
  <dcterms:created xsi:type="dcterms:W3CDTF">2023-10-11T10:56:00Z</dcterms:created>
  <dcterms:modified xsi:type="dcterms:W3CDTF">2023-11-02T14:10:00Z</dcterms:modified>
</cp:coreProperties>
</file>