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DB291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252857C5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F0F2884" w14:textId="586C5D37"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383EAE">
        <w:rPr>
          <w:rFonts w:eastAsia="Times New Roman" w:cs="Times New Roman"/>
          <w:b/>
          <w:sz w:val="24"/>
          <w:szCs w:val="24"/>
          <w:lang w:eastAsia="ru-RU"/>
        </w:rPr>
        <w:t xml:space="preserve">          </w:t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0715731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2E76757" w14:textId="61F5B251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Pr="00E776F4">
        <w:rPr>
          <w:rFonts w:eastAsia="Times New Roman" w:cs="Times New Roman"/>
          <w:b/>
          <w:szCs w:val="28"/>
          <w:lang w:eastAsia="ru-RU"/>
        </w:rPr>
        <w:t>услуг по погребению, оказываемых на территории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Pr="00E776F4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</w:p>
    <w:p w14:paraId="6274660C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67BB45A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2C299F0" w14:textId="6484391C" w:rsidR="003C585E" w:rsidRPr="00E776F4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 в Краснодарском крае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», руководствуясь 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остановление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м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Правительства Российско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й Федерации от 28 января 2021 года № 73 «</w:t>
      </w:r>
      <w:r w:rsidR="005D2806" w:rsidRP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Об утверждении коэффициента индексации выплат, пособий и компенсаций в 2021 году</w:t>
      </w:r>
      <w:r w:rsidR="005D280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»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B1E8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3B47E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14:paraId="2E9883B3" w14:textId="23BC1343" w:rsidR="003C585E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C255D1">
        <w:rPr>
          <w:rFonts w:eastAsia="Times New Roman" w:cs="Times New Roman"/>
          <w:szCs w:val="28"/>
          <w:lang w:eastAsia="ru-RU"/>
        </w:rPr>
        <w:t>У</w:t>
      </w:r>
      <w:r w:rsidR="001064A3" w:rsidRPr="004526C2">
        <w:rPr>
          <w:rFonts w:eastAsia="Times New Roman" w:cs="Times New Roman"/>
          <w:szCs w:val="28"/>
          <w:lang w:eastAsia="ru-RU"/>
        </w:rPr>
        <w:t>твер</w:t>
      </w:r>
      <w:r w:rsidR="00C255D1">
        <w:rPr>
          <w:rFonts w:eastAsia="Times New Roman" w:cs="Times New Roman"/>
          <w:szCs w:val="28"/>
          <w:lang w:eastAsia="ru-RU"/>
        </w:rPr>
        <w:t>дить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 </w:t>
      </w:r>
      <w:r w:rsidR="003C585E" w:rsidRPr="004526C2">
        <w:rPr>
          <w:rFonts w:eastAsia="Times New Roman" w:cs="Times New Roman"/>
          <w:szCs w:val="28"/>
          <w:lang w:eastAsia="ru-RU"/>
        </w:rPr>
        <w:t>прейскурант гарантированного перечня услуг по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погребению, оказываемых на территории Лабинского городского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>поселения Лабинского района</w:t>
      </w:r>
      <w:r w:rsidR="004C539F" w:rsidRPr="004526C2">
        <w:rPr>
          <w:rFonts w:eastAsia="Times New Roman" w:cs="Times New Roman"/>
          <w:szCs w:val="28"/>
          <w:lang w:eastAsia="ru-RU"/>
        </w:rPr>
        <w:t>»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14:paraId="4F36F096" w14:textId="27307E0D" w:rsidR="00C255D1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</w:t>
      </w:r>
      <w:r w:rsidR="000A74DD">
        <w:rPr>
          <w:rFonts w:eastAsia="Times New Roman" w:cs="Times New Roman"/>
          <w:szCs w:val="28"/>
          <w:lang w:eastAsia="ru-RU"/>
        </w:rPr>
        <w:tab/>
      </w:r>
      <w:r w:rsidRPr="004526C2">
        <w:rPr>
          <w:rFonts w:eastAsia="Times New Roman" w:cs="Times New Roman"/>
          <w:szCs w:val="28"/>
          <w:lang w:eastAsia="ru-RU"/>
        </w:rPr>
        <w:t>Признать утратившим</w:t>
      </w:r>
      <w:r w:rsidR="00C255D1">
        <w:rPr>
          <w:rFonts w:eastAsia="Times New Roman" w:cs="Times New Roman"/>
          <w:szCs w:val="28"/>
          <w:lang w:eastAsia="ru-RU"/>
        </w:rPr>
        <w:t>и</w:t>
      </w:r>
      <w:r w:rsidRPr="004526C2">
        <w:rPr>
          <w:rFonts w:eastAsia="Times New Roman" w:cs="Times New Roman"/>
          <w:szCs w:val="28"/>
          <w:lang w:eastAsia="ru-RU"/>
        </w:rPr>
        <w:t xml:space="preserve"> силу</w:t>
      </w:r>
      <w:r w:rsidR="00C255D1">
        <w:rPr>
          <w:rFonts w:eastAsia="Times New Roman" w:cs="Times New Roman"/>
          <w:szCs w:val="28"/>
          <w:lang w:eastAsia="ru-RU"/>
        </w:rPr>
        <w:t>:</w:t>
      </w:r>
    </w:p>
    <w:p w14:paraId="64AEC36F" w14:textId="1903F6AF" w:rsidR="00C255D1" w:rsidRDefault="00C255D1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1) </w:t>
      </w:r>
      <w:r w:rsidRPr="004526C2">
        <w:rPr>
          <w:rFonts w:eastAsia="Times New Roman" w:cs="Times New Roman"/>
          <w:szCs w:val="28"/>
          <w:lang w:eastAsia="ru-RU"/>
        </w:rPr>
        <w:t>постановление администрации Лабинского городского поселения Лабинского района от 18 декабря 2014 года № 1428 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>
        <w:rPr>
          <w:rFonts w:eastAsia="Times New Roman" w:cs="Times New Roman"/>
          <w:szCs w:val="28"/>
          <w:lang w:eastAsia="ru-RU"/>
        </w:rPr>
        <w:t>;</w:t>
      </w:r>
    </w:p>
    <w:p w14:paraId="2C013914" w14:textId="0FA77B43" w:rsidR="004526C2" w:rsidRPr="004526C2" w:rsidRDefault="00C255D1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2) </w:t>
      </w:r>
      <w:r w:rsidR="004526C2" w:rsidRPr="004526C2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A74378">
        <w:rPr>
          <w:rFonts w:eastAsia="Times New Roman" w:cs="Times New Roman"/>
          <w:szCs w:val="28"/>
          <w:lang w:eastAsia="ru-RU"/>
        </w:rPr>
        <w:t>1</w:t>
      </w:r>
      <w:r w:rsidR="005D2806">
        <w:rPr>
          <w:rFonts w:eastAsia="Times New Roman" w:cs="Times New Roman"/>
          <w:szCs w:val="28"/>
          <w:lang w:eastAsia="ru-RU"/>
        </w:rPr>
        <w:t>2</w:t>
      </w:r>
      <w:r w:rsidR="004526C2" w:rsidRPr="004526C2">
        <w:rPr>
          <w:rFonts w:eastAsia="Times New Roman" w:cs="Times New Roman"/>
          <w:szCs w:val="28"/>
          <w:lang w:eastAsia="ru-RU"/>
        </w:rPr>
        <w:t xml:space="preserve"> февраля 20</w:t>
      </w:r>
      <w:r w:rsidR="005D2806">
        <w:rPr>
          <w:rFonts w:eastAsia="Times New Roman" w:cs="Times New Roman"/>
          <w:szCs w:val="28"/>
          <w:lang w:eastAsia="ru-RU"/>
        </w:rPr>
        <w:t>20</w:t>
      </w:r>
      <w:r w:rsidR="004526C2" w:rsidRPr="004526C2">
        <w:rPr>
          <w:rFonts w:eastAsia="Times New Roman" w:cs="Times New Roman"/>
          <w:szCs w:val="28"/>
          <w:lang w:eastAsia="ru-RU"/>
        </w:rPr>
        <w:t xml:space="preserve"> года № 1</w:t>
      </w:r>
      <w:r w:rsidR="005D2806">
        <w:rPr>
          <w:rFonts w:eastAsia="Times New Roman" w:cs="Times New Roman"/>
          <w:szCs w:val="28"/>
          <w:lang w:eastAsia="ru-RU"/>
        </w:rPr>
        <w:t>51</w:t>
      </w:r>
      <w:r w:rsidR="004526C2" w:rsidRPr="004526C2">
        <w:rPr>
          <w:rFonts w:eastAsia="Times New Roman" w:cs="Times New Roman"/>
          <w:szCs w:val="28"/>
          <w:lang w:eastAsia="ru-RU"/>
        </w:rPr>
        <w:t xml:space="preserve"> «О внесении изменений в постановление администрации Лабинского городского поселения Лабинского района от 18 декабря 2014 года № 1428 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 w:rsidR="00F754A6">
        <w:rPr>
          <w:rFonts w:eastAsia="Times New Roman" w:cs="Times New Roman"/>
          <w:szCs w:val="28"/>
          <w:lang w:eastAsia="ru-RU"/>
        </w:rPr>
        <w:t>.</w:t>
      </w:r>
    </w:p>
    <w:p w14:paraId="45F77FF1" w14:textId="77777777" w:rsidR="009C4E47" w:rsidRPr="00E776F4" w:rsidRDefault="004526C2" w:rsidP="0073389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E776F4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A74378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E776F4">
        <w:rPr>
          <w:rFonts w:eastAsia="Times New Roman" w:cs="Times New Roman"/>
          <w:szCs w:val="28"/>
          <w:lang w:eastAsia="ru-RU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2F42BEC" w14:textId="77777777" w:rsidR="009C4E47" w:rsidRPr="001A1932" w:rsidRDefault="004526C2" w:rsidP="00733899">
      <w:pPr>
        <w:pStyle w:val="a4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1A1932">
        <w:rPr>
          <w:rFonts w:eastAsia="Times New Roman" w:cs="Times New Roman"/>
          <w:szCs w:val="28"/>
          <w:lang w:eastAsia="ru-RU"/>
        </w:rPr>
        <w:t xml:space="preserve">Отделу по организационной работе администрации </w:t>
      </w:r>
      <w:r w:rsidR="009D79A0" w:rsidRPr="004526C2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="009D79A0" w:rsidRPr="001A1932">
        <w:rPr>
          <w:rFonts w:eastAsia="Times New Roman" w:cs="Times New Roman"/>
          <w:szCs w:val="28"/>
          <w:lang w:eastAsia="ru-RU"/>
        </w:rPr>
        <w:t xml:space="preserve"> </w:t>
      </w:r>
      <w:r w:rsidR="009C4E47" w:rsidRPr="001A1932">
        <w:rPr>
          <w:rFonts w:eastAsia="Times New Roman" w:cs="Times New Roman"/>
          <w:szCs w:val="28"/>
          <w:lang w:eastAsia="ru-RU"/>
        </w:rPr>
        <w:t>(</w:t>
      </w:r>
      <w:r w:rsidR="00300F9A">
        <w:rPr>
          <w:rFonts w:eastAsia="Times New Roman" w:cs="Times New Roman"/>
          <w:szCs w:val="28"/>
          <w:lang w:eastAsia="ru-RU"/>
        </w:rPr>
        <w:t>Чижиков</w:t>
      </w:r>
      <w:r w:rsidR="00E34D7C">
        <w:rPr>
          <w:rFonts w:eastAsia="Times New Roman" w:cs="Times New Roman"/>
          <w:szCs w:val="28"/>
          <w:lang w:eastAsia="ru-RU"/>
        </w:rPr>
        <w:t xml:space="preserve"> В.А.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) разместить </w:t>
      </w:r>
      <w:r w:rsidR="00F754A6">
        <w:rPr>
          <w:rFonts w:eastAsia="Times New Roman" w:cs="Times New Roman"/>
          <w:szCs w:val="28"/>
          <w:lang w:eastAsia="ru-RU"/>
        </w:rPr>
        <w:lastRenderedPageBreak/>
        <w:t>информацию о данных изменениях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 в печатном издании «Провинциальная газета».</w:t>
      </w:r>
    </w:p>
    <w:p w14:paraId="2C45E1BD" w14:textId="4406E049" w:rsidR="008950C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4526C2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5D2806">
        <w:rPr>
          <w:szCs w:val="28"/>
        </w:rPr>
        <w:t>Сиротина А.Н</w:t>
      </w:r>
      <w:r w:rsidR="003C585E" w:rsidRPr="004526C2">
        <w:rPr>
          <w:rFonts w:eastAsia="Times New Roman" w:cs="Times New Roman"/>
          <w:szCs w:val="28"/>
          <w:lang w:eastAsia="ru-RU"/>
        </w:rPr>
        <w:t>.</w:t>
      </w:r>
    </w:p>
    <w:p w14:paraId="0FF1E3CF" w14:textId="6B40324F" w:rsidR="003C585E" w:rsidRPr="008950C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8950CC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950CC">
        <w:rPr>
          <w:rFonts w:eastAsia="Times New Roman" w:cs="Times New Roman"/>
          <w:szCs w:val="28"/>
          <w:lang w:eastAsia="ru-RU"/>
        </w:rPr>
        <w:t>, возникши</w:t>
      </w:r>
      <w:r>
        <w:rPr>
          <w:rFonts w:eastAsia="Times New Roman" w:cs="Times New Roman"/>
          <w:szCs w:val="28"/>
          <w:lang w:eastAsia="ru-RU"/>
        </w:rPr>
        <w:t>е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950CC">
        <w:rPr>
          <w:rFonts w:eastAsia="Times New Roman" w:cs="Times New Roman"/>
          <w:szCs w:val="28"/>
          <w:lang w:eastAsia="ru-RU"/>
        </w:rPr>
        <w:t>февраля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20</w:t>
      </w:r>
      <w:r w:rsidR="005D2806">
        <w:rPr>
          <w:rFonts w:eastAsia="Times New Roman" w:cs="Times New Roman"/>
          <w:szCs w:val="28"/>
          <w:lang w:eastAsia="ru-RU"/>
        </w:rPr>
        <w:t>21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года. </w:t>
      </w:r>
    </w:p>
    <w:p w14:paraId="4DBD2F00" w14:textId="77777777" w:rsidR="00C914C4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C585E" w:rsidRPr="00E776F4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B83020">
        <w:rPr>
          <w:rFonts w:eastAsia="Times New Roman" w:cs="Times New Roman"/>
          <w:szCs w:val="28"/>
          <w:lang w:eastAsia="ru-RU"/>
        </w:rPr>
        <w:t xml:space="preserve"> </w:t>
      </w:r>
      <w:r w:rsidR="00C914C4" w:rsidRPr="00E776F4">
        <w:rPr>
          <w:rFonts w:eastAsia="Times New Roman" w:cs="Times New Roman"/>
          <w:szCs w:val="28"/>
          <w:lang w:eastAsia="ru-RU"/>
        </w:rPr>
        <w:t>а</w:t>
      </w:r>
      <w:r w:rsidR="003C585E" w:rsidRPr="00E776F4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2C5BE11E"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>
        <w:rPr>
          <w:rFonts w:eastAsia="Times New Roman" w:cs="Times New Roman"/>
          <w:szCs w:val="28"/>
          <w:lang w:eastAsia="ru-RU"/>
        </w:rPr>
        <w:t xml:space="preserve">ения         </w:t>
      </w:r>
      <w:r w:rsidR="00B83020">
        <w:rPr>
          <w:rFonts w:eastAsia="Times New Roman" w:cs="Times New Roman"/>
          <w:szCs w:val="28"/>
          <w:lang w:eastAsia="ru-RU"/>
        </w:rPr>
        <w:t xml:space="preserve">               </w:t>
      </w:r>
      <w:r w:rsidR="00FB1BE9">
        <w:rPr>
          <w:rFonts w:eastAsia="Times New Roman" w:cs="Times New Roman"/>
          <w:szCs w:val="28"/>
          <w:lang w:eastAsia="ru-RU"/>
        </w:rPr>
        <w:t xml:space="preserve">  </w:t>
      </w:r>
      <w:r w:rsidR="00B83020">
        <w:rPr>
          <w:rFonts w:eastAsia="Times New Roman" w:cs="Times New Roman"/>
          <w:szCs w:val="28"/>
          <w:lang w:eastAsia="ru-RU"/>
        </w:rPr>
        <w:t xml:space="preserve">         </w:t>
      </w:r>
      <w:r w:rsidR="00E776F4">
        <w:rPr>
          <w:rFonts w:eastAsia="Times New Roman" w:cs="Times New Roman"/>
          <w:szCs w:val="28"/>
          <w:lang w:eastAsia="ru-RU"/>
        </w:rPr>
        <w:t xml:space="preserve"> </w:t>
      </w:r>
      <w:r w:rsidR="00E90C25">
        <w:rPr>
          <w:rFonts w:eastAsia="Times New Roman" w:cs="Times New Roman"/>
          <w:szCs w:val="28"/>
          <w:lang w:eastAsia="ru-RU"/>
        </w:rPr>
        <w:t xml:space="preserve">  </w:t>
      </w:r>
      <w:r w:rsidR="00E776F4">
        <w:rPr>
          <w:rFonts w:eastAsia="Times New Roman" w:cs="Times New Roman"/>
          <w:szCs w:val="28"/>
          <w:lang w:eastAsia="ru-RU"/>
        </w:rPr>
        <w:t xml:space="preserve">   </w:t>
      </w:r>
      <w:r w:rsidR="005D2806">
        <w:rPr>
          <w:rFonts w:eastAsia="Times New Roman" w:cs="Times New Roman"/>
          <w:szCs w:val="28"/>
          <w:lang w:eastAsia="ru-RU"/>
        </w:rPr>
        <w:t xml:space="preserve">         </w:t>
      </w:r>
      <w:r w:rsidR="00E776F4">
        <w:rPr>
          <w:rFonts w:eastAsia="Times New Roman" w:cs="Times New Roman"/>
          <w:szCs w:val="28"/>
          <w:lang w:eastAsia="ru-RU"/>
        </w:rPr>
        <w:t xml:space="preserve">   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  <w:r w:rsidR="005D2806">
        <w:rPr>
          <w:rFonts w:eastAsia="Times New Roman" w:cs="Times New Roman"/>
          <w:szCs w:val="28"/>
          <w:lang w:eastAsia="ru-RU"/>
        </w:rPr>
        <w:t>С.В. Шеремет</w:t>
      </w:r>
    </w:p>
    <w:p w14:paraId="7E6F439D" w14:textId="77777777" w:rsidR="004526C2" w:rsidRDefault="004526C2" w:rsidP="0006100B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14:paraId="0D81CA29" w14:textId="77777777"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E66709D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AFB1D1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E97BDF8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5F9900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47D80E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DC6C09C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CD7FE5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44DEAB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E1F0D2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848728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5D708A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1B34862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5ECA0C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1E1EA6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2EB77D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626DCB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11ADF0A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EEB3162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FD289F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04B13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E0F399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21089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35314D9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9E5B66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C9367A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DFB800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1A040C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13BB8AD" w14:textId="77777777" w:rsidR="00C255D1" w:rsidRDefault="00C255D1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287553" w14:textId="77777777" w:rsidR="00C255D1" w:rsidRDefault="00C255D1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7055D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B83BBA">
          <w:headerReference w:type="default" r:id="rId8"/>
          <w:type w:val="continuous"/>
          <w:pgSz w:w="11906" w:h="16838" w:code="9"/>
          <w:pgMar w:top="1134" w:right="567" w:bottom="1134" w:left="1701" w:header="561" w:footer="709" w:gutter="0"/>
          <w:pgNumType w:start="1"/>
          <w:cols w:space="708"/>
          <w:docGrid w:linePitch="381"/>
        </w:sectPr>
      </w:pPr>
    </w:p>
    <w:p w14:paraId="6949C711" w14:textId="15D72880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141C0779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68F4E3E1" w14:textId="77777777" w:rsidR="00C255D1" w:rsidRPr="00CD3F46" w:rsidRDefault="00C255D1" w:rsidP="00C255D1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___________ </w:t>
      </w:r>
      <w:r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______</w:t>
      </w:r>
    </w:p>
    <w:p w14:paraId="17595C4C" w14:textId="1BC072B5" w:rsidR="003C585E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0FD4FD0" w14:textId="77777777" w:rsidR="009E4191" w:rsidRPr="00CD3F46" w:rsidRDefault="009E4191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A368A6D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ПРЕЙСКУРАНТ</w:t>
      </w:r>
    </w:p>
    <w:p w14:paraId="796967FD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гарантированного перечня услуг по погребению,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оказываемых</w:t>
      </w:r>
      <w:r w:rsidR="004948E6" w:rsidRPr="00CD3F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на территории Лабинского городского поселения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Лабинского района</w:t>
      </w:r>
    </w:p>
    <w:p w14:paraId="5BC7406E" w14:textId="77777777"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2381"/>
      </w:tblGrid>
      <w:tr w:rsidR="00C255D1" w:rsidRPr="00CD3F46" w14:paraId="667DC20B" w14:textId="77777777" w:rsidTr="00C255D1">
        <w:trPr>
          <w:trHeight w:val="705"/>
        </w:trPr>
        <w:tc>
          <w:tcPr>
            <w:tcW w:w="581" w:type="dxa"/>
            <w:shd w:val="clear" w:color="000000" w:fill="FFFFFF"/>
            <w:vAlign w:val="center"/>
            <w:hideMark/>
          </w:tcPr>
          <w:p w14:paraId="05FFAEFB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vAlign w:val="center"/>
            <w:hideMark/>
          </w:tcPr>
          <w:p w14:paraId="3CE87FB1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330B3" w14:textId="0EE9C008" w:rsidR="00C255D1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</w:t>
            </w:r>
          </w:p>
          <w:p w14:paraId="3E777F18" w14:textId="111C42E6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 01.02.20</w:t>
            </w: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21,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руб.</w:t>
            </w:r>
          </w:p>
        </w:tc>
      </w:tr>
      <w:tr w:rsidR="00C255D1" w:rsidRPr="00CD3F46" w14:paraId="5DA0CDC5" w14:textId="77777777" w:rsidTr="00C255D1">
        <w:trPr>
          <w:trHeight w:val="278"/>
        </w:trPr>
        <w:tc>
          <w:tcPr>
            <w:tcW w:w="581" w:type="dxa"/>
            <w:shd w:val="clear" w:color="000000" w:fill="FFFFFF"/>
          </w:tcPr>
          <w:p w14:paraId="018A005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14:paraId="263C6D2A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734B06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  <w:tr w:rsidR="00C255D1" w:rsidRPr="00CD3F46" w14:paraId="750CC55B" w14:textId="77777777" w:rsidTr="00C255D1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14:paraId="7D02F300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7531518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01215CB" w14:textId="04645B8A" w:rsidR="00C255D1" w:rsidRPr="00CD3F46" w:rsidRDefault="00C255D1" w:rsidP="00514E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141,59</w:t>
            </w:r>
          </w:p>
        </w:tc>
      </w:tr>
      <w:tr w:rsidR="00C255D1" w:rsidRPr="00CD3F46" w14:paraId="650E26AA" w14:textId="77777777" w:rsidTr="00C255D1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14:paraId="05FC3CCE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38B57158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23CA13E3" w14:textId="2A550EB3" w:rsidR="00C255D1" w:rsidRPr="00CD3F46" w:rsidRDefault="00C255D1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3172,07</w:t>
            </w:r>
          </w:p>
        </w:tc>
      </w:tr>
      <w:tr w:rsidR="00C255D1" w:rsidRPr="00CD3F46" w14:paraId="3C37823C" w14:textId="77777777" w:rsidTr="00C255D1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14:paraId="6AEE2DB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E5D674D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050E54A" w14:textId="3BDB8B98" w:rsidR="00C255D1" w:rsidRDefault="00C255D1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2395,22</w:t>
            </w:r>
          </w:p>
          <w:p w14:paraId="6A792C6F" w14:textId="77777777" w:rsidR="00C255D1" w:rsidRPr="00CD3F46" w:rsidRDefault="00C255D1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255D1" w:rsidRPr="00CD3F46" w14:paraId="58B600C4" w14:textId="77777777" w:rsidTr="00C255D1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14:paraId="388C0CFE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6FDB33E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76317A2" w14:textId="528C35AC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103,85</w:t>
            </w:r>
          </w:p>
        </w:tc>
      </w:tr>
      <w:tr w:rsidR="00C255D1" w:rsidRPr="00CD3F46" w14:paraId="0815F419" w14:textId="77777777" w:rsidTr="00C255D1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14:paraId="5948329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1C9F7C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C33E2E9" w14:textId="7302BA95" w:rsidR="00C255D1" w:rsidRPr="00CD3F46" w:rsidRDefault="00C255D1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673,00</w:t>
            </w:r>
          </w:p>
        </w:tc>
      </w:tr>
      <w:tr w:rsidR="00C255D1" w:rsidRPr="00CD3F46" w14:paraId="6293434A" w14:textId="77777777" w:rsidTr="00C255D1">
        <w:trPr>
          <w:trHeight w:val="381"/>
        </w:trPr>
        <w:tc>
          <w:tcPr>
            <w:tcW w:w="581" w:type="dxa"/>
            <w:shd w:val="clear" w:color="000000" w:fill="FFFFFF"/>
          </w:tcPr>
          <w:p w14:paraId="4D421E0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14:paraId="7C87B0AF" w14:textId="33D75863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Перевозка тела (останков) умершего к месту  захоронения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C923337" w14:textId="4FE8A028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819,99</w:t>
            </w:r>
          </w:p>
        </w:tc>
      </w:tr>
      <w:tr w:rsidR="00C255D1" w:rsidRPr="00CD3F46" w14:paraId="2484231B" w14:textId="77777777" w:rsidTr="00C255D1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14:paraId="468947C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14:paraId="1B9435C1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1FDEDC05" w14:textId="0D02A9E2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1234,02</w:t>
            </w:r>
          </w:p>
        </w:tc>
      </w:tr>
      <w:tr w:rsidR="00C255D1" w:rsidRPr="00CD3F46" w14:paraId="32D7D244" w14:textId="77777777" w:rsidTr="00C255D1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14:paraId="7C437A2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3B3197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8E4D3A8" w14:textId="5B6F278D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2273,85</w:t>
            </w:r>
          </w:p>
        </w:tc>
      </w:tr>
      <w:tr w:rsidR="00C255D1" w:rsidRPr="00CD3F46" w14:paraId="54F250E4" w14:textId="77777777" w:rsidTr="00C255D1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14:paraId="1CAA4A21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BEA9C25" w14:textId="77777777" w:rsidR="00C255D1" w:rsidRPr="00E34D7C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E34D7C"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2750E36" w14:textId="77777777" w:rsidR="00C255D1" w:rsidRPr="00CD3F46" w:rsidRDefault="00C255D1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C255D1" w:rsidRPr="00CD3F46" w14:paraId="3585CEA3" w14:textId="77777777" w:rsidTr="00C255D1">
        <w:trPr>
          <w:trHeight w:val="315"/>
        </w:trPr>
        <w:tc>
          <w:tcPr>
            <w:tcW w:w="581" w:type="dxa"/>
            <w:shd w:val="clear" w:color="000000" w:fill="FFFFFF"/>
          </w:tcPr>
          <w:p w14:paraId="6F1610B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14:paraId="3C8B5CA6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496E1A01" w14:textId="254508BD" w:rsidR="00C255D1" w:rsidRPr="00CD3F46" w:rsidRDefault="00C255D1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5367,67</w:t>
            </w:r>
          </w:p>
        </w:tc>
      </w:tr>
      <w:tr w:rsidR="00C255D1" w:rsidRPr="00CD3F46" w14:paraId="5D5362E6" w14:textId="77777777" w:rsidTr="00C255D1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14:paraId="6955217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01F20C22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C81A6A" w14:textId="4EC92ECB" w:rsidR="00C255D1" w:rsidRPr="00CD3F46" w:rsidRDefault="00C255D1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6407,50</w:t>
            </w:r>
          </w:p>
        </w:tc>
      </w:tr>
    </w:tbl>
    <w:p w14:paraId="630606BE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793D8428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4803EA44" w14:textId="3C6AEC4E" w:rsidR="00F754A6" w:rsidRDefault="00C4397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Глава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</w:p>
    <w:p w14:paraId="593F16BB" w14:textId="217B5E0F"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  <w:t xml:space="preserve">                   </w:t>
      </w:r>
      <w:r w:rsidR="00E0158F">
        <w:rPr>
          <w:rFonts w:eastAsia="Times New Roman" w:cs="Times New Roman"/>
          <w:szCs w:val="28"/>
          <w:lang w:eastAsia="ru-RU"/>
        </w:rPr>
        <w:t xml:space="preserve">    </w:t>
      </w:r>
      <w:r w:rsidR="005912D7" w:rsidRPr="00CD3F46">
        <w:rPr>
          <w:rFonts w:eastAsia="Times New Roman" w:cs="Times New Roman"/>
          <w:szCs w:val="28"/>
          <w:lang w:eastAsia="ru-RU"/>
        </w:rPr>
        <w:t xml:space="preserve">   </w:t>
      </w:r>
      <w:r w:rsidR="00A74378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C4397C">
        <w:rPr>
          <w:rFonts w:eastAsia="Times New Roman" w:cs="Times New Roman"/>
          <w:szCs w:val="28"/>
          <w:lang w:eastAsia="ru-RU"/>
        </w:rPr>
        <w:t>С.В. Шеремет</w:t>
      </w:r>
    </w:p>
    <w:sectPr w:rsidR="003C585E" w:rsidRPr="00E44CCB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3CC98" w14:textId="77777777" w:rsidR="00461106" w:rsidRDefault="00461106" w:rsidP="0033515F">
      <w:pPr>
        <w:spacing w:after="0" w:line="240" w:lineRule="auto"/>
      </w:pPr>
      <w:r>
        <w:separator/>
      </w:r>
    </w:p>
  </w:endnote>
  <w:endnote w:type="continuationSeparator" w:id="0">
    <w:p w14:paraId="6FC7674B" w14:textId="77777777" w:rsidR="00461106" w:rsidRDefault="00461106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204C7D" w14:textId="77777777" w:rsidR="00461106" w:rsidRDefault="00461106" w:rsidP="0033515F">
      <w:pPr>
        <w:spacing w:after="0" w:line="240" w:lineRule="auto"/>
      </w:pPr>
      <w:r>
        <w:separator/>
      </w:r>
    </w:p>
  </w:footnote>
  <w:footnote w:type="continuationSeparator" w:id="0">
    <w:p w14:paraId="54BD8F11" w14:textId="77777777" w:rsidR="00461106" w:rsidRDefault="00461106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88380" w14:textId="011ADB13" w:rsidR="00B83BBA" w:rsidRDefault="00B83BBA">
    <w:pPr>
      <w:pStyle w:val="a5"/>
    </w:pPr>
    <w:r>
      <w:t>ПРОЕКТ</w:t>
    </w:r>
  </w:p>
  <w:p w14:paraId="0E2D37BF" w14:textId="2A3E7197" w:rsidR="00733809" w:rsidRDefault="0073380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100B"/>
    <w:rsid w:val="00067BC2"/>
    <w:rsid w:val="00071921"/>
    <w:rsid w:val="000A3C1E"/>
    <w:rsid w:val="000A74DD"/>
    <w:rsid w:val="000C2B87"/>
    <w:rsid w:val="000C4FA7"/>
    <w:rsid w:val="000F1363"/>
    <w:rsid w:val="000F1389"/>
    <w:rsid w:val="001033E5"/>
    <w:rsid w:val="001064A3"/>
    <w:rsid w:val="00106504"/>
    <w:rsid w:val="00112F88"/>
    <w:rsid w:val="00123D79"/>
    <w:rsid w:val="001252B6"/>
    <w:rsid w:val="001306FF"/>
    <w:rsid w:val="00141238"/>
    <w:rsid w:val="00142073"/>
    <w:rsid w:val="001609E3"/>
    <w:rsid w:val="00172075"/>
    <w:rsid w:val="00177CE4"/>
    <w:rsid w:val="001836A0"/>
    <w:rsid w:val="00194E4A"/>
    <w:rsid w:val="001950F2"/>
    <w:rsid w:val="0019690D"/>
    <w:rsid w:val="001A1932"/>
    <w:rsid w:val="001B42C3"/>
    <w:rsid w:val="001C3317"/>
    <w:rsid w:val="001E189B"/>
    <w:rsid w:val="001E19D4"/>
    <w:rsid w:val="001E5A50"/>
    <w:rsid w:val="001F731C"/>
    <w:rsid w:val="0022504D"/>
    <w:rsid w:val="00225B1F"/>
    <w:rsid w:val="00225EA6"/>
    <w:rsid w:val="002263D9"/>
    <w:rsid w:val="00226CAA"/>
    <w:rsid w:val="00231238"/>
    <w:rsid w:val="0023541B"/>
    <w:rsid w:val="0024012E"/>
    <w:rsid w:val="00246920"/>
    <w:rsid w:val="00252EB3"/>
    <w:rsid w:val="002575F2"/>
    <w:rsid w:val="00262E13"/>
    <w:rsid w:val="00291470"/>
    <w:rsid w:val="002937B4"/>
    <w:rsid w:val="002A6E62"/>
    <w:rsid w:val="002B2B1E"/>
    <w:rsid w:val="002B752B"/>
    <w:rsid w:val="002D5EED"/>
    <w:rsid w:val="002F4436"/>
    <w:rsid w:val="00300F9A"/>
    <w:rsid w:val="00301CE6"/>
    <w:rsid w:val="00301CF0"/>
    <w:rsid w:val="0030454A"/>
    <w:rsid w:val="00313568"/>
    <w:rsid w:val="003218E3"/>
    <w:rsid w:val="00334F1F"/>
    <w:rsid w:val="0033515F"/>
    <w:rsid w:val="00343317"/>
    <w:rsid w:val="003540F8"/>
    <w:rsid w:val="003658E0"/>
    <w:rsid w:val="003753FD"/>
    <w:rsid w:val="00383EAE"/>
    <w:rsid w:val="00384EB7"/>
    <w:rsid w:val="003A2A0F"/>
    <w:rsid w:val="003B4201"/>
    <w:rsid w:val="003B47ED"/>
    <w:rsid w:val="003B6E94"/>
    <w:rsid w:val="003C585E"/>
    <w:rsid w:val="003E1CE5"/>
    <w:rsid w:val="0040604C"/>
    <w:rsid w:val="004142A7"/>
    <w:rsid w:val="004526C2"/>
    <w:rsid w:val="00454F52"/>
    <w:rsid w:val="004603FD"/>
    <w:rsid w:val="00461106"/>
    <w:rsid w:val="00462E8F"/>
    <w:rsid w:val="00464265"/>
    <w:rsid w:val="004700BE"/>
    <w:rsid w:val="004726CD"/>
    <w:rsid w:val="00487243"/>
    <w:rsid w:val="00492456"/>
    <w:rsid w:val="004948E6"/>
    <w:rsid w:val="004A0179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4E44"/>
    <w:rsid w:val="005162C4"/>
    <w:rsid w:val="00517AAE"/>
    <w:rsid w:val="005458DA"/>
    <w:rsid w:val="00547C86"/>
    <w:rsid w:val="00560438"/>
    <w:rsid w:val="00566D6F"/>
    <w:rsid w:val="00572E0B"/>
    <w:rsid w:val="00582B56"/>
    <w:rsid w:val="005912D7"/>
    <w:rsid w:val="00596376"/>
    <w:rsid w:val="005A03DD"/>
    <w:rsid w:val="005B70EA"/>
    <w:rsid w:val="005C6F4C"/>
    <w:rsid w:val="005D2806"/>
    <w:rsid w:val="00603C28"/>
    <w:rsid w:val="00613AEB"/>
    <w:rsid w:val="0062185D"/>
    <w:rsid w:val="0062472B"/>
    <w:rsid w:val="00633FB7"/>
    <w:rsid w:val="00646DC7"/>
    <w:rsid w:val="006510C0"/>
    <w:rsid w:val="0065517A"/>
    <w:rsid w:val="00683331"/>
    <w:rsid w:val="00684398"/>
    <w:rsid w:val="0068705F"/>
    <w:rsid w:val="0069124B"/>
    <w:rsid w:val="006974B1"/>
    <w:rsid w:val="006A3382"/>
    <w:rsid w:val="006B0676"/>
    <w:rsid w:val="006B0EAA"/>
    <w:rsid w:val="006D4220"/>
    <w:rsid w:val="006E1BE8"/>
    <w:rsid w:val="006E5630"/>
    <w:rsid w:val="006F5C2E"/>
    <w:rsid w:val="00704915"/>
    <w:rsid w:val="0070543A"/>
    <w:rsid w:val="00721BF5"/>
    <w:rsid w:val="00733809"/>
    <w:rsid w:val="00733899"/>
    <w:rsid w:val="00741CF4"/>
    <w:rsid w:val="00743C3C"/>
    <w:rsid w:val="00755B8B"/>
    <w:rsid w:val="00757A2B"/>
    <w:rsid w:val="00765F89"/>
    <w:rsid w:val="0077049F"/>
    <w:rsid w:val="007719D2"/>
    <w:rsid w:val="00780F5E"/>
    <w:rsid w:val="00790B11"/>
    <w:rsid w:val="00793124"/>
    <w:rsid w:val="007A3067"/>
    <w:rsid w:val="007A3D6A"/>
    <w:rsid w:val="007A6067"/>
    <w:rsid w:val="007D78D5"/>
    <w:rsid w:val="007D7AE2"/>
    <w:rsid w:val="007E52D0"/>
    <w:rsid w:val="007F3CE4"/>
    <w:rsid w:val="00834B66"/>
    <w:rsid w:val="00842185"/>
    <w:rsid w:val="00865A78"/>
    <w:rsid w:val="00866E90"/>
    <w:rsid w:val="00885456"/>
    <w:rsid w:val="008950CC"/>
    <w:rsid w:val="008A738D"/>
    <w:rsid w:val="008A7B43"/>
    <w:rsid w:val="008D18B8"/>
    <w:rsid w:val="008D2BE5"/>
    <w:rsid w:val="008F4BDA"/>
    <w:rsid w:val="008F5151"/>
    <w:rsid w:val="009058C1"/>
    <w:rsid w:val="009128FF"/>
    <w:rsid w:val="00914903"/>
    <w:rsid w:val="00925877"/>
    <w:rsid w:val="0092621C"/>
    <w:rsid w:val="00934AAB"/>
    <w:rsid w:val="00940B93"/>
    <w:rsid w:val="00947E93"/>
    <w:rsid w:val="0095606D"/>
    <w:rsid w:val="00961172"/>
    <w:rsid w:val="00963612"/>
    <w:rsid w:val="00966E91"/>
    <w:rsid w:val="0098501B"/>
    <w:rsid w:val="00985858"/>
    <w:rsid w:val="00985F07"/>
    <w:rsid w:val="009A14A8"/>
    <w:rsid w:val="009C308B"/>
    <w:rsid w:val="009C4E47"/>
    <w:rsid w:val="009D4693"/>
    <w:rsid w:val="009D473C"/>
    <w:rsid w:val="009D4968"/>
    <w:rsid w:val="009D4A16"/>
    <w:rsid w:val="009D79A0"/>
    <w:rsid w:val="009E29E6"/>
    <w:rsid w:val="009E4191"/>
    <w:rsid w:val="009F7042"/>
    <w:rsid w:val="00A04B70"/>
    <w:rsid w:val="00A17536"/>
    <w:rsid w:val="00A24230"/>
    <w:rsid w:val="00A74378"/>
    <w:rsid w:val="00A83CE4"/>
    <w:rsid w:val="00A8585E"/>
    <w:rsid w:val="00A86DBD"/>
    <w:rsid w:val="00AD1073"/>
    <w:rsid w:val="00AD14EA"/>
    <w:rsid w:val="00B030B5"/>
    <w:rsid w:val="00B105CE"/>
    <w:rsid w:val="00B10B89"/>
    <w:rsid w:val="00B1352F"/>
    <w:rsid w:val="00B20FE3"/>
    <w:rsid w:val="00B377DA"/>
    <w:rsid w:val="00B57151"/>
    <w:rsid w:val="00B61A77"/>
    <w:rsid w:val="00B744BF"/>
    <w:rsid w:val="00B83020"/>
    <w:rsid w:val="00B83BBA"/>
    <w:rsid w:val="00BC099A"/>
    <w:rsid w:val="00BC5D1E"/>
    <w:rsid w:val="00BC6AF4"/>
    <w:rsid w:val="00BC6DE8"/>
    <w:rsid w:val="00BD6460"/>
    <w:rsid w:val="00BE6A9E"/>
    <w:rsid w:val="00C255D1"/>
    <w:rsid w:val="00C4397C"/>
    <w:rsid w:val="00C52C48"/>
    <w:rsid w:val="00C62E6D"/>
    <w:rsid w:val="00C72452"/>
    <w:rsid w:val="00C73E7A"/>
    <w:rsid w:val="00C810D6"/>
    <w:rsid w:val="00C914C4"/>
    <w:rsid w:val="00CA467C"/>
    <w:rsid w:val="00CB0347"/>
    <w:rsid w:val="00CB127A"/>
    <w:rsid w:val="00CB1451"/>
    <w:rsid w:val="00CB3633"/>
    <w:rsid w:val="00CC2AA7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924D3"/>
    <w:rsid w:val="00DB1E87"/>
    <w:rsid w:val="00DB63F9"/>
    <w:rsid w:val="00DC051E"/>
    <w:rsid w:val="00DC07F4"/>
    <w:rsid w:val="00DD3BF0"/>
    <w:rsid w:val="00E0158F"/>
    <w:rsid w:val="00E06C50"/>
    <w:rsid w:val="00E06F8E"/>
    <w:rsid w:val="00E20D38"/>
    <w:rsid w:val="00E21697"/>
    <w:rsid w:val="00E233ED"/>
    <w:rsid w:val="00E27CAF"/>
    <w:rsid w:val="00E34D7C"/>
    <w:rsid w:val="00E45250"/>
    <w:rsid w:val="00E5339A"/>
    <w:rsid w:val="00E749F0"/>
    <w:rsid w:val="00E76159"/>
    <w:rsid w:val="00E776F4"/>
    <w:rsid w:val="00E77758"/>
    <w:rsid w:val="00E81C4B"/>
    <w:rsid w:val="00E83310"/>
    <w:rsid w:val="00E90C25"/>
    <w:rsid w:val="00E968C9"/>
    <w:rsid w:val="00EA03D9"/>
    <w:rsid w:val="00EB65DD"/>
    <w:rsid w:val="00EC5B85"/>
    <w:rsid w:val="00ED2017"/>
    <w:rsid w:val="00EF560E"/>
    <w:rsid w:val="00F03ABD"/>
    <w:rsid w:val="00F04D00"/>
    <w:rsid w:val="00F15568"/>
    <w:rsid w:val="00F16DF3"/>
    <w:rsid w:val="00F201BC"/>
    <w:rsid w:val="00F212ED"/>
    <w:rsid w:val="00F30521"/>
    <w:rsid w:val="00F3667E"/>
    <w:rsid w:val="00F507DC"/>
    <w:rsid w:val="00F53582"/>
    <w:rsid w:val="00F60834"/>
    <w:rsid w:val="00F754A6"/>
    <w:rsid w:val="00F85FC0"/>
    <w:rsid w:val="00FB1BE9"/>
    <w:rsid w:val="00FC1BC2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E3B0F"/>
  <w15:docId w15:val="{389F5E99-15D9-4DE1-8F25-7DE827B9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9</cp:revision>
  <cp:lastPrinted>2020-02-13T06:03:00Z</cp:lastPrinted>
  <dcterms:created xsi:type="dcterms:W3CDTF">2021-02-05T09:54:00Z</dcterms:created>
  <dcterms:modified xsi:type="dcterms:W3CDTF">2021-02-08T06:09:00Z</dcterms:modified>
</cp:coreProperties>
</file>