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7C25B" w14:textId="73445FB7" w:rsidR="002961B6" w:rsidRDefault="002C5F77" w:rsidP="002C5F7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</w:t>
      </w:r>
      <w:r w:rsidR="00787C93">
        <w:rPr>
          <w:rFonts w:ascii="Times New Roman" w:hAnsi="Times New Roman" w:cs="Times New Roman"/>
          <w:b/>
          <w:bCs/>
          <w:sz w:val="28"/>
          <w:szCs w:val="28"/>
        </w:rPr>
        <w:t>нь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сведений, которые могут запрашиваться контрольным органом у контролируемого лица</w:t>
      </w:r>
      <w:r w:rsidR="00A778F2">
        <w:rPr>
          <w:rFonts w:ascii="Times New Roman" w:hAnsi="Times New Roman" w:cs="Times New Roman"/>
          <w:b/>
          <w:bCs/>
          <w:sz w:val="28"/>
          <w:szCs w:val="28"/>
        </w:rPr>
        <w:t xml:space="preserve"> в рамках осуществления муниципального земельного контроля</w:t>
      </w:r>
    </w:p>
    <w:p w14:paraId="602B2444" w14:textId="721B23C9" w:rsidR="002C5F77" w:rsidRDefault="002C5F77" w:rsidP="002C5F7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8005A82" w14:textId="0DA51D7C" w:rsidR="002C5F77" w:rsidRDefault="002C5F77" w:rsidP="002C5F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A018E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Копия документа, удостоверяющего личность;</w:t>
      </w:r>
    </w:p>
    <w:p w14:paraId="13389F2E" w14:textId="7AB04F42" w:rsidR="002C5F77" w:rsidRDefault="002C5F77" w:rsidP="000A018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A018E">
        <w:rPr>
          <w:rFonts w:ascii="Times New Roman" w:hAnsi="Times New Roman" w:cs="Times New Roman"/>
          <w:sz w:val="28"/>
          <w:szCs w:val="28"/>
        </w:rPr>
        <w:t> </w:t>
      </w:r>
      <w:r w:rsidR="00A778F2">
        <w:rPr>
          <w:rFonts w:ascii="Times New Roman" w:hAnsi="Times New Roman" w:cs="Times New Roman"/>
          <w:sz w:val="28"/>
          <w:szCs w:val="28"/>
        </w:rPr>
        <w:t>Правоустанавливающая документация на земельный участок</w:t>
      </w:r>
      <w:r>
        <w:rPr>
          <w:rFonts w:ascii="Times New Roman" w:hAnsi="Times New Roman" w:cs="Times New Roman"/>
          <w:sz w:val="28"/>
          <w:szCs w:val="28"/>
        </w:rPr>
        <w:t>, не зарегистрированн</w:t>
      </w:r>
      <w:r w:rsidR="00A778F2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в установленном законом порядке в </w:t>
      </w:r>
      <w:r w:rsidR="000A018E">
        <w:rPr>
          <w:rFonts w:ascii="Times New Roman" w:hAnsi="Times New Roman" w:cs="Times New Roman"/>
          <w:sz w:val="28"/>
          <w:szCs w:val="28"/>
        </w:rPr>
        <w:t>Росреестре;</w:t>
      </w:r>
    </w:p>
    <w:p w14:paraId="4F0A80A5" w14:textId="6B7B61D7" w:rsidR="000A018E" w:rsidRDefault="000A018E" w:rsidP="000A018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Приказ (распоряжение) о назначении на должность руководителя юридического лица;</w:t>
      </w:r>
    </w:p>
    <w:p w14:paraId="78C025FD" w14:textId="4A04BAF8" w:rsidR="000A018E" w:rsidRDefault="000A018E" w:rsidP="000A018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 Доверенность, подтверждающая полномочия лица, уполномоченного представлять </w:t>
      </w:r>
      <w:r w:rsidR="00A778F2">
        <w:rPr>
          <w:rFonts w:ascii="Times New Roman" w:hAnsi="Times New Roman" w:cs="Times New Roman"/>
          <w:sz w:val="28"/>
          <w:szCs w:val="28"/>
        </w:rPr>
        <w:t>контролируемое</w:t>
      </w:r>
      <w:r>
        <w:rPr>
          <w:rFonts w:ascii="Times New Roman" w:hAnsi="Times New Roman" w:cs="Times New Roman"/>
          <w:sz w:val="28"/>
          <w:szCs w:val="28"/>
        </w:rPr>
        <w:t xml:space="preserve"> лицо.</w:t>
      </w:r>
    </w:p>
    <w:p w14:paraId="08D77DA4" w14:textId="20B75B18" w:rsidR="000A018E" w:rsidRPr="002C5F77" w:rsidRDefault="000A018E" w:rsidP="000A018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A018E" w:rsidRPr="002C5F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F05"/>
    <w:rsid w:val="000A018E"/>
    <w:rsid w:val="002961B6"/>
    <w:rsid w:val="002C5F77"/>
    <w:rsid w:val="003C3366"/>
    <w:rsid w:val="00787C93"/>
    <w:rsid w:val="00A778F2"/>
    <w:rsid w:val="00AA644D"/>
    <w:rsid w:val="00B71F05"/>
    <w:rsid w:val="00BC3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20596"/>
  <w15:chartTrackingRefBased/>
  <w15:docId w15:val="{5BF74A03-F1CE-4AF7-B1B1-05A3D4F88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5F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2021-12-27T09:23:00Z</dcterms:created>
  <dcterms:modified xsi:type="dcterms:W3CDTF">2021-12-27T11:12:00Z</dcterms:modified>
</cp:coreProperties>
</file>