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41F33D8B" w:rsidR="007E0564" w:rsidRPr="002C4E4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7C2675">
        <w:rPr>
          <w:rFonts w:ascii="Times New Roman" w:eastAsia="Times New Roman" w:hAnsi="Times New Roman" w:cs="Arial"/>
          <w:sz w:val="24"/>
          <w:szCs w:val="24"/>
          <w:lang w:eastAsia="ru-RU"/>
        </w:rPr>
        <w:t>20</w:t>
      </w:r>
      <w:r w:rsidR="003A6B49">
        <w:rPr>
          <w:rFonts w:ascii="Times New Roman" w:eastAsia="Times New Roman" w:hAnsi="Times New Roman" w:cs="Arial"/>
          <w:sz w:val="24"/>
          <w:szCs w:val="24"/>
          <w:lang w:eastAsia="ru-RU"/>
        </w:rPr>
        <w:t>.12.2021</w:t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3A6B49">
        <w:rPr>
          <w:rFonts w:ascii="Times New Roman" w:eastAsia="Times New Roman" w:hAnsi="Times New Roman" w:cs="Arial"/>
          <w:sz w:val="24"/>
          <w:szCs w:val="24"/>
          <w:lang w:eastAsia="ru-RU"/>
        </w:rPr>
        <w:t>1</w:t>
      </w:r>
      <w:r w:rsidR="007C2675">
        <w:rPr>
          <w:rFonts w:ascii="Times New Roman" w:eastAsia="Times New Roman" w:hAnsi="Times New Roman" w:cs="Arial"/>
          <w:sz w:val="24"/>
          <w:szCs w:val="24"/>
          <w:lang w:eastAsia="ru-RU"/>
        </w:rPr>
        <w:t>303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77777777" w:rsidR="00F02F2F" w:rsidRPr="00502A4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</w:p>
    <w:p w14:paraId="6E42284F" w14:textId="77777777" w:rsidR="00F02F2F" w:rsidRPr="00502A4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</w:p>
    <w:p w14:paraId="60FFE420" w14:textId="77777777" w:rsidR="00E00E44" w:rsidRPr="00C6424B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изменения в постановление администрации</w:t>
      </w:r>
      <w:r w:rsidR="00DC38F3"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05383620" w14:textId="77777777" w:rsidR="00E00E44" w:rsidRPr="00C6424B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</w:p>
    <w:bookmarkEnd w:id="0"/>
    <w:p w14:paraId="622D65C2" w14:textId="77777777" w:rsidR="00E00E44" w:rsidRPr="00C6424B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C6424B">
        <w:rPr>
          <w:rFonts w:ascii="Times New Roman" w:hAnsi="Times New Roman"/>
          <w:b/>
          <w:sz w:val="27"/>
          <w:szCs w:val="27"/>
        </w:rPr>
        <w:t xml:space="preserve">от 30 сентября 2019 года № 1079 «Об утверждении муниципальной </w:t>
      </w:r>
    </w:p>
    <w:p w14:paraId="4A56D7DF" w14:textId="58196B12" w:rsidR="00A90427" w:rsidRPr="00C6424B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hAnsi="Times New Roman"/>
          <w:b/>
          <w:sz w:val="27"/>
          <w:szCs w:val="27"/>
        </w:rPr>
        <w:t>программы «</w:t>
      </w:r>
      <w:r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Управление имуществом» на 2020</w:t>
      </w:r>
      <w:r w:rsidR="007C1AF4"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-</w:t>
      </w:r>
      <w:r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2022 годы»</w:t>
      </w:r>
    </w:p>
    <w:bookmarkEnd w:id="1"/>
    <w:p w14:paraId="00A47463" w14:textId="77777777" w:rsidR="00A90427" w:rsidRPr="00502A4E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4C6BB01" w14:textId="77777777" w:rsidR="002C4E4C" w:rsidRPr="00502A4E" w:rsidRDefault="002C4E4C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0119C6F" w14:textId="7CBD5966" w:rsidR="00F02F2F" w:rsidRPr="00C6424B" w:rsidRDefault="00E5687D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hAnsi="Times New Roman"/>
          <w:sz w:val="27"/>
          <w:szCs w:val="27"/>
        </w:rPr>
        <w:t>В соответствии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D36322" w:rsidRPr="00C6424B">
        <w:rPr>
          <w:rFonts w:ascii="Times New Roman" w:hAnsi="Times New Roman"/>
          <w:sz w:val="27"/>
          <w:szCs w:val="27"/>
        </w:rPr>
        <w:t>постановлением администрации Лабинского городского поселения Лабинского района</w:t>
      </w:r>
      <w:r w:rsidR="00B64E5A" w:rsidRPr="00C6424B">
        <w:rPr>
          <w:rFonts w:ascii="Times New Roman" w:hAnsi="Times New Roman"/>
          <w:sz w:val="27"/>
          <w:szCs w:val="27"/>
        </w:rPr>
        <w:t xml:space="preserve"> </w:t>
      </w:r>
      <w:r w:rsidR="00D36322" w:rsidRPr="00C6424B">
        <w:rPr>
          <w:rFonts w:ascii="Times New Roman" w:hAnsi="Times New Roman"/>
          <w:sz w:val="27"/>
          <w:szCs w:val="27"/>
        </w:rPr>
        <w:t>от 19 ноября 2018 года № 1218</w:t>
      </w:r>
      <w:r w:rsidRPr="00C6424B">
        <w:rPr>
          <w:rFonts w:ascii="Times New Roman" w:hAnsi="Times New Roman"/>
          <w:sz w:val="27"/>
          <w:szCs w:val="27"/>
        </w:rPr>
        <w:t xml:space="preserve">               </w:t>
      </w:r>
      <w:r w:rsidR="00D36322" w:rsidRPr="00C6424B">
        <w:rPr>
          <w:rFonts w:ascii="Times New Roman" w:hAnsi="Times New Roman"/>
          <w:sz w:val="27"/>
          <w:szCs w:val="27"/>
        </w:rPr>
        <w:t xml:space="preserve">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статьёй 32 Устава Лабинского городского поселения Лабинского района</w:t>
      </w:r>
      <w:r w:rsidR="00A90427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9045C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7EAB1714" w14:textId="56D0A56C" w:rsidR="00F02F2F" w:rsidRPr="00C6424B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6424B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C6424B">
        <w:rPr>
          <w:rFonts w:ascii="Times New Roman" w:hAnsi="Times New Roman"/>
          <w:sz w:val="27"/>
          <w:szCs w:val="27"/>
        </w:rPr>
        <w:t>Внести изменение</w:t>
      </w:r>
      <w:r w:rsidR="006B64AA" w:rsidRPr="00C6424B">
        <w:rPr>
          <w:rFonts w:ascii="Times New Roman" w:hAnsi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30 сентября 2019 года № 1079           «Об утверждении муниципальной программы «Управление имуществом»                           </w:t>
      </w:r>
      <w:r w:rsidR="007C1AF4" w:rsidRPr="00C6424B">
        <w:rPr>
          <w:rFonts w:ascii="Times New Roman" w:hAnsi="Times New Roman"/>
          <w:sz w:val="27"/>
          <w:szCs w:val="27"/>
        </w:rPr>
        <w:t>на 2020-</w:t>
      </w:r>
      <w:r w:rsidR="006B64AA" w:rsidRPr="00C6424B">
        <w:rPr>
          <w:rFonts w:ascii="Times New Roman" w:hAnsi="Times New Roman"/>
          <w:sz w:val="27"/>
          <w:szCs w:val="27"/>
        </w:rPr>
        <w:t>2022 годы», изложив приложение к постановлению в новой редакции (прилагается).</w:t>
      </w:r>
    </w:p>
    <w:p w14:paraId="4AA3ED2F" w14:textId="25D11BB4" w:rsidR="002C4E4C" w:rsidRPr="00C6424B" w:rsidRDefault="007C1AF4" w:rsidP="00C642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C6424B">
        <w:rPr>
          <w:rFonts w:ascii="Times New Roman" w:hAnsi="Times New Roman"/>
          <w:sz w:val="27"/>
          <w:szCs w:val="27"/>
        </w:rPr>
        <w:t>Признать</w:t>
      </w:r>
      <w:r w:rsidRP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утратившим</w:t>
      </w:r>
      <w:r w:rsidRP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силу постановление</w:t>
      </w:r>
      <w:r w:rsidRP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администрации</w:t>
      </w:r>
      <w:r w:rsid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 xml:space="preserve">Лабинского городского поселения Лабинского района от </w:t>
      </w:r>
      <w:r w:rsidR="0084113A">
        <w:rPr>
          <w:rFonts w:ascii="Times New Roman" w:hAnsi="Times New Roman"/>
          <w:sz w:val="27"/>
          <w:szCs w:val="27"/>
        </w:rPr>
        <w:t>9</w:t>
      </w:r>
      <w:r w:rsidR="00F51EE2" w:rsidRPr="00C6424B">
        <w:rPr>
          <w:rFonts w:ascii="Times New Roman" w:hAnsi="Times New Roman"/>
          <w:sz w:val="27"/>
          <w:szCs w:val="27"/>
        </w:rPr>
        <w:t xml:space="preserve"> </w:t>
      </w:r>
      <w:r w:rsidR="0084113A">
        <w:rPr>
          <w:rFonts w:ascii="Times New Roman" w:hAnsi="Times New Roman"/>
          <w:sz w:val="27"/>
          <w:szCs w:val="27"/>
        </w:rPr>
        <w:t>декабря</w:t>
      </w:r>
      <w:r w:rsidR="00E5687D" w:rsidRPr="00C6424B">
        <w:rPr>
          <w:rFonts w:ascii="Times New Roman" w:hAnsi="Times New Roman"/>
          <w:sz w:val="27"/>
          <w:szCs w:val="27"/>
        </w:rPr>
        <w:t xml:space="preserve"> 2021</w:t>
      </w:r>
      <w:r w:rsidR="002C4E4C" w:rsidRPr="00C6424B">
        <w:rPr>
          <w:rFonts w:ascii="Times New Roman" w:hAnsi="Times New Roman"/>
          <w:sz w:val="27"/>
          <w:szCs w:val="27"/>
        </w:rPr>
        <w:t xml:space="preserve"> года № </w:t>
      </w:r>
      <w:r w:rsidR="0084113A">
        <w:rPr>
          <w:rFonts w:ascii="Times New Roman" w:hAnsi="Times New Roman"/>
          <w:sz w:val="27"/>
          <w:szCs w:val="27"/>
        </w:rPr>
        <w:t>1264</w:t>
      </w:r>
      <w:r w:rsidR="002C4E4C" w:rsidRPr="00C6424B">
        <w:rPr>
          <w:rFonts w:ascii="Times New Roman" w:hAnsi="Times New Roman"/>
          <w:sz w:val="27"/>
          <w:szCs w:val="27"/>
        </w:rPr>
        <w:t xml:space="preserve"> </w:t>
      </w:r>
      <w:r w:rsidR="00C6424B">
        <w:rPr>
          <w:rFonts w:ascii="Times New Roman" w:hAnsi="Times New Roman"/>
          <w:sz w:val="27"/>
          <w:szCs w:val="27"/>
        </w:rPr>
        <w:t xml:space="preserve">                      </w:t>
      </w:r>
      <w:r w:rsidR="002C4E4C" w:rsidRPr="00C6424B">
        <w:rPr>
          <w:rFonts w:ascii="Times New Roman" w:hAnsi="Times New Roman"/>
          <w:sz w:val="27"/>
          <w:szCs w:val="27"/>
        </w:rPr>
        <w:t>«О внесении изменения в постановление администрации</w:t>
      </w:r>
      <w:r w:rsid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Лабинского городского поселения Лабинского р</w:t>
      </w:r>
      <w:r w:rsidR="00E5687D" w:rsidRPr="00C6424B">
        <w:rPr>
          <w:rFonts w:ascii="Times New Roman" w:hAnsi="Times New Roman"/>
          <w:sz w:val="27"/>
          <w:szCs w:val="27"/>
        </w:rPr>
        <w:t xml:space="preserve">айона </w:t>
      </w:r>
      <w:r w:rsidR="002C4E4C" w:rsidRPr="00C6424B">
        <w:rPr>
          <w:rFonts w:ascii="Times New Roman" w:hAnsi="Times New Roman"/>
          <w:sz w:val="27"/>
          <w:szCs w:val="27"/>
        </w:rPr>
        <w:t xml:space="preserve">от 30 сентября 2019 года № 1079 «Об утверждении муниципальной программы </w:t>
      </w:r>
      <w:r w:rsidRPr="00C6424B">
        <w:rPr>
          <w:rFonts w:ascii="Times New Roman" w:hAnsi="Times New Roman"/>
          <w:sz w:val="27"/>
          <w:szCs w:val="27"/>
        </w:rPr>
        <w:t>«Управление имуществом» на 2020-</w:t>
      </w:r>
      <w:r w:rsidR="002C4E4C" w:rsidRPr="00C6424B">
        <w:rPr>
          <w:rFonts w:ascii="Times New Roman" w:hAnsi="Times New Roman"/>
          <w:sz w:val="27"/>
          <w:szCs w:val="27"/>
        </w:rPr>
        <w:t>2022 годы».</w:t>
      </w:r>
    </w:p>
    <w:p w14:paraId="2AA711B4" w14:textId="7175EA1F" w:rsidR="002C4E4C" w:rsidRPr="00C6424B" w:rsidRDefault="002C4E4C" w:rsidP="00E568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C6424B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) настоящее</w:t>
      </w:r>
      <w:r w:rsidR="00C3742D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администрации</w:t>
      </w:r>
      <w:r w:rsidR="00C3742D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                      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Лабинского района </w:t>
      </w:r>
      <w:hyperlink r:id="rId9" w:history="1"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.ru</w:t>
        </w:r>
      </w:hyperlink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2145BF74" w14:textId="4D493CC5" w:rsidR="006B64AA" w:rsidRPr="00C6424B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</w:t>
      </w:r>
      <w:r w:rsidR="007C1AF4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</w:t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>на заместителя главы администрации Лабинского городского поселения Лабинского района Сиротина А.Н.</w:t>
      </w:r>
    </w:p>
    <w:p w14:paraId="11A48F56" w14:textId="7055E7B6" w:rsidR="00F02F2F" w:rsidRPr="00C6424B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48346CE1" w14:textId="77777777" w:rsidR="00F02F2F" w:rsidRPr="00A00D37" w:rsidRDefault="00F02F2F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1D96C" w14:textId="77777777" w:rsidR="007C1AF4" w:rsidRPr="00A00D37" w:rsidRDefault="007C1AF4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1C530" w14:textId="49387F01" w:rsidR="00F02F2F" w:rsidRPr="00C6424B" w:rsidRDefault="00E6096F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6B6DE8">
        <w:rPr>
          <w:rFonts w:ascii="Times New Roman" w:eastAsia="Times New Roman" w:hAnsi="Times New Roman" w:cs="Times New Roman"/>
          <w:sz w:val="27"/>
          <w:szCs w:val="27"/>
          <w:lang w:eastAsia="ru-RU"/>
        </w:rPr>
        <w:t>л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ав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B73E6E4" w14:textId="151D0146" w:rsidR="002C4E4C" w:rsidRPr="00C6424B" w:rsidRDefault="00F02F2F" w:rsidP="00E5687D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D3C9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00C5A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E6096F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7C2675">
          <w:headerReference w:type="even" r:id="rId10"/>
          <w:headerReference w:type="default" r:id="rId11"/>
          <w:pgSz w:w="11900" w:h="16800"/>
          <w:pgMar w:top="1134" w:right="567" w:bottom="851" w:left="1701" w:header="567" w:footer="567" w:gutter="0"/>
          <w:cols w:space="720"/>
          <w:noEndnote/>
          <w:titlePg/>
          <w:docGrid w:linePitch="381"/>
        </w:sectPr>
      </w:pPr>
    </w:p>
    <w:p w14:paraId="26A78E12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05020FCD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020234DD" w:rsidR="00F02F2F" w:rsidRPr="00F02F2F" w:rsidRDefault="007C1AF4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</w:t>
      </w:r>
      <w:r w:rsidR="0059640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7C267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20.12.2021</w:t>
      </w:r>
      <w:r w:rsidR="0059640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7C267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1303</w:t>
      </w:r>
      <w:r w:rsidR="0084113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0F0B9327" w14:textId="77777777" w:rsid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A18FD35" w14:textId="77777777" w:rsidR="00C12498" w:rsidRPr="00F02F2F" w:rsidRDefault="00C12498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6D723401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A217D6F" w14:textId="433379CA" w:rsidR="00620B8B" w:rsidRPr="00F02F2F" w:rsidRDefault="00620B8B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30.09.2019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1079</w:t>
      </w:r>
    </w:p>
    <w:p w14:paraId="71D60A0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B4B8E6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4E752D1" w14:textId="7960E461" w:rsidR="006B64AA" w:rsidRPr="00AB6553" w:rsidRDefault="006B64AA" w:rsidP="006B64AA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«Управление имуществом» 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7818EFA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FADB26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5A2EF9D" w14:textId="3B43AB97" w:rsidR="00620B8B" w:rsidRPr="00F02F2F" w:rsidRDefault="00620B8B" w:rsidP="00252C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муниципальной программы</w:t>
      </w:r>
    </w:p>
    <w:p w14:paraId="79D34147" w14:textId="04E75F67" w:rsidR="006B64AA" w:rsidRPr="00AB6553" w:rsidRDefault="006B64AA" w:rsidP="00252CE8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 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59364564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10EC1FF9" w14:textId="77777777" w:rsidR="002C4E4C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6B64AA"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="006B64AA"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 w:rsidR="006B64AA"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2C4E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7180592" w14:textId="7A544360" w:rsidR="00620B8B" w:rsidRPr="00F02F2F" w:rsidRDefault="002C4E4C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имущественных и земельных отношений управления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F9A8C2D" w14:textId="77777777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51749B02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2C4E4C"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AEE45BC" w14:textId="77777777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07C29D29" w14:textId="77777777" w:rsidR="002C4E4C" w:rsidRDefault="002C4E4C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5013E21E" w14:textId="77777777" w:rsidR="002C4E4C" w:rsidRDefault="002C4E4C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  <w:p w14:paraId="3F2A80CC" w14:textId="77777777" w:rsidR="00620B8B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468B45D1" w14:textId="77777777" w:rsidR="002C4E4C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2C4E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01E304E" w14:textId="3940D89C" w:rsidR="00620B8B" w:rsidRDefault="002C4E4C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имущественных и земельных отношений управления муниципального имущества, архитектуры и земельных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1E33B8A" w14:textId="21074CE8" w:rsidR="006B64AA" w:rsidRPr="00F02F2F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437FB32" w14:textId="697605BE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6B64AA"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64B7131A" w14:textId="77777777" w:rsidR="006B64AA" w:rsidRDefault="006B64AA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4B1CF6" w14:textId="77777777" w:rsidR="00620B8B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CA2BA86" w14:textId="77777777" w:rsidR="00620B8B" w:rsidRPr="00C12498" w:rsidRDefault="00620B8B" w:rsidP="00620B8B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3814011A" w14:textId="77777777" w:rsidR="00252CE8" w:rsidRDefault="00252CE8" w:rsidP="00252CE8">
            <w:pPr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DA6026" w14:textId="777E01B2" w:rsidR="00620B8B" w:rsidRPr="004E61C5" w:rsidRDefault="00620B8B" w:rsidP="00252CE8">
            <w:pPr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503405C4" w14:textId="77777777" w:rsidR="006B64AA" w:rsidRPr="00AB6553" w:rsidRDefault="006B64AA" w:rsidP="00915DBC">
            <w:pPr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создание условий для эффективного управления имуществом, в том числе в целях повышения доходной части бюджета поселения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C5E7A59" w14:textId="77777777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DB18B44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государственная регистрация права муниципальной собственности на объекты недвижимого имущества; </w:t>
            </w:r>
          </w:p>
          <w:p w14:paraId="6F385EC1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рыночной стоимости имущества;</w:t>
            </w:r>
          </w:p>
          <w:p w14:paraId="60981503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стоимости го</w:t>
            </w:r>
            <w:r>
              <w:rPr>
                <w:rFonts w:ascii="Times New Roman" w:hAnsi="Times New Roman"/>
                <w:sz w:val="28"/>
                <w:szCs w:val="28"/>
              </w:rPr>
              <w:t>довой арендной платы имущества;</w:t>
            </w:r>
          </w:p>
          <w:p w14:paraId="456AFA84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технического состояния имущества;</w:t>
            </w:r>
          </w:p>
          <w:p w14:paraId="34197F68" w14:textId="77777777" w:rsidR="006B64AA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реализация полномочий поселения в сфере предоставления земельных учас</w:t>
            </w:r>
            <w:r>
              <w:rPr>
                <w:rFonts w:ascii="Times New Roman" w:hAnsi="Times New Roman"/>
                <w:sz w:val="28"/>
                <w:szCs w:val="28"/>
              </w:rPr>
              <w:t>тков на определенном виде права;</w:t>
            </w:r>
          </w:p>
          <w:p w14:paraId="5139905F" w14:textId="77777777" w:rsidR="006B64AA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учёт муниципального имущества и земельных участков;</w:t>
            </w:r>
          </w:p>
          <w:p w14:paraId="5ED9BE6F" w14:textId="77777777" w:rsidR="00620B8B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страхование муниципального имущества;</w:t>
            </w:r>
          </w:p>
          <w:p w14:paraId="1A061FF1" w14:textId="77777777" w:rsidR="00977427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BF42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муниципального имущества</w:t>
            </w:r>
            <w:r w:rsidR="009774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65A347C" w14:textId="278DFD18" w:rsidR="006B64AA" w:rsidRDefault="00977427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топографическая съемка местности</w:t>
            </w:r>
            <w:r w:rsidR="00BF42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4D66B54" w14:textId="626B9F02" w:rsidR="00BF4291" w:rsidRPr="00101176" w:rsidRDefault="00BF4291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D9C5E0C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54903BEE" w14:textId="453FF1EC" w:rsidR="00302FC8" w:rsidRPr="00302FC8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302FC8" w:rsidRPr="00302FC8">
              <w:rPr>
                <w:rFonts w:ascii="Times New Roman" w:hAnsi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1775DF28" w14:textId="08259F3D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земельных участков, поставленных на государственный кадастровый учёт, оформлены межевые планы;</w:t>
            </w:r>
          </w:p>
          <w:p w14:paraId="47E38A2A" w14:textId="7FC2702A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рыночной стоимости;</w:t>
            </w:r>
          </w:p>
          <w:p w14:paraId="1E94F556" w14:textId="3985DC3C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 xml:space="preserve">- количество объектов, по которым получена </w:t>
            </w:r>
            <w:r w:rsidRPr="00302FC8">
              <w:rPr>
                <w:rFonts w:ascii="Times New Roman" w:hAnsi="Times New Roman"/>
                <w:sz w:val="28"/>
                <w:szCs w:val="28"/>
              </w:rPr>
              <w:lastRenderedPageBreak/>
              <w:t>оценка рыночной стоимости арендной платы;</w:t>
            </w:r>
          </w:p>
          <w:p w14:paraId="2CCB3025" w14:textId="5033C504" w:rsidR="00620B8B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технического состояния;</w:t>
            </w:r>
          </w:p>
          <w:p w14:paraId="368AB828" w14:textId="1D56BE10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земельных участков, по которым получена оценка рыночной стоимости или годовой арендной платы;</w:t>
            </w:r>
          </w:p>
          <w:p w14:paraId="570B439B" w14:textId="04D312BA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приобретённые программные продукты для учёта муниципального имущества и земельных участков;</w:t>
            </w:r>
          </w:p>
          <w:p w14:paraId="0D334C33" w14:textId="31A52A1A" w:rsidR="00977427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страхование имущества</w:t>
            </w:r>
            <w:r w:rsidR="004D359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6FA0DE" w14:textId="74F8B120" w:rsidR="000E54F5" w:rsidRDefault="000E54F5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количество объектов, в отношении которых необходима 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>опл</w:t>
            </w:r>
            <w:r>
              <w:rPr>
                <w:rFonts w:ascii="Times New Roman" w:hAnsi="Times New Roman"/>
                <w:sz w:val="28"/>
                <w:szCs w:val="28"/>
              </w:rPr>
              <w:t>ата обязательных платежей и иных расходов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 xml:space="preserve">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75DE851" w14:textId="5B5A57E6" w:rsidR="00302FC8" w:rsidRPr="00101176" w:rsidRDefault="00977427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количество объектов, в отношении которых необходимо проведение инженерно-геодезических изысканий</w:t>
            </w:r>
            <w:r w:rsidR="00302FC8" w:rsidRPr="00302FC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028C26F7" w14:textId="77777777" w:rsidR="00302FC8" w:rsidRDefault="00302FC8" w:rsidP="004D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55BF728C" w14:textId="77777777" w:rsidR="00302FC8" w:rsidRDefault="00302FC8" w:rsidP="004D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DC3AB00" w14:textId="64A48040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</w:t>
            </w:r>
            <w:r w:rsid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ации муниципальной программы 2020-2022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годы,</w:t>
            </w:r>
          </w:p>
          <w:p w14:paraId="16840009" w14:textId="77777777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1A7E9530" w14:textId="77777777" w:rsidTr="00620B8B">
        <w:trPr>
          <w:tblCellSpacing w:w="5" w:type="nil"/>
        </w:trPr>
        <w:tc>
          <w:tcPr>
            <w:tcW w:w="3611" w:type="dxa"/>
          </w:tcPr>
          <w:p w14:paraId="27FA5E30" w14:textId="77777777" w:rsidR="00620B8B" w:rsidRPr="00CC73A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357A54C1" w14:textId="77777777" w:rsidR="00302FC8" w:rsidRDefault="00302FC8" w:rsidP="00915DBC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общий объем финансирования составляет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14:paraId="31123BB8" w14:textId="7AADAC74" w:rsidR="00302FC8" w:rsidRPr="00AB6553" w:rsidRDefault="007C1AF4" w:rsidP="00915DBC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03BCA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380DA1">
              <w:rPr>
                <w:rFonts w:ascii="Times New Roman" w:hAnsi="Times New Roman"/>
                <w:sz w:val="28"/>
                <w:szCs w:val="28"/>
              </w:rPr>
              <w:t>2</w:t>
            </w:r>
            <w:r w:rsidR="00302FC8">
              <w:rPr>
                <w:rFonts w:ascii="Times New Roman" w:hAnsi="Times New Roman"/>
                <w:sz w:val="28"/>
                <w:szCs w:val="28"/>
              </w:rPr>
              <w:t xml:space="preserve">,21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302FC8">
              <w:rPr>
                <w:rFonts w:ascii="Times New Roman" w:hAnsi="Times New Roman"/>
                <w:sz w:val="28"/>
                <w:szCs w:val="28"/>
              </w:rPr>
              <w:t>,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в том числе по годам: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302FC8">
              <w:rPr>
                <w:rFonts w:ascii="Times New Roman" w:hAnsi="Times New Roman"/>
                <w:sz w:val="28"/>
                <w:szCs w:val="28"/>
              </w:rPr>
              <w:t>20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302FC8">
              <w:rPr>
                <w:rFonts w:ascii="Times New Roman" w:hAnsi="Times New Roman"/>
                <w:sz w:val="28"/>
                <w:szCs w:val="28"/>
              </w:rPr>
              <w:t>916,21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302FC8">
              <w:rPr>
                <w:rFonts w:ascii="Times New Roman" w:hAnsi="Times New Roman"/>
                <w:sz w:val="28"/>
                <w:szCs w:val="28"/>
              </w:rPr>
              <w:t>21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302FC8">
              <w:rPr>
                <w:rFonts w:ascii="Times New Roman" w:hAnsi="Times New Roman"/>
                <w:sz w:val="28"/>
                <w:szCs w:val="28"/>
              </w:rPr>
              <w:t>1</w:t>
            </w:r>
            <w:r w:rsidR="008F5EA3">
              <w:rPr>
                <w:rFonts w:ascii="Times New Roman" w:hAnsi="Times New Roman"/>
                <w:sz w:val="28"/>
                <w:szCs w:val="28"/>
              </w:rPr>
              <w:t>53</w:t>
            </w:r>
            <w:r w:rsidR="00EC5825">
              <w:rPr>
                <w:rFonts w:ascii="Times New Roman" w:hAnsi="Times New Roman"/>
                <w:sz w:val="28"/>
                <w:szCs w:val="28"/>
              </w:rPr>
              <w:t>6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,0 тыс. рублей, </w:t>
            </w:r>
          </w:p>
          <w:p w14:paraId="76932A39" w14:textId="691D2A35" w:rsidR="00302FC8" w:rsidRDefault="004D3599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 год – 2</w:t>
            </w:r>
            <w:r w:rsidR="008F5EA3">
              <w:rPr>
                <w:rFonts w:ascii="Times New Roman" w:hAnsi="Times New Roman"/>
                <w:sz w:val="28"/>
                <w:szCs w:val="28"/>
              </w:rPr>
              <w:t>11</w:t>
            </w:r>
            <w:r w:rsidR="00302FC8">
              <w:rPr>
                <w:rFonts w:ascii="Times New Roman" w:hAnsi="Times New Roman"/>
                <w:sz w:val="28"/>
                <w:szCs w:val="28"/>
              </w:rPr>
              <w:t>0,0 тыс. рублей.</w:t>
            </w:r>
          </w:p>
          <w:p w14:paraId="6CEEC8BC" w14:textId="06C7C6D8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</w:t>
            </w: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бюджета, краевого бюджета, внебюджетных источников на финансирование муниципальной программы не планируется.</w:t>
            </w:r>
          </w:p>
          <w:p w14:paraId="1F97B81B" w14:textId="77777777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D164E3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251F01C2" w14:textId="77777777" w:rsidR="00C366AE" w:rsidRPr="00AB6553" w:rsidRDefault="00C366AE" w:rsidP="00CC5C11">
      <w:pPr>
        <w:spacing w:after="0" w:line="240" w:lineRule="auto"/>
        <w:rPr>
          <w:sz w:val="28"/>
          <w:szCs w:val="28"/>
          <w:lang w:eastAsia="ru-RU"/>
        </w:rPr>
      </w:pPr>
      <w:bookmarkStart w:id="3" w:name="sub_102"/>
      <w:bookmarkEnd w:id="2"/>
    </w:p>
    <w:p w14:paraId="31933922" w14:textId="1DFB3C3C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Программа разработана в целях эффективного управления имуществом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(здания, сооружения,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помещения,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земельные участки, движимое имущество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Имущество)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B6553">
        <w:rPr>
          <w:rFonts w:ascii="Times New Roman" w:hAnsi="Times New Roman"/>
          <w:sz w:val="28"/>
          <w:szCs w:val="28"/>
        </w:rPr>
        <w:t xml:space="preserve"> в том числе для повышения доходной части бюджета поселения и успешного выполнения полномочий поселения по решению вопросов местного значения.</w:t>
      </w:r>
    </w:p>
    <w:p w14:paraId="78039607" w14:textId="77777777" w:rsidR="00C366AE" w:rsidRPr="00AB6553" w:rsidRDefault="00C366AE" w:rsidP="00C366AE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1.2.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Надлежащее оформление права муниципальной собственности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и постановка на </w:t>
      </w:r>
      <w:r w:rsidRPr="00AB6553">
        <w:rPr>
          <w:rFonts w:ascii="Times New Roman" w:hAnsi="Times New Roman"/>
          <w:sz w:val="28"/>
          <w:szCs w:val="28"/>
          <w:lang w:eastAsia="zh-CN"/>
        </w:rPr>
        <w:lastRenderedPageBreak/>
        <w:t>кадастровый учёт земельных участков является залогом эффективного у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правления имуществом.</w:t>
      </w:r>
    </w:p>
    <w:p w14:paraId="3C9F921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1.3.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Основной проблемой, стоящей перед администрацией Лабинского городского поселения Лабинского района </w:t>
      </w:r>
      <w:r w:rsidRPr="00AB6553">
        <w:rPr>
          <w:rFonts w:ascii="Times New Roman" w:hAnsi="Times New Roman"/>
          <w:color w:val="000000"/>
          <w:sz w:val="28"/>
          <w:szCs w:val="28"/>
        </w:rPr>
        <w:t>в сфере оформления права муниципальной собственности на объекты недвижимости является отсутствие какой-либо технической документации на линейные объекты недвижимости или устаревшая документация.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участков.</w:t>
      </w:r>
    </w:p>
    <w:p w14:paraId="50B44675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Проведение технической инвентаризации позволит установить точную площадь муниципальных нежилых помещений. Вместе с тем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сооружения, зарегистрировать в установленном законом порядке бесхозяйные объекты.</w:t>
      </w:r>
    </w:p>
    <w:p w14:paraId="2EFFE8F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Потребность проведения технической инвентаризации обусловлена, прежде всего, необходимостью упорядочения сведений в реестре муниципального имущества на объекты учета, государственной регистрации права муниципальной собственности на объекты недвижимого имущества для эффективного их использования.</w:t>
      </w:r>
    </w:p>
    <w:p w14:paraId="2A9A4718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Согласно пункту 7 статьи 3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для приватизации муниципального имущества.</w:t>
      </w:r>
    </w:p>
    <w:p w14:paraId="7BA62FFE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собственности, которые в соответствии с пунктом 3 статьи 3.1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относятся к собственности Лабинского городского поселения.</w:t>
      </w:r>
    </w:p>
    <w:p w14:paraId="318C2008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1.8.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характеристик, постановки объектов на кадастровый учёт, изготовление технических планов и кадастровых паспортов.</w:t>
      </w:r>
    </w:p>
    <w:p w14:paraId="67B59704" w14:textId="77777777" w:rsidR="00C366AE" w:rsidRPr="00AB6553" w:rsidRDefault="00C366AE" w:rsidP="00C366A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В соответствии со статьёй 3.3 Федерального закона от 25 октября                  2001 года № 137-ФЗ «О введении в действие Земельного кодекса Российской Федерации» и статьёй 11 Земельного кодекса Российской Федерации поселение исполняет полномочия по предоставлению земельных участков, государственная собственность на которые не разграничена и находящихся в муниципальной собственности. </w:t>
      </w:r>
    </w:p>
    <w:p w14:paraId="3C6F5290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1.10.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Реализация полномочий по предоставлению земельных участков требует значительных финансовых затрат на межевание земельных участков, постановке их на кадастровый учёт, проведение торгов, оценочных и прочих работ. </w:t>
      </w:r>
    </w:p>
    <w:p w14:paraId="15BF3D8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Приоритетной задачей в сфере развития рынка земли является вовлечение земли в хозяйственный оборот, увеличение доходов от использования земельных участков, информационное обеспечение рынка земли. </w:t>
      </w:r>
    </w:p>
    <w:p w14:paraId="64A8F88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направлена, в том числе на реализацию мероприятий по ф</w:t>
      </w:r>
      <w:r>
        <w:rPr>
          <w:rFonts w:ascii="Times New Roman" w:hAnsi="Times New Roman"/>
          <w:sz w:val="28"/>
          <w:szCs w:val="28"/>
        </w:rPr>
        <w:t>ормированию земельных участков,</w:t>
      </w:r>
      <w:r w:rsidRPr="00AB6553">
        <w:rPr>
          <w:rFonts w:ascii="Times New Roman" w:hAnsi="Times New Roman"/>
          <w:sz w:val="28"/>
          <w:szCs w:val="28"/>
        </w:rPr>
        <w:t xml:space="preserve"> их эффективному управлению</w:t>
      </w:r>
      <w:r>
        <w:rPr>
          <w:rFonts w:ascii="Times New Roman" w:hAnsi="Times New Roman"/>
          <w:sz w:val="28"/>
          <w:szCs w:val="28"/>
        </w:rPr>
        <w:t>,</w:t>
      </w:r>
      <w:r w:rsidRPr="00492F2C">
        <w:t xml:space="preserve"> </w:t>
      </w:r>
      <w:r w:rsidRPr="00492F2C">
        <w:rPr>
          <w:rFonts w:ascii="Times New Roman" w:hAnsi="Times New Roman"/>
          <w:sz w:val="28"/>
          <w:szCs w:val="28"/>
        </w:rPr>
        <w:t>на приобретение объектов недвижимого имущества в муниципальную собственность 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4153369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Одним из показателей эффективности управления земельными ресурсами является увеличение доходов от их использования. </w:t>
      </w:r>
    </w:p>
    <w:p w14:paraId="30635AF6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Приватизация земли также является одним из действенных инструментов регулирования структуры экономики, повышая при этом эффективность использования земельных ресурсов. </w:t>
      </w:r>
    </w:p>
    <w:p w14:paraId="6EA56A1A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Кроме того,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участков. </w:t>
      </w:r>
    </w:p>
    <w:p w14:paraId="5AE4665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1.16.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Рыночная стоимость земельных участков определяется независимым оценщиком. При проведении аукциона может быть разное количество шагов, в результате которых первоначальная цена земельного участка может увеличиться в несколько раз.</w:t>
      </w:r>
    </w:p>
    <w:p w14:paraId="07383F54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1.17.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Необходимость решения данных вопро</w:t>
      </w:r>
      <w:r>
        <w:rPr>
          <w:rFonts w:ascii="Times New Roman" w:hAnsi="Times New Roman"/>
          <w:sz w:val="28"/>
          <w:szCs w:val="28"/>
        </w:rPr>
        <w:t>сов в рамках п</w:t>
      </w:r>
      <w:r w:rsidRPr="00AB6553">
        <w:rPr>
          <w:rFonts w:ascii="Times New Roman" w:hAnsi="Times New Roman"/>
          <w:sz w:val="28"/>
          <w:szCs w:val="28"/>
        </w:rPr>
        <w:t>рограммы обусловлена их комплексностью и взаимосвязанностью, что требует скоординированного выполнения разнородных мероприятий правового, организационного, производственного и технологического характера.</w:t>
      </w:r>
    </w:p>
    <w:p w14:paraId="13E233D0" w14:textId="77777777" w:rsidR="00C366AE" w:rsidRPr="00AB6553" w:rsidRDefault="00C366AE" w:rsidP="00C366AE">
      <w:pPr>
        <w:tabs>
          <w:tab w:val="left" w:pos="709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1.18.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Социальная значимость ряда проблем говорит о необходимости их решения программно-целевым методом, однако применение его влечет за собой определенные риски, основным из которых </w:t>
      </w:r>
      <w:r>
        <w:rPr>
          <w:rFonts w:ascii="Times New Roman" w:hAnsi="Times New Roman"/>
          <w:sz w:val="28"/>
          <w:szCs w:val="28"/>
        </w:rPr>
        <w:t xml:space="preserve">является </w:t>
      </w:r>
      <w:r w:rsidRPr="00AB6553">
        <w:rPr>
          <w:rFonts w:ascii="Times New Roman" w:hAnsi="Times New Roman"/>
          <w:sz w:val="28"/>
          <w:szCs w:val="28"/>
        </w:rPr>
        <w:t>финансовый риск,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района, связанным с возможным изменением социально-экономической ситуации в городе.</w:t>
      </w:r>
    </w:p>
    <w:p w14:paraId="67EA722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Для предотвращения этого риска необходимо осуществлять мониторинг ситуации, своевременно проводить оценку возникших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перемен и адаптировать задачи муниципальной программы к меняющимся условиям.</w:t>
      </w:r>
    </w:p>
    <w:p w14:paraId="282B0A5B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1.20.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Учитывая, что муниципальной п</w:t>
      </w:r>
      <w:r w:rsidRPr="00AB6553">
        <w:rPr>
          <w:rFonts w:ascii="Times New Roman" w:hAnsi="Times New Roman"/>
          <w:sz w:val="28"/>
          <w:szCs w:val="28"/>
        </w:rPr>
        <w:t xml:space="preserve">рограммой предусмотрено формирование системы текущего и оперативного управления,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контроля и мониторинга достижения целевых показателей, риск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>наступления негативных последствий от реализации Программы будет минимален.</w:t>
      </w:r>
    </w:p>
    <w:p w14:paraId="612B7535" w14:textId="16390F04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5F18F3D3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B4EDB10" w14:textId="77777777" w:rsidR="00380DA1" w:rsidRDefault="00380DA1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4E3B383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3"/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целевые показатели, сроки и этапы реализации муниципальной программы</w:t>
      </w:r>
    </w:p>
    <w:p w14:paraId="1E6A67C2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2A3978" w14:textId="736C0F10" w:rsidR="00FE38ED" w:rsidRPr="00AB6553" w:rsidRDefault="00FE38ED" w:rsidP="00FE38ED">
      <w:pPr>
        <w:tabs>
          <w:tab w:val="left" w:pos="709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Основной целью Программы является создание условий для эффективного управления </w:t>
      </w:r>
      <w:r>
        <w:rPr>
          <w:rFonts w:ascii="Times New Roman" w:hAnsi="Times New Roman"/>
          <w:sz w:val="28"/>
          <w:szCs w:val="28"/>
        </w:rPr>
        <w:t xml:space="preserve">муниципальным </w:t>
      </w:r>
      <w:r w:rsidRPr="00AB6553">
        <w:rPr>
          <w:rFonts w:ascii="Times New Roman" w:hAnsi="Times New Roman"/>
          <w:sz w:val="28"/>
          <w:szCs w:val="28"/>
        </w:rPr>
        <w:t>имуществом, в том числе в целях повышения доходной части бюджета поселения.</w:t>
      </w:r>
    </w:p>
    <w:p w14:paraId="5FEB66C4" w14:textId="77777777" w:rsidR="00FE38ED" w:rsidRPr="00AB6553" w:rsidRDefault="00FE38ED" w:rsidP="00FE38ED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Основные задачи Программы:</w:t>
      </w:r>
    </w:p>
    <w:p w14:paraId="64D2538E" w14:textId="51A5B556" w:rsidR="00FE38ED" w:rsidRPr="00AB6553" w:rsidRDefault="00FE38ED" w:rsidP="00FE38ED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Государственная регистрация права муниципальной собств</w:t>
      </w:r>
      <w:r>
        <w:rPr>
          <w:rFonts w:ascii="Times New Roman" w:hAnsi="Times New Roman"/>
          <w:sz w:val="28"/>
          <w:szCs w:val="28"/>
        </w:rPr>
        <w:t>енности на объекты недвижимого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73DC4D11" w14:textId="430B539A" w:rsidR="00FE38ED" w:rsidRPr="00AB6553" w:rsidRDefault="00FE38ED" w:rsidP="00FE38ED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2.2.2.</w:t>
      </w:r>
      <w:r>
        <w:rPr>
          <w:rFonts w:ascii="Times New Roman" w:hAnsi="Times New Roman"/>
          <w:sz w:val="28"/>
          <w:szCs w:val="28"/>
        </w:rPr>
        <w:tab/>
        <w:t>Определение рыночной стоимости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65858740" w14:textId="392C9938" w:rsidR="00FE38ED" w:rsidRPr="00AB6553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Определение ст</w:t>
      </w:r>
      <w:r>
        <w:rPr>
          <w:rFonts w:ascii="Times New Roman" w:hAnsi="Times New Roman"/>
          <w:sz w:val="28"/>
          <w:szCs w:val="28"/>
        </w:rPr>
        <w:t>оимости годовой арендной платы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EA288AD" w14:textId="0F85B46F" w:rsidR="00FE38ED" w:rsidRPr="00AB6553" w:rsidRDefault="00FE38ED" w:rsidP="00FE38ED">
      <w:pPr>
        <w:tabs>
          <w:tab w:val="left" w:pos="142"/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Определение </w:t>
      </w:r>
      <w:r>
        <w:rPr>
          <w:rFonts w:ascii="Times New Roman" w:hAnsi="Times New Roman"/>
          <w:sz w:val="28"/>
          <w:szCs w:val="28"/>
        </w:rPr>
        <w:t>технического состояния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C623A4D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Реализация полномочий поселения в сфере предоставления земельных участков на определенном виде права.</w:t>
      </w:r>
    </w:p>
    <w:p w14:paraId="6F637390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  Учёт муниципального имущества и земельных участков.</w:t>
      </w:r>
    </w:p>
    <w:p w14:paraId="5555421D" w14:textId="73CC2C7B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 Страхование муниципального имущества.</w:t>
      </w:r>
    </w:p>
    <w:p w14:paraId="33EAFCCE" w14:textId="58F1340A" w:rsidR="00977427" w:rsidRDefault="00FE38ED" w:rsidP="00977427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2.2.8. Содержание муниципального имущества.</w:t>
      </w:r>
    </w:p>
    <w:p w14:paraId="42D63477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Имущество, в отношении которого необходимо проведение мероприятий для достижения основных целей и задач Программы:</w:t>
      </w:r>
    </w:p>
    <w:p w14:paraId="2EA7A295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Автомобильные дороги и дорожно-мостовые сооружения.</w:t>
      </w:r>
    </w:p>
    <w:p w14:paraId="7014F070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электросетевого комплекса.</w:t>
      </w:r>
    </w:p>
    <w:p w14:paraId="6E58EF5F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водоснабжения-водоотведения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газификации.</w:t>
      </w:r>
    </w:p>
    <w:p w14:paraId="64E404EC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Тепловые сети.</w:t>
      </w:r>
    </w:p>
    <w:p w14:paraId="1A9DC3DA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hAnsi="Times New Roman"/>
          <w:sz w:val="28"/>
          <w:szCs w:val="28"/>
        </w:rPr>
        <w:t>Бесхозяйное имущество.</w:t>
      </w:r>
    </w:p>
    <w:p w14:paraId="316F4E2C" w14:textId="77777777" w:rsidR="00FE38ED" w:rsidRPr="00AB6553" w:rsidRDefault="00FE38ED" w:rsidP="00FE38ED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Выморочное имущество.</w:t>
      </w:r>
    </w:p>
    <w:p w14:paraId="1616CEDF" w14:textId="77777777" w:rsidR="00FE38ED" w:rsidRPr="00AB6553" w:rsidRDefault="00FE38ED" w:rsidP="00FE38ED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2.3.7.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Земельные участки.</w:t>
      </w:r>
    </w:p>
    <w:p w14:paraId="040AEF2C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Иное движимое и недвижимое имущество.</w:t>
      </w:r>
    </w:p>
    <w:p w14:paraId="2A22258A" w14:textId="77777777" w:rsidR="00345590" w:rsidRPr="00AB6553" w:rsidRDefault="00345590" w:rsidP="00345590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300"/>
      <w:r w:rsidRPr="00AB6553">
        <w:rPr>
          <w:rFonts w:ascii="Times New Roman" w:hAnsi="Times New Roman"/>
          <w:sz w:val="28"/>
          <w:szCs w:val="28"/>
        </w:rPr>
        <w:t>2.4.</w:t>
      </w:r>
      <w:bookmarkEnd w:id="4"/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будет выполняться в течение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годов.</w:t>
      </w:r>
    </w:p>
    <w:p w14:paraId="7B06E603" w14:textId="77777777" w:rsidR="00345590" w:rsidRPr="00AB6553" w:rsidRDefault="00345590" w:rsidP="0034559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Этапы реализации Программы не предусмотрены.</w:t>
      </w:r>
    </w:p>
    <w:p w14:paraId="1B7672E3" w14:textId="374E371E" w:rsidR="00345590" w:rsidRDefault="00345590" w:rsidP="0034559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Система целевых показателей изложена в приложении № 1 настоящей Программы.</w:t>
      </w:r>
    </w:p>
    <w:p w14:paraId="0528788E" w14:textId="77777777" w:rsidR="00FE38ED" w:rsidRDefault="00FE38ED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896B3F" w14:textId="477DF7EC" w:rsidR="00620B8B" w:rsidRPr="00FE38ED" w:rsidRDefault="00620B8B" w:rsidP="00FE38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Перечень </w:t>
      </w:r>
      <w:r w:rsidR="00FE38E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краткое описание подпрограмм</w:t>
      </w:r>
      <w:r w:rsidR="007E2B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E2BD7" w:rsidRPr="007E2BD7">
        <w:rPr>
          <w:szCs w:val="28"/>
        </w:rPr>
        <w:t xml:space="preserve"> </w:t>
      </w:r>
      <w:r w:rsidR="007E2BD7" w:rsidRPr="007E2BD7">
        <w:rPr>
          <w:rFonts w:ascii="Times New Roman" w:hAnsi="Times New Roman" w:cs="Times New Roman"/>
          <w:sz w:val="28"/>
          <w:szCs w:val="28"/>
        </w:rPr>
        <w:t>ведомственных целевых программ</w:t>
      </w:r>
      <w:r w:rsidR="00FE3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F9C1AC" w14:textId="77777777" w:rsidR="00915DBC" w:rsidRDefault="00915DBC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B40B6E" w14:textId="2F4237DB" w:rsidR="00620B8B" w:rsidRDefault="007E2BD7" w:rsidP="00DE60A2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 w:rsidR="00DE60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Pr="007E2BD7">
        <w:rPr>
          <w:rFonts w:ascii="Times New Roman" w:hAnsi="Times New Roman" w:cs="Times New Roman"/>
          <w:sz w:val="28"/>
          <w:szCs w:val="28"/>
        </w:rPr>
        <w:t>ведомственны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D5FCD">
        <w:rPr>
          <w:szCs w:val="28"/>
        </w:rPr>
        <w:t xml:space="preserve"> </w:t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предусмотрены.</w:t>
      </w:r>
    </w:p>
    <w:p w14:paraId="2B8CB71F" w14:textId="418F475E" w:rsidR="007E2BD7" w:rsidRPr="007E2BD7" w:rsidRDefault="007E2BD7" w:rsidP="00DE60A2">
      <w:pPr>
        <w:pStyle w:val="formattext"/>
        <w:tabs>
          <w:tab w:val="left" w:pos="709"/>
          <w:tab w:val="left" w:pos="1276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3.2.</w:t>
      </w:r>
      <w:r w:rsidR="00DE60A2">
        <w:rPr>
          <w:color w:val="000000" w:themeColor="text1"/>
          <w:sz w:val="28"/>
          <w:szCs w:val="28"/>
        </w:rPr>
        <w:tab/>
      </w:r>
      <w:r w:rsidRPr="00AB6553">
        <w:rPr>
          <w:rFonts w:eastAsia="Calibri"/>
          <w:sz w:val="28"/>
          <w:szCs w:val="28"/>
          <w:lang w:eastAsia="en-US"/>
        </w:rPr>
        <w:t>Система программных мероприятий и ожидаемых результатов изложен</w:t>
      </w:r>
      <w:r>
        <w:rPr>
          <w:rFonts w:eastAsia="Calibri"/>
          <w:sz w:val="28"/>
          <w:szCs w:val="28"/>
          <w:lang w:eastAsia="en-US"/>
        </w:rPr>
        <w:t>а</w:t>
      </w:r>
      <w:r w:rsidRPr="00AB6553">
        <w:rPr>
          <w:rFonts w:eastAsia="Calibri"/>
          <w:sz w:val="28"/>
          <w:szCs w:val="28"/>
          <w:lang w:eastAsia="en-US"/>
        </w:rPr>
        <w:t xml:space="preserve"> в приложении № 2 настоящей Программы.</w:t>
      </w:r>
    </w:p>
    <w:p w14:paraId="072E7A7E" w14:textId="77777777" w:rsidR="00FE38ED" w:rsidRPr="00F02F2F" w:rsidRDefault="00FE38ED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2766C9" w14:textId="77777777" w:rsidR="00620B8B" w:rsidRPr="00D2156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2C9EEF1C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C2BE48" w14:textId="77777777" w:rsidR="00CC5C11" w:rsidRPr="00AB6553" w:rsidRDefault="00CC5C11" w:rsidP="00DE60A2">
      <w:pPr>
        <w:pStyle w:val="afff"/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мероприятий Программы осуществляется за счет средств местного бюджета.</w:t>
      </w:r>
    </w:p>
    <w:p w14:paraId="390AA713" w14:textId="225E794E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годах – </w:t>
      </w:r>
      <w:r w:rsidR="007C1AF4">
        <w:rPr>
          <w:rFonts w:ascii="Times New Roman" w:hAnsi="Times New Roman"/>
          <w:sz w:val="28"/>
          <w:szCs w:val="28"/>
        </w:rPr>
        <w:t>4</w:t>
      </w:r>
      <w:r w:rsidR="0084113A">
        <w:rPr>
          <w:rFonts w:ascii="Times New Roman" w:hAnsi="Times New Roman"/>
          <w:sz w:val="28"/>
          <w:szCs w:val="28"/>
        </w:rPr>
        <w:t>5</w:t>
      </w:r>
      <w:r w:rsidR="00EC5825">
        <w:rPr>
          <w:rFonts w:ascii="Times New Roman" w:hAnsi="Times New Roman"/>
          <w:sz w:val="28"/>
          <w:szCs w:val="28"/>
        </w:rPr>
        <w:t>62</w:t>
      </w:r>
      <w:r>
        <w:rPr>
          <w:rFonts w:ascii="Times New Roman" w:hAnsi="Times New Roman"/>
          <w:sz w:val="28"/>
          <w:szCs w:val="28"/>
        </w:rPr>
        <w:t xml:space="preserve">,21 </w:t>
      </w:r>
      <w:r w:rsidRPr="00AB6553">
        <w:rPr>
          <w:rFonts w:ascii="Times New Roman" w:hAnsi="Times New Roman"/>
          <w:sz w:val="28"/>
          <w:szCs w:val="28"/>
        </w:rPr>
        <w:t xml:space="preserve">тыс. рублей, в том числе по годам: </w:t>
      </w:r>
    </w:p>
    <w:p w14:paraId="68B8525A" w14:textId="77777777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916,21</w:t>
      </w:r>
      <w:r w:rsidRPr="00AB6553">
        <w:rPr>
          <w:rFonts w:ascii="Times New Roman" w:hAnsi="Times New Roman"/>
          <w:sz w:val="28"/>
          <w:szCs w:val="28"/>
        </w:rPr>
        <w:t xml:space="preserve"> тыс. рублей, </w:t>
      </w:r>
    </w:p>
    <w:p w14:paraId="023C275B" w14:textId="20E6A3EB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EC5825">
        <w:rPr>
          <w:rFonts w:ascii="Times New Roman" w:hAnsi="Times New Roman"/>
          <w:sz w:val="28"/>
          <w:szCs w:val="28"/>
        </w:rPr>
        <w:t>1</w:t>
      </w:r>
      <w:r w:rsidR="008F5EA3">
        <w:rPr>
          <w:rFonts w:ascii="Times New Roman" w:hAnsi="Times New Roman"/>
          <w:sz w:val="28"/>
          <w:szCs w:val="28"/>
        </w:rPr>
        <w:t>53</w:t>
      </w:r>
      <w:r w:rsidR="00EC5825"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 xml:space="preserve">,0 тыс. рублей, </w:t>
      </w:r>
    </w:p>
    <w:p w14:paraId="58BE8DAC" w14:textId="6527860B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4D3599">
        <w:rPr>
          <w:rFonts w:ascii="Times New Roman" w:hAnsi="Times New Roman"/>
          <w:sz w:val="28"/>
          <w:szCs w:val="28"/>
        </w:rPr>
        <w:t>2</w:t>
      </w:r>
      <w:r w:rsidR="008F5EA3">
        <w:rPr>
          <w:rFonts w:ascii="Times New Roman" w:hAnsi="Times New Roman"/>
          <w:sz w:val="28"/>
          <w:szCs w:val="28"/>
        </w:rPr>
        <w:t>11</w:t>
      </w:r>
      <w:r w:rsidRPr="00AB6553">
        <w:rPr>
          <w:rFonts w:ascii="Times New Roman" w:hAnsi="Times New Roman"/>
          <w:sz w:val="28"/>
          <w:szCs w:val="28"/>
        </w:rPr>
        <w:t>0,0 тыс. рублей.</w:t>
      </w:r>
    </w:p>
    <w:p w14:paraId="214DE17F" w14:textId="77777777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Бюджетные ассигнования, предусмотренные в плановом периоде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годов, могут быть уточнены при формировании проектов бюджета Лабинского городского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годы.</w:t>
      </w:r>
    </w:p>
    <w:p w14:paraId="348782C5" w14:textId="7B0A997B" w:rsidR="00620B8B" w:rsidRDefault="000A0517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B8B" w:rsidRPr="009558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внебюджетных источников на финансирование муниципальной программы не планируется.</w:t>
      </w:r>
    </w:p>
    <w:p w14:paraId="4DB080D4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4B26E0" w14:textId="77777777" w:rsidR="00620B8B" w:rsidRPr="00D2156D" w:rsidRDefault="00620B8B" w:rsidP="00620B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DDDDE00" w14:textId="1DB09E88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E2BD7">
        <w:rPr>
          <w:rFonts w:ascii="Times New Roman" w:hAnsi="Times New Roman"/>
          <w:sz w:val="28"/>
          <w:szCs w:val="28"/>
        </w:rPr>
        <w:t>.1</w:t>
      </w:r>
      <w:r w:rsidRPr="00AB65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реализации</w:t>
      </w:r>
      <w:r w:rsidR="007E2BD7">
        <w:rPr>
          <w:rFonts w:ascii="Times New Roman" w:hAnsi="Times New Roman"/>
          <w:sz w:val="28"/>
          <w:szCs w:val="28"/>
        </w:rPr>
        <w:t xml:space="preserve"> муниципальной</w:t>
      </w:r>
      <w:r w:rsidRPr="00AB6553">
        <w:rPr>
          <w:rFonts w:ascii="Times New Roman" w:hAnsi="Times New Roman"/>
          <w:sz w:val="28"/>
          <w:szCs w:val="28"/>
        </w:rPr>
        <w:t xml:space="preserve">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>рограммы</w:t>
      </w:r>
      <w:r w:rsidR="007E2BD7">
        <w:rPr>
          <w:rFonts w:ascii="Times New Roman" w:hAnsi="Times New Roman"/>
          <w:sz w:val="28"/>
          <w:szCs w:val="28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739A9E55" w14:textId="1BF72DC3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B6553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Оценка эффективности реализации </w:t>
      </w:r>
      <w:r w:rsidR="007E2BD7">
        <w:rPr>
          <w:rFonts w:ascii="Times New Roman" w:hAnsi="Times New Roman"/>
          <w:sz w:val="28"/>
          <w:szCs w:val="28"/>
        </w:rPr>
        <w:t xml:space="preserve">муниципальной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 xml:space="preserve">рограммы производится </w:t>
      </w:r>
      <w:r w:rsidR="007E2BD7">
        <w:rPr>
          <w:rFonts w:ascii="Times New Roman" w:hAnsi="Times New Roman"/>
          <w:sz w:val="28"/>
          <w:szCs w:val="28"/>
        </w:rPr>
        <w:t>ежегодно в соответствии с методикой, предусмотренной постановлением администрации Лабинского городского поселения Лабинского района</w:t>
      </w:r>
      <w:r w:rsidR="00A81284">
        <w:rPr>
          <w:rFonts w:ascii="Times New Roman" w:hAnsi="Times New Roman"/>
          <w:sz w:val="28"/>
          <w:szCs w:val="28"/>
        </w:rPr>
        <w:t xml:space="preserve">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642CA0F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E82DD6" w14:textId="57323518" w:rsidR="00CC5C11" w:rsidRPr="00AB6553" w:rsidRDefault="00CC5C11" w:rsidP="00DE60A2">
      <w:pPr>
        <w:pStyle w:val="afffff6"/>
        <w:widowControl w:val="0"/>
        <w:tabs>
          <w:tab w:val="left" w:pos="0"/>
          <w:tab w:val="left" w:pos="1276"/>
        </w:tabs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Pr="00AB6553">
        <w:rPr>
          <w:rFonts w:eastAsia="Calibri"/>
          <w:sz w:val="28"/>
          <w:szCs w:val="28"/>
          <w:lang w:eastAsia="en-US"/>
        </w:rPr>
        <w:t>.1.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>Реализация Программы осуществляется на основе:</w:t>
      </w:r>
    </w:p>
    <w:p w14:paraId="67334FF8" w14:textId="36174C91" w:rsidR="00CC5C11" w:rsidRPr="00AB6553" w:rsidRDefault="00A81284" w:rsidP="00CC5C1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C5C11" w:rsidRPr="00492F2C">
        <w:rPr>
          <w:rFonts w:ascii="Times New Roman" w:hAnsi="Times New Roman"/>
          <w:sz w:val="28"/>
          <w:szCs w:val="28"/>
        </w:rPr>
        <w:t>.1.1.</w:t>
      </w:r>
      <w:r w:rsidR="00CC5C11" w:rsidRPr="00492F2C">
        <w:rPr>
          <w:rFonts w:ascii="Times New Roman" w:hAnsi="Times New Roman"/>
          <w:sz w:val="28"/>
          <w:szCs w:val="28"/>
        </w:rPr>
        <w:tab/>
        <w:t xml:space="preserve">Контрактов, заключаемых в соответствии с Федеральным </w:t>
      </w:r>
      <w:hyperlink r:id="rId12" w:history="1">
        <w:r w:rsidR="00CC5C11" w:rsidRPr="00A81284">
          <w:rPr>
            <w:rStyle w:val="affff1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CC5C11" w:rsidRPr="00492F2C">
        <w:rPr>
          <w:rFonts w:ascii="Times New Roman" w:hAnsi="Times New Roman"/>
          <w:sz w:val="28"/>
          <w:szCs w:val="28"/>
        </w:rPr>
        <w:t xml:space="preserve"> </w:t>
      </w:r>
      <w:r w:rsidR="00CC5C11" w:rsidRPr="00AB6553">
        <w:rPr>
          <w:rFonts w:ascii="Times New Roman" w:hAnsi="Times New Roman"/>
          <w:sz w:val="28"/>
          <w:szCs w:val="28"/>
        </w:rPr>
        <w:t>от 5 апреля 2013</w:t>
      </w:r>
      <w:r w:rsidR="00CC5C11">
        <w:rPr>
          <w:rFonts w:ascii="Times New Roman" w:hAnsi="Times New Roman"/>
          <w:sz w:val="28"/>
          <w:szCs w:val="28"/>
        </w:rPr>
        <w:t xml:space="preserve"> года </w:t>
      </w:r>
      <w:r w:rsidR="00CC5C11" w:rsidRPr="00AB6553">
        <w:rPr>
          <w:rFonts w:ascii="Times New Roman" w:hAnsi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368FC638" w14:textId="74E4977D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Условий, порядков и правил, утвержденных федеральными, краевыми и муниципальными нормативными правовыми актами.</w:t>
      </w:r>
    </w:p>
    <w:p w14:paraId="44B4261D" w14:textId="5C0D1D44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Договоров, соглашений, заключаемых муниципальными заказчиками (заказчиками-координаторами) Программы с исполнителями программных мероприятий.</w:t>
      </w:r>
    </w:p>
    <w:p w14:paraId="4E270339" w14:textId="7729A7B0" w:rsidR="00CC5C11" w:rsidRPr="00AB6553" w:rsidRDefault="00CC5C11" w:rsidP="00DE60A2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Администрация Лабинского городского поселения Лабинского района, с учетом выделенных на реализацию Программы финансовых средств, </w:t>
      </w:r>
      <w:r w:rsidRPr="00AB6553">
        <w:rPr>
          <w:rFonts w:ascii="Times New Roman" w:hAnsi="Times New Roman"/>
          <w:sz w:val="28"/>
          <w:szCs w:val="28"/>
        </w:rPr>
        <w:lastRenderedPageBreak/>
        <w:t>проводит анализ затрат по программным мероприятиям, оценку механизма ее реализации и состав ответственных исполнителей. Исполнитель представляет в установленном порядке отчеты о реализации Программы, в случае необходимости, вносит в установленном порядке предложения о корректировке Программы.</w:t>
      </w:r>
    </w:p>
    <w:p w14:paraId="49B36FA2" w14:textId="37F5C8F7" w:rsidR="00CC5C11" w:rsidRPr="00AB6553" w:rsidRDefault="00CC5C11" w:rsidP="00DE60A2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Управление муниципального имущества, архитектуры и земельных отношений</w:t>
      </w:r>
      <w:r w:rsidRPr="00896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AB6553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направляет в </w:t>
      </w:r>
      <w:r>
        <w:rPr>
          <w:rFonts w:ascii="Times New Roman" w:hAnsi="Times New Roman"/>
          <w:sz w:val="28"/>
          <w:szCs w:val="28"/>
        </w:rPr>
        <w:t>ф</w:t>
      </w:r>
      <w:r w:rsidRPr="00AB6553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ое</w:t>
      </w:r>
      <w:r w:rsidRPr="00AB6553">
        <w:rPr>
          <w:rFonts w:ascii="Times New Roman" w:hAnsi="Times New Roman"/>
          <w:sz w:val="28"/>
          <w:szCs w:val="28"/>
        </w:rPr>
        <w:t xml:space="preserve"> управление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отчеты по формам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 xml:space="preserve">и в сроки, указанные в </w:t>
      </w:r>
      <w:r w:rsidRPr="00AB6553">
        <w:rPr>
          <w:rFonts w:ascii="Times New Roman" w:hAnsi="Times New Roman"/>
          <w:sz w:val="28"/>
          <w:szCs w:val="28"/>
          <w:lang w:eastAsia="zh-CN"/>
        </w:rPr>
        <w:t>разделе 6</w:t>
      </w:r>
      <w:r w:rsidRPr="00AB6553">
        <w:rPr>
          <w:rFonts w:ascii="Times New Roman" w:hAnsi="Times New Roman"/>
          <w:sz w:val="28"/>
          <w:szCs w:val="28"/>
        </w:rPr>
        <w:t xml:space="preserve">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и критериях оценки эффективности реализации муниципальных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>программ Лабинского городского поселения Лабинского района.</w:t>
      </w:r>
    </w:p>
    <w:p w14:paraId="03CE7019" w14:textId="34AD1126" w:rsidR="00CC5C11" w:rsidRPr="00AB6553" w:rsidRDefault="00CC5C11" w:rsidP="00DE60A2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Заказчик-координатор размещает информацию о ходе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реализации и достигнутых результатах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AB6553">
        <w:rPr>
          <w:rFonts w:ascii="Times New Roman" w:hAnsi="Times New Roman"/>
          <w:sz w:val="28"/>
          <w:szCs w:val="28"/>
        </w:rPr>
        <w:t>на официальном сайте</w:t>
      </w:r>
      <w:r w:rsidR="00DE60A2">
        <w:rPr>
          <w:rFonts w:ascii="Times New Roman" w:hAnsi="Times New Roman"/>
          <w:sz w:val="28"/>
          <w:szCs w:val="28"/>
        </w:rPr>
        <w:t xml:space="preserve">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 w:rsidR="00A81284">
        <w:rPr>
          <w:rFonts w:ascii="Times New Roman" w:hAnsi="Times New Roman"/>
          <w:sz w:val="28"/>
          <w:szCs w:val="28"/>
        </w:rPr>
        <w:t>.</w:t>
      </w:r>
    </w:p>
    <w:p w14:paraId="43D2DAFE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D20F54E" w14:textId="77777777" w:rsidR="00A81284" w:rsidRPr="00F02F2F" w:rsidRDefault="00A81284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31E0256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514C738F" w14:textId="193AD804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E60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E60A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А.Н. Сиротин</w:t>
      </w:r>
    </w:p>
    <w:p w14:paraId="290C1C31" w14:textId="77777777" w:rsidR="00FE379E" w:rsidRPr="00F02F2F" w:rsidRDefault="00FE379E" w:rsidP="00CC5C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E379E" w:rsidRPr="00F02F2F" w:rsidSect="004376A4">
          <w:pgSz w:w="11907" w:h="16840" w:code="9"/>
          <w:pgMar w:top="1134" w:right="567" w:bottom="993" w:left="1701" w:header="567" w:footer="567" w:gutter="0"/>
          <w:pgNumType w:start="1"/>
          <w:cols w:space="720"/>
          <w:noEndnote/>
          <w:titlePg/>
          <w:docGrid w:linePitch="381"/>
        </w:sectPr>
      </w:pPr>
    </w:p>
    <w:p w14:paraId="3D22CFA9" w14:textId="77777777" w:rsidR="00CC5C11" w:rsidRPr="00172C0E" w:rsidRDefault="00CC5C11" w:rsidP="00CC5C11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eastAsia="Times New Roman" w:hAnsi="Times New Roman"/>
          <w:sz w:val="28"/>
          <w:szCs w:val="28"/>
        </w:rPr>
        <w:lastRenderedPageBreak/>
        <w:t>ПРИЛОЖЕНИЕ № 1</w:t>
      </w:r>
    </w:p>
    <w:p w14:paraId="7B856673" w14:textId="77777777" w:rsidR="00CC5C11" w:rsidRPr="00172C0E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47B844BC" w14:textId="77777777" w:rsidR="00CC5C11" w:rsidRPr="00172C0E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</w:t>
      </w:r>
    </w:p>
    <w:p w14:paraId="0331BCFD" w14:textId="77777777" w:rsidR="00CC5C11" w:rsidRPr="00172C0E" w:rsidRDefault="00CC5C11" w:rsidP="00CC5C11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на 2020-2022 годы»</w:t>
      </w:r>
    </w:p>
    <w:p w14:paraId="262BDD79" w14:textId="77777777" w:rsidR="00CC5C11" w:rsidRPr="00172C0E" w:rsidRDefault="00CC5C11" w:rsidP="00CC5C11">
      <w:pPr>
        <w:spacing w:after="0" w:line="240" w:lineRule="auto"/>
        <w:ind w:left="7371"/>
        <w:jc w:val="center"/>
        <w:rPr>
          <w:rFonts w:ascii="Times New Roman" w:hAnsi="Times New Roman"/>
          <w:sz w:val="28"/>
          <w:szCs w:val="28"/>
        </w:rPr>
      </w:pPr>
    </w:p>
    <w:p w14:paraId="6F193698" w14:textId="77777777" w:rsidR="002F52EA" w:rsidRPr="00172C0E" w:rsidRDefault="002F52EA" w:rsidP="00CC5C11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7BDC4133" w14:textId="77777777" w:rsidR="00CC5C11" w:rsidRPr="00172C0E" w:rsidRDefault="00CC5C11" w:rsidP="00CC5C11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hAnsi="Times New Roman"/>
          <w:sz w:val="28"/>
          <w:szCs w:val="28"/>
        </w:rPr>
        <w:t>СИСТЕМА</w:t>
      </w:r>
    </w:p>
    <w:p w14:paraId="4BBE34FE" w14:textId="77777777" w:rsidR="00CC5C11" w:rsidRPr="00172C0E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hAnsi="Times New Roman"/>
          <w:sz w:val="28"/>
          <w:szCs w:val="28"/>
        </w:rPr>
        <w:t>целевых показателей Программы</w:t>
      </w:r>
    </w:p>
    <w:p w14:paraId="3550479A" w14:textId="77777777" w:rsidR="002F52EA" w:rsidRPr="00172C0E" w:rsidRDefault="002F52EA" w:rsidP="002F5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</w:tblGrid>
      <w:tr w:rsidR="00CC5C11" w:rsidRPr="00172C0E" w14:paraId="3489F653" w14:textId="77777777" w:rsidTr="007E5AA1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C62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172C0E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C3AD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3C7780D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8C6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14:paraId="5D950C2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31F9" w14:textId="49B4722F" w:rsidR="00CC5C11" w:rsidRPr="00172C0E" w:rsidRDefault="006F418D" w:rsidP="006F418D">
            <w:pPr>
              <w:tabs>
                <w:tab w:val="left" w:pos="778"/>
                <w:tab w:val="left" w:pos="3754"/>
              </w:tabs>
              <w:autoSpaceDE w:val="0"/>
              <w:autoSpaceDN w:val="0"/>
              <w:adjustRightInd w:val="0"/>
              <w:spacing w:after="0" w:line="240" w:lineRule="auto"/>
              <w:ind w:left="67" w:right="-25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C5C11" w:rsidRPr="00172C0E">
              <w:rPr>
                <w:rFonts w:ascii="Times New Roman" w:hAnsi="Times New Roman" w:cs="Times New Roman"/>
                <w:sz w:val="28"/>
                <w:szCs w:val="28"/>
              </w:rPr>
              <w:t>Значение целевых показателей</w:t>
            </w:r>
          </w:p>
        </w:tc>
      </w:tr>
      <w:tr w:rsidR="00CC5C11" w:rsidRPr="00172C0E" w14:paraId="3EC622A4" w14:textId="77777777" w:rsidTr="007E5AA1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1F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72F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5D72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D7F2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509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CA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</w:tr>
      <w:tr w:rsidR="00CC5C11" w:rsidRPr="00172C0E" w14:paraId="1387A219" w14:textId="77777777" w:rsidTr="007E5AA1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FD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29A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57EF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143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31C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18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5C11" w:rsidRPr="00172C0E" w14:paraId="1B078FE8" w14:textId="77777777" w:rsidTr="007E5AA1">
        <w:trPr>
          <w:trHeight w:val="675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54F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Цель Программы создание условий для эффективного управления имуществом, в том числе в целях </w:t>
            </w:r>
          </w:p>
          <w:p w14:paraId="3861CD2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повышения доходной части бюджета поселения</w:t>
            </w:r>
          </w:p>
        </w:tc>
      </w:tr>
      <w:tr w:rsidR="00CC5C11" w:rsidRPr="00172C0E" w14:paraId="792113BE" w14:textId="77777777" w:rsidTr="002F52EA">
        <w:trPr>
          <w:trHeight w:val="7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891B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91C6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1EEA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C382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3D86" w14:textId="4051F7FB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11BB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CC5C11" w:rsidRPr="00172C0E" w14:paraId="6A584EA7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5F2E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4A0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1D1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3C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BD16" w14:textId="613A4B0C" w:rsidR="00CC5C11" w:rsidRPr="00172C0E" w:rsidRDefault="00BC3C8F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D161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CC5C11" w:rsidRPr="00172C0E" w14:paraId="030765B7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4365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54A7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объектов,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7824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BF1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02B" w14:textId="145DF10A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412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5C11" w:rsidRPr="00172C0E" w14:paraId="785B388C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CA3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6452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объектов,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5B15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FE6E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BEF1" w14:textId="354683A4" w:rsidR="00CC5C11" w:rsidRPr="00172C0E" w:rsidRDefault="00BC3C8F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8FC7E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5C11" w:rsidRPr="00172C0E" w14:paraId="311DFDA6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5DB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8C32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объектов,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30C8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419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55D" w14:textId="6D350DB5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8EE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5C11" w:rsidRPr="00172C0E" w14:paraId="107BF1D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8F4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A5B5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B4CB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B7C0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F8B9" w14:textId="05A84E7B" w:rsidR="00CC5C11" w:rsidRPr="00172C0E" w:rsidRDefault="00BC3C8F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EFC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5C11" w:rsidRPr="00172C0E" w14:paraId="618782F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1CE5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8230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5529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EB1F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D62" w14:textId="3CB7BAFF" w:rsidR="00CC5C11" w:rsidRPr="00172C0E" w:rsidRDefault="008F5EA3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2BD" w14:textId="259F4B04" w:rsidR="00CC5C11" w:rsidRPr="00172C0E" w:rsidRDefault="008F5EA3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C5C11" w:rsidRPr="00172C0E" w14:paraId="7B6C285A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B7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B734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FBFD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F84C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7DA" w14:textId="4BFBE040" w:rsidR="00CC5C11" w:rsidRPr="00172C0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818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52EA" w:rsidRPr="00172C0E" w14:paraId="6CD87190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6DEE" w14:textId="2451ACD1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416A" w14:textId="5DCA7807" w:rsidR="002F52EA" w:rsidRPr="00172C0E" w:rsidRDefault="002F52EA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объектов, в отношении которых необходима оплата обязательных платежей и иных расходов на содержание муниципального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6663" w14:textId="4F5B9E01" w:rsidR="002F52EA" w:rsidRPr="00172C0E" w:rsidRDefault="002F52EA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 w:rsidR="00172C0E" w:rsidRPr="0017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A681" w14:textId="6690E994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61BB" w14:textId="605DBC57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059F" w14:textId="070F2CD3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77427" w:rsidRPr="00172C0E" w14:paraId="1F6F095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78E" w14:textId="26F13E39" w:rsidR="00977427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F650" w14:textId="25B1A4E8" w:rsidR="00977427" w:rsidRPr="00172C0E" w:rsidRDefault="00977427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Инженерно-геодезические изыскания (топографическая съемка местности)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1B20" w14:textId="05238FD8" w:rsidR="00977427" w:rsidRPr="00172C0E" w:rsidRDefault="00B96430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8015" w14:textId="23A33FF6" w:rsidR="00977427" w:rsidRPr="00172C0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56DC" w14:textId="48D989CC" w:rsidR="00977427" w:rsidRPr="00172C0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F65D" w14:textId="5C88313F" w:rsidR="00977427" w:rsidRPr="00172C0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039E0DA" w14:textId="77777777" w:rsidR="009C7C94" w:rsidRPr="00172C0E" w:rsidRDefault="009C7C94" w:rsidP="002F5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62F32A0E" w14:textId="77777777" w:rsidR="002F52EA" w:rsidRPr="00172C0E" w:rsidRDefault="002F52EA" w:rsidP="002F5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7ABE07E7" w14:textId="77777777" w:rsidR="00CC5C11" w:rsidRPr="00172C0E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6742285E" w14:textId="27700CB1" w:rsidR="00CC5C11" w:rsidRPr="00172C0E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 xml:space="preserve"> А.Н. Сиротин</w:t>
      </w:r>
    </w:p>
    <w:p w14:paraId="70139D4D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CC5C11" w:rsidRPr="00AB6553" w:rsidSect="004376A4">
          <w:pgSz w:w="16838" w:h="11906" w:orient="landscape"/>
          <w:pgMar w:top="1134" w:right="567" w:bottom="567" w:left="1701" w:header="567" w:footer="567" w:gutter="0"/>
          <w:cols w:space="708"/>
          <w:docGrid w:linePitch="360"/>
        </w:sectPr>
      </w:pPr>
    </w:p>
    <w:p w14:paraId="3B86762E" w14:textId="77777777" w:rsidR="00CC5C11" w:rsidRPr="00AB6553" w:rsidRDefault="00CC5C11" w:rsidP="00CC5C11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14:paraId="30708912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68474084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14:paraId="10830503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0D63FDA3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061CDF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8E7BDE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</w:p>
    <w:p w14:paraId="1632B9DC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</w:p>
    <w:p w14:paraId="3310E7F7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программных мероприятий</w:t>
      </w:r>
    </w:p>
    <w:p w14:paraId="2A9FCDAB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1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787"/>
        <w:gridCol w:w="2126"/>
        <w:gridCol w:w="1418"/>
        <w:gridCol w:w="1559"/>
        <w:gridCol w:w="1134"/>
        <w:gridCol w:w="992"/>
        <w:gridCol w:w="992"/>
        <w:gridCol w:w="1021"/>
        <w:gridCol w:w="283"/>
      </w:tblGrid>
      <w:tr w:rsidR="00CC5C11" w:rsidRPr="002B7862" w14:paraId="5450DFD8" w14:textId="77777777" w:rsidTr="007E5AA1">
        <w:trPr>
          <w:trHeight w:val="780"/>
          <w:tblHeader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EF21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9843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300FD" w14:textId="0297223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Муниципаль-ный заказчик,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9A1C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Сроки 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1490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Источники финансиро-вания</w:t>
            </w:r>
          </w:p>
          <w:p w14:paraId="431A9E2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27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</w:p>
          <w:p w14:paraId="7162444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1E2C949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45F7C172" w14:textId="77777777" w:rsidTr="007E5AA1">
        <w:trPr>
          <w:trHeight w:val="450"/>
          <w:tblHeader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31A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480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150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B1F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C9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2A3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2F0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48C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D3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95D28E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EADBDBB" w14:textId="77777777" w:rsidTr="007E5AA1">
        <w:trPr>
          <w:trHeight w:val="88"/>
          <w:tblHeader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18D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58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A68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E2F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CCC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176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248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B8E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F36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0AB822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FD67B3B" w14:textId="77777777" w:rsidTr="007E5AA1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906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869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64F2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Администрация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8C2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5722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6482" w14:textId="04047867" w:rsidR="00CC5C11" w:rsidRPr="006E13EC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="00CC5C11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A71E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3EF7">
              <w:rPr>
                <w:rFonts w:ascii="Times New Roman" w:hAnsi="Times New Roman"/>
                <w:sz w:val="28"/>
                <w:szCs w:val="28"/>
              </w:rPr>
              <w:t>303,20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1D37" w14:textId="3A8BB7D3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3E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8F5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6DA81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22532BE" w14:textId="77777777" w:rsidTr="007E5AA1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707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32C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92A3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578C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6C98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F19A" w14:textId="77777777" w:rsidR="00CC5C11" w:rsidRPr="006E13EC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072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</w:t>
            </w:r>
            <w:r w:rsidRPr="0076738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9489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44C8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0A76D9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23B6B8BD" w14:textId="77777777" w:rsidTr="007E5AA1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95E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10C3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рыночной стоимости имущества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EE6E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BF7A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8275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245A" w14:textId="03F9D52D" w:rsidR="00CC5C11" w:rsidRPr="006E13EC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192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7D6A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AEE" w14:textId="4730026F" w:rsidR="00CC5C11" w:rsidRPr="00745A9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73C3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B80B543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28B164CF" w14:textId="77777777" w:rsidTr="00B96430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E5A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974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арендной платы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22A6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23E9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6DF2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720E" w14:textId="767EE9DE" w:rsidR="00CC5C11" w:rsidRPr="002B7862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91D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BF96" w14:textId="2273DC6B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438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01734E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CA88603" w14:textId="77777777" w:rsidTr="00B964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1B2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E18E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технического состояния имущества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E9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1A4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60E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020B" w14:textId="139221C4" w:rsidR="00CC5C11" w:rsidRPr="002B7862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132D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5B26" w14:textId="68E6E2BC" w:rsidR="00CC5C11" w:rsidRPr="00745A9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8450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14:paraId="6067E427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6430" w:rsidRPr="002B7862" w14:paraId="4D6D0F02" w14:textId="77777777" w:rsidTr="00B96430">
        <w:trPr>
          <w:gridAfter w:val="1"/>
          <w:wAfter w:w="283" w:type="dxa"/>
          <w:trHeight w:val="122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CC66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3E72" w14:textId="60DE0442" w:rsidR="00B96430" w:rsidRPr="002B7862" w:rsidRDefault="00B96430" w:rsidP="009D20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и</w:t>
            </w:r>
            <w:r w:rsidR="009D20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стоимости арендной платы земельных участков, сервитутов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CF69A4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148455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257CDB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BE72" w14:textId="19A4B26A" w:rsidR="00B96430" w:rsidRPr="00282C20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  <w:r w:rsidR="00B9643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9A5" w14:textId="77777777" w:rsidR="00B96430" w:rsidRPr="00282C20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  <w:r w:rsidRPr="00282C2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9B8D" w14:textId="098F0C6D" w:rsidR="00B96430" w:rsidRPr="00745A9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B9643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5D8C" w14:textId="77777777" w:rsidR="00B96430" w:rsidRPr="00745A9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CC5C11" w:rsidRPr="002B7862" w14:paraId="034DE1DB" w14:textId="77777777" w:rsidTr="00B96430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2A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1B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1399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A4BD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C3A9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8C20" w14:textId="06F2C505" w:rsidR="00CC5C11" w:rsidRPr="002B7862" w:rsidRDefault="00F919F6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  <w:r w:rsidR="00CC5C11" w:rsidRPr="004D35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817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3E7" w14:textId="025EF3E5" w:rsidR="00CC5C11" w:rsidRPr="002B7862" w:rsidRDefault="00F919F6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CC5C11" w:rsidRPr="004D35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E4E" w14:textId="6B0D901F" w:rsidR="00CC5C11" w:rsidRPr="002B7862" w:rsidRDefault="008F5EA3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D56BAE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4584614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343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3CBE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2061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F60C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0079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CACE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F4FC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5191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8B4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6CE532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33AFBC46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1102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45DB" w14:textId="77777777" w:rsidR="00CC5C11" w:rsidRPr="00E707E8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E8">
              <w:rPr>
                <w:rFonts w:ascii="Times New Roman" w:hAnsi="Times New Roman"/>
                <w:sz w:val="28"/>
                <w:szCs w:val="28"/>
              </w:rPr>
              <w:t>Расходы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 xml:space="preserve"> Оплата обязательных платежей и иные расходы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6AB0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B84B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FD05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EAA0" w14:textId="01BEAA8B" w:rsidR="00CC5C11" w:rsidRDefault="0084113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DA3B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0F08" w14:textId="1827281A" w:rsidR="00CC5C11" w:rsidRDefault="0084113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7AA6" w14:textId="7C1A55EA" w:rsidR="00CC5C11" w:rsidRPr="005B2537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0901CD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6430" w:rsidRPr="002B7862" w14:paraId="6230FBD0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F341" w14:textId="0C394184" w:rsidR="00B96430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C77" w14:textId="73B6D8FC" w:rsidR="00B96430" w:rsidRPr="00E707E8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Инженерно-геодезические изыскания (топографическая съемка местности)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961C7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8F33F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89D90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89D0" w14:textId="6A8D32A4" w:rsidR="00B96430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BC3D15" w:rsidRPr="004D359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A4A4" w14:textId="087480F8" w:rsidR="00B96430" w:rsidRDefault="00BC3D15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E445" w14:textId="3D41B7AB" w:rsidR="00B96430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09DA" w14:textId="78845A32" w:rsidR="00B96430" w:rsidRDefault="00BC3D15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048C16A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9738C09" w14:textId="77777777" w:rsidTr="007E5AA1">
        <w:trPr>
          <w:trHeight w:val="42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48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490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Итого     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F37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756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6BB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A0F3" w14:textId="67CDD092" w:rsidR="00CC5C11" w:rsidRPr="005B2537" w:rsidRDefault="00F919F6" w:rsidP="008411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4113A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62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8E14" w14:textId="77777777" w:rsidR="00CC5C11" w:rsidRPr="007F2B9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916,21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5C39" w14:textId="0E2C5574" w:rsidR="00CC5C11" w:rsidRPr="005B2537" w:rsidRDefault="00CC5C11" w:rsidP="008F5EA3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</w:t>
            </w:r>
            <w:r w:rsidR="008F5EA3">
              <w:rPr>
                <w:rFonts w:ascii="Times New Roman" w:hAnsi="Times New Roman"/>
                <w:sz w:val="28"/>
                <w:szCs w:val="28"/>
              </w:rPr>
              <w:t>53</w:t>
            </w:r>
            <w:r w:rsidR="00F919F6">
              <w:rPr>
                <w:rFonts w:ascii="Times New Roman" w:hAnsi="Times New Roman"/>
                <w:sz w:val="28"/>
                <w:szCs w:val="28"/>
              </w:rPr>
              <w:t>6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D112" w14:textId="55F9A1AF" w:rsidR="00CC5C11" w:rsidRPr="005B2537" w:rsidRDefault="004D3599" w:rsidP="008F5EA3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F5EA3">
              <w:rPr>
                <w:rFonts w:ascii="Times New Roman" w:hAnsi="Times New Roman"/>
                <w:sz w:val="28"/>
                <w:szCs w:val="28"/>
              </w:rPr>
              <w:t>11</w:t>
            </w:r>
            <w:r w:rsidR="00CC5C11" w:rsidRPr="005B25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D607BA0" w14:textId="7CAE976E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C279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30CFDFC1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31C7C894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5866AAF5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75B966FF" w14:textId="01ED519C" w:rsidR="00CC5C11" w:rsidRPr="00A75617" w:rsidRDefault="00CC5C11" w:rsidP="004F12FB">
      <w:pPr>
        <w:shd w:val="clear" w:color="auto" w:fill="FFFFFF"/>
        <w:spacing w:after="0" w:line="240" w:lineRule="auto"/>
        <w:ind w:right="-315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F12F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p w14:paraId="64B1375A" w14:textId="77777777" w:rsidR="00CC5C11" w:rsidRPr="00A75617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6020DA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568C71B" w14:textId="77777777" w:rsidR="00F02F2F" w:rsidRPr="00F02F2F" w:rsidRDefault="00F02F2F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02F2F" w:rsidRPr="00F02F2F" w:rsidSect="00EE3612">
      <w:headerReference w:type="default" r:id="rId13"/>
      <w:pgSz w:w="16838" w:h="11906" w:orient="landscape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89EB1" w14:textId="77777777" w:rsidR="00427B64" w:rsidRDefault="00427B64">
      <w:pPr>
        <w:spacing w:after="0" w:line="240" w:lineRule="auto"/>
      </w:pPr>
      <w:r>
        <w:separator/>
      </w:r>
    </w:p>
  </w:endnote>
  <w:endnote w:type="continuationSeparator" w:id="0">
    <w:p w14:paraId="114129DF" w14:textId="77777777" w:rsidR="00427B64" w:rsidRDefault="00427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F1381" w14:textId="77777777" w:rsidR="00427B64" w:rsidRDefault="00427B64">
      <w:pPr>
        <w:spacing w:after="0" w:line="240" w:lineRule="auto"/>
      </w:pPr>
      <w:r>
        <w:separator/>
      </w:r>
    </w:p>
  </w:footnote>
  <w:footnote w:type="continuationSeparator" w:id="0">
    <w:p w14:paraId="495E26D2" w14:textId="77777777" w:rsidR="00427B64" w:rsidRDefault="00427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9E65" w14:textId="77777777" w:rsidR="006B64AA" w:rsidRPr="003839B9" w:rsidRDefault="006B64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26782F" w14:textId="77777777" w:rsidR="006B64AA" w:rsidRPr="00FD3C96" w:rsidRDefault="006B64AA" w:rsidP="00F02F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3C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3C9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3C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5EA3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FD3C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E6B0F" w14:textId="77777777" w:rsidR="006B64AA" w:rsidRDefault="006B64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8F5EA3">
      <w:rPr>
        <w:rFonts w:ascii="Times New Roman" w:hAnsi="Times New Roman" w:cs="Times New Roman"/>
        <w:noProof/>
      </w:rPr>
      <w:t>12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5DE4"/>
    <w:rsid w:val="0005772E"/>
    <w:rsid w:val="00057C9D"/>
    <w:rsid w:val="0006094C"/>
    <w:rsid w:val="000629EB"/>
    <w:rsid w:val="00064FAA"/>
    <w:rsid w:val="00064FC1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D39"/>
    <w:rsid w:val="000B4EDE"/>
    <w:rsid w:val="000B7221"/>
    <w:rsid w:val="000C23D4"/>
    <w:rsid w:val="000D46CD"/>
    <w:rsid w:val="000D785C"/>
    <w:rsid w:val="000E2B11"/>
    <w:rsid w:val="000E54F5"/>
    <w:rsid w:val="000F315C"/>
    <w:rsid w:val="000F6987"/>
    <w:rsid w:val="00103BCA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6895"/>
    <w:rsid w:val="00157570"/>
    <w:rsid w:val="00161051"/>
    <w:rsid w:val="00161E3C"/>
    <w:rsid w:val="00167F95"/>
    <w:rsid w:val="00172C0E"/>
    <w:rsid w:val="001737F8"/>
    <w:rsid w:val="00177F0C"/>
    <w:rsid w:val="00180C0F"/>
    <w:rsid w:val="001875D6"/>
    <w:rsid w:val="00194E84"/>
    <w:rsid w:val="001A5C43"/>
    <w:rsid w:val="001B056A"/>
    <w:rsid w:val="001B1A24"/>
    <w:rsid w:val="001B4ACF"/>
    <w:rsid w:val="001B7653"/>
    <w:rsid w:val="001B7DC3"/>
    <w:rsid w:val="001C57CF"/>
    <w:rsid w:val="001C7847"/>
    <w:rsid w:val="001D2ED9"/>
    <w:rsid w:val="001D3AFD"/>
    <w:rsid w:val="001E1D9F"/>
    <w:rsid w:val="001E2DFA"/>
    <w:rsid w:val="001F5CE2"/>
    <w:rsid w:val="001F5F20"/>
    <w:rsid w:val="00200247"/>
    <w:rsid w:val="00201922"/>
    <w:rsid w:val="00203B84"/>
    <w:rsid w:val="00205A4D"/>
    <w:rsid w:val="0021592B"/>
    <w:rsid w:val="00216CE1"/>
    <w:rsid w:val="00220922"/>
    <w:rsid w:val="00222F10"/>
    <w:rsid w:val="00224903"/>
    <w:rsid w:val="002278F9"/>
    <w:rsid w:val="00234639"/>
    <w:rsid w:val="0023472A"/>
    <w:rsid w:val="0023517D"/>
    <w:rsid w:val="0023556D"/>
    <w:rsid w:val="002439B9"/>
    <w:rsid w:val="0024599C"/>
    <w:rsid w:val="00251A43"/>
    <w:rsid w:val="00252CE8"/>
    <w:rsid w:val="00255E60"/>
    <w:rsid w:val="00257FD7"/>
    <w:rsid w:val="002606C8"/>
    <w:rsid w:val="00273003"/>
    <w:rsid w:val="002831F8"/>
    <w:rsid w:val="00283EF0"/>
    <w:rsid w:val="0028665D"/>
    <w:rsid w:val="002901D8"/>
    <w:rsid w:val="0029045C"/>
    <w:rsid w:val="00294783"/>
    <w:rsid w:val="0029759A"/>
    <w:rsid w:val="002B094D"/>
    <w:rsid w:val="002B2BEC"/>
    <w:rsid w:val="002C1091"/>
    <w:rsid w:val="002C4E4C"/>
    <w:rsid w:val="002C6204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C8E"/>
    <w:rsid w:val="002F4129"/>
    <w:rsid w:val="002F52EA"/>
    <w:rsid w:val="002F5975"/>
    <w:rsid w:val="0030215F"/>
    <w:rsid w:val="003027B5"/>
    <w:rsid w:val="00302FC8"/>
    <w:rsid w:val="003147BD"/>
    <w:rsid w:val="003207B5"/>
    <w:rsid w:val="00325C39"/>
    <w:rsid w:val="0033342E"/>
    <w:rsid w:val="00345590"/>
    <w:rsid w:val="00346AEF"/>
    <w:rsid w:val="003513FD"/>
    <w:rsid w:val="00356442"/>
    <w:rsid w:val="00356B4C"/>
    <w:rsid w:val="00363E06"/>
    <w:rsid w:val="0037179A"/>
    <w:rsid w:val="00371ACD"/>
    <w:rsid w:val="003807AC"/>
    <w:rsid w:val="00380DA1"/>
    <w:rsid w:val="00383595"/>
    <w:rsid w:val="003916BE"/>
    <w:rsid w:val="00395C1A"/>
    <w:rsid w:val="00396186"/>
    <w:rsid w:val="003A641B"/>
    <w:rsid w:val="003A6B49"/>
    <w:rsid w:val="003A7D31"/>
    <w:rsid w:val="003B112E"/>
    <w:rsid w:val="003B22D8"/>
    <w:rsid w:val="003B38BD"/>
    <w:rsid w:val="003B4CDC"/>
    <w:rsid w:val="003C1982"/>
    <w:rsid w:val="003C42C9"/>
    <w:rsid w:val="003D1CD9"/>
    <w:rsid w:val="003D3739"/>
    <w:rsid w:val="003D518E"/>
    <w:rsid w:val="003D573F"/>
    <w:rsid w:val="003D703E"/>
    <w:rsid w:val="003D763F"/>
    <w:rsid w:val="003D7D1A"/>
    <w:rsid w:val="003F64AF"/>
    <w:rsid w:val="003F7F09"/>
    <w:rsid w:val="00403D0D"/>
    <w:rsid w:val="004059E6"/>
    <w:rsid w:val="00411CE7"/>
    <w:rsid w:val="00412A4D"/>
    <w:rsid w:val="00414BB9"/>
    <w:rsid w:val="00420CD8"/>
    <w:rsid w:val="00420DF1"/>
    <w:rsid w:val="00427B64"/>
    <w:rsid w:val="00430185"/>
    <w:rsid w:val="00431CED"/>
    <w:rsid w:val="0043386B"/>
    <w:rsid w:val="004340AC"/>
    <w:rsid w:val="004376A4"/>
    <w:rsid w:val="004463E0"/>
    <w:rsid w:val="00451E0E"/>
    <w:rsid w:val="004613BC"/>
    <w:rsid w:val="00463FE2"/>
    <w:rsid w:val="00464838"/>
    <w:rsid w:val="00464D55"/>
    <w:rsid w:val="00465307"/>
    <w:rsid w:val="004672BD"/>
    <w:rsid w:val="00467495"/>
    <w:rsid w:val="0047065D"/>
    <w:rsid w:val="00475AEC"/>
    <w:rsid w:val="00476535"/>
    <w:rsid w:val="0047731B"/>
    <w:rsid w:val="004774F2"/>
    <w:rsid w:val="00477EE0"/>
    <w:rsid w:val="00480E93"/>
    <w:rsid w:val="00481DFA"/>
    <w:rsid w:val="00494402"/>
    <w:rsid w:val="004A0780"/>
    <w:rsid w:val="004A7A05"/>
    <w:rsid w:val="004B30E6"/>
    <w:rsid w:val="004B4818"/>
    <w:rsid w:val="004B7151"/>
    <w:rsid w:val="004B7FE8"/>
    <w:rsid w:val="004C3E3A"/>
    <w:rsid w:val="004C4FBD"/>
    <w:rsid w:val="004D04A9"/>
    <w:rsid w:val="004D137B"/>
    <w:rsid w:val="004D3599"/>
    <w:rsid w:val="004D451D"/>
    <w:rsid w:val="004D4677"/>
    <w:rsid w:val="004D77DE"/>
    <w:rsid w:val="004D7EC5"/>
    <w:rsid w:val="004E2554"/>
    <w:rsid w:val="004E61C5"/>
    <w:rsid w:val="004F12FB"/>
    <w:rsid w:val="004F5BE0"/>
    <w:rsid w:val="00501C94"/>
    <w:rsid w:val="00502A4E"/>
    <w:rsid w:val="00505CD2"/>
    <w:rsid w:val="00516130"/>
    <w:rsid w:val="00521D54"/>
    <w:rsid w:val="0052381F"/>
    <w:rsid w:val="00525A9D"/>
    <w:rsid w:val="0053113D"/>
    <w:rsid w:val="00533091"/>
    <w:rsid w:val="005346D5"/>
    <w:rsid w:val="00535D66"/>
    <w:rsid w:val="00536A78"/>
    <w:rsid w:val="00551842"/>
    <w:rsid w:val="00557191"/>
    <w:rsid w:val="0056156D"/>
    <w:rsid w:val="00561D3D"/>
    <w:rsid w:val="00564578"/>
    <w:rsid w:val="00564E9C"/>
    <w:rsid w:val="00566B70"/>
    <w:rsid w:val="0057040F"/>
    <w:rsid w:val="00582DAF"/>
    <w:rsid w:val="00583889"/>
    <w:rsid w:val="00583B16"/>
    <w:rsid w:val="00594BE2"/>
    <w:rsid w:val="005951F1"/>
    <w:rsid w:val="00596403"/>
    <w:rsid w:val="005A193A"/>
    <w:rsid w:val="005B26BA"/>
    <w:rsid w:val="005B3091"/>
    <w:rsid w:val="005C53B1"/>
    <w:rsid w:val="005C7229"/>
    <w:rsid w:val="005C7AAE"/>
    <w:rsid w:val="005D4249"/>
    <w:rsid w:val="005E0092"/>
    <w:rsid w:val="005E3E29"/>
    <w:rsid w:val="005F1301"/>
    <w:rsid w:val="005F769F"/>
    <w:rsid w:val="006000CF"/>
    <w:rsid w:val="00600C5A"/>
    <w:rsid w:val="006013BD"/>
    <w:rsid w:val="00610009"/>
    <w:rsid w:val="00611D4D"/>
    <w:rsid w:val="006162BF"/>
    <w:rsid w:val="00620B8B"/>
    <w:rsid w:val="00621586"/>
    <w:rsid w:val="006231A4"/>
    <w:rsid w:val="00623E95"/>
    <w:rsid w:val="00625A67"/>
    <w:rsid w:val="00626EA9"/>
    <w:rsid w:val="00627AD1"/>
    <w:rsid w:val="00632A77"/>
    <w:rsid w:val="006344A5"/>
    <w:rsid w:val="00645A26"/>
    <w:rsid w:val="0064608B"/>
    <w:rsid w:val="006460B3"/>
    <w:rsid w:val="00650086"/>
    <w:rsid w:val="006572E6"/>
    <w:rsid w:val="00660CDF"/>
    <w:rsid w:val="00662F6B"/>
    <w:rsid w:val="0066356B"/>
    <w:rsid w:val="00666F7F"/>
    <w:rsid w:val="00673BAB"/>
    <w:rsid w:val="00674E0E"/>
    <w:rsid w:val="006768CC"/>
    <w:rsid w:val="00680E07"/>
    <w:rsid w:val="00683C3D"/>
    <w:rsid w:val="0068494B"/>
    <w:rsid w:val="006868D0"/>
    <w:rsid w:val="00686A1F"/>
    <w:rsid w:val="0068748C"/>
    <w:rsid w:val="006A0A53"/>
    <w:rsid w:val="006A5CEC"/>
    <w:rsid w:val="006B08F6"/>
    <w:rsid w:val="006B1EFF"/>
    <w:rsid w:val="006B64AA"/>
    <w:rsid w:val="006B6DE8"/>
    <w:rsid w:val="006C26C2"/>
    <w:rsid w:val="006C48ED"/>
    <w:rsid w:val="006C5F61"/>
    <w:rsid w:val="006C7112"/>
    <w:rsid w:val="006D3A0E"/>
    <w:rsid w:val="006D5568"/>
    <w:rsid w:val="006F31FC"/>
    <w:rsid w:val="006F35E7"/>
    <w:rsid w:val="006F3EE2"/>
    <w:rsid w:val="006F418D"/>
    <w:rsid w:val="006F4489"/>
    <w:rsid w:val="00700FED"/>
    <w:rsid w:val="00701BAA"/>
    <w:rsid w:val="00701DA9"/>
    <w:rsid w:val="0070426B"/>
    <w:rsid w:val="007074FF"/>
    <w:rsid w:val="0071001C"/>
    <w:rsid w:val="00710399"/>
    <w:rsid w:val="007118F8"/>
    <w:rsid w:val="007202B7"/>
    <w:rsid w:val="0072150A"/>
    <w:rsid w:val="00723368"/>
    <w:rsid w:val="007301DC"/>
    <w:rsid w:val="00735F4A"/>
    <w:rsid w:val="00745228"/>
    <w:rsid w:val="007457F7"/>
    <w:rsid w:val="00747BE5"/>
    <w:rsid w:val="007503BB"/>
    <w:rsid w:val="00752585"/>
    <w:rsid w:val="00753B69"/>
    <w:rsid w:val="007667CF"/>
    <w:rsid w:val="007675E0"/>
    <w:rsid w:val="0077033D"/>
    <w:rsid w:val="0077096A"/>
    <w:rsid w:val="00775CEA"/>
    <w:rsid w:val="00781B92"/>
    <w:rsid w:val="007934A6"/>
    <w:rsid w:val="00795B8C"/>
    <w:rsid w:val="0079613A"/>
    <w:rsid w:val="00796456"/>
    <w:rsid w:val="007B3AE7"/>
    <w:rsid w:val="007B7A8F"/>
    <w:rsid w:val="007C1AF4"/>
    <w:rsid w:val="007C2675"/>
    <w:rsid w:val="007C36DB"/>
    <w:rsid w:val="007C57A2"/>
    <w:rsid w:val="007D7E75"/>
    <w:rsid w:val="007E0564"/>
    <w:rsid w:val="007E2BD7"/>
    <w:rsid w:val="007F0464"/>
    <w:rsid w:val="007F1543"/>
    <w:rsid w:val="00812116"/>
    <w:rsid w:val="00812767"/>
    <w:rsid w:val="00823255"/>
    <w:rsid w:val="00823C09"/>
    <w:rsid w:val="008248AA"/>
    <w:rsid w:val="0083116D"/>
    <w:rsid w:val="0083127D"/>
    <w:rsid w:val="00835290"/>
    <w:rsid w:val="0084113A"/>
    <w:rsid w:val="00844931"/>
    <w:rsid w:val="00850B49"/>
    <w:rsid w:val="008510DA"/>
    <w:rsid w:val="00860131"/>
    <w:rsid w:val="008604E2"/>
    <w:rsid w:val="00862F98"/>
    <w:rsid w:val="00871E62"/>
    <w:rsid w:val="00872F12"/>
    <w:rsid w:val="00874992"/>
    <w:rsid w:val="00874D5C"/>
    <w:rsid w:val="00875B86"/>
    <w:rsid w:val="00883410"/>
    <w:rsid w:val="008870CA"/>
    <w:rsid w:val="00887C26"/>
    <w:rsid w:val="00894CE9"/>
    <w:rsid w:val="00896A9B"/>
    <w:rsid w:val="00897B2C"/>
    <w:rsid w:val="008A20C1"/>
    <w:rsid w:val="008A35CC"/>
    <w:rsid w:val="008A44D8"/>
    <w:rsid w:val="008A511D"/>
    <w:rsid w:val="008A6A73"/>
    <w:rsid w:val="008B1562"/>
    <w:rsid w:val="008B201C"/>
    <w:rsid w:val="008C0AD0"/>
    <w:rsid w:val="008C1151"/>
    <w:rsid w:val="008C3C7B"/>
    <w:rsid w:val="008C5356"/>
    <w:rsid w:val="008C7171"/>
    <w:rsid w:val="008C7AB9"/>
    <w:rsid w:val="008D0A52"/>
    <w:rsid w:val="008D3579"/>
    <w:rsid w:val="008E3F57"/>
    <w:rsid w:val="008F47E3"/>
    <w:rsid w:val="008F53D7"/>
    <w:rsid w:val="008F5603"/>
    <w:rsid w:val="008F57DA"/>
    <w:rsid w:val="008F5EA3"/>
    <w:rsid w:val="00901D88"/>
    <w:rsid w:val="00904F80"/>
    <w:rsid w:val="0090658F"/>
    <w:rsid w:val="00906BC4"/>
    <w:rsid w:val="00914EDB"/>
    <w:rsid w:val="009150AA"/>
    <w:rsid w:val="00915DBC"/>
    <w:rsid w:val="009163F2"/>
    <w:rsid w:val="009203FD"/>
    <w:rsid w:val="009247EF"/>
    <w:rsid w:val="00931A97"/>
    <w:rsid w:val="0093315A"/>
    <w:rsid w:val="009362AF"/>
    <w:rsid w:val="00936B67"/>
    <w:rsid w:val="0093785B"/>
    <w:rsid w:val="009401C2"/>
    <w:rsid w:val="00940250"/>
    <w:rsid w:val="00943292"/>
    <w:rsid w:val="00944CD6"/>
    <w:rsid w:val="00950DA7"/>
    <w:rsid w:val="00951679"/>
    <w:rsid w:val="009550EE"/>
    <w:rsid w:val="00955805"/>
    <w:rsid w:val="0095775B"/>
    <w:rsid w:val="009672B8"/>
    <w:rsid w:val="009750B9"/>
    <w:rsid w:val="00977427"/>
    <w:rsid w:val="009926AA"/>
    <w:rsid w:val="009948AE"/>
    <w:rsid w:val="009966A2"/>
    <w:rsid w:val="00996EDE"/>
    <w:rsid w:val="009B2904"/>
    <w:rsid w:val="009B52D6"/>
    <w:rsid w:val="009B57F0"/>
    <w:rsid w:val="009C2CFC"/>
    <w:rsid w:val="009C6833"/>
    <w:rsid w:val="009C7BDF"/>
    <w:rsid w:val="009C7C94"/>
    <w:rsid w:val="009D2080"/>
    <w:rsid w:val="009D2E2D"/>
    <w:rsid w:val="009D42E5"/>
    <w:rsid w:val="009E0CBA"/>
    <w:rsid w:val="009E18FA"/>
    <w:rsid w:val="009E3007"/>
    <w:rsid w:val="009E776C"/>
    <w:rsid w:val="009F2B95"/>
    <w:rsid w:val="009F620A"/>
    <w:rsid w:val="009F791B"/>
    <w:rsid w:val="009F7DB4"/>
    <w:rsid w:val="00A00D37"/>
    <w:rsid w:val="00A0128E"/>
    <w:rsid w:val="00A026BA"/>
    <w:rsid w:val="00A02842"/>
    <w:rsid w:val="00A13A8C"/>
    <w:rsid w:val="00A155BD"/>
    <w:rsid w:val="00A20C71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651C3"/>
    <w:rsid w:val="00A65446"/>
    <w:rsid w:val="00A65AFE"/>
    <w:rsid w:val="00A67BDE"/>
    <w:rsid w:val="00A67D73"/>
    <w:rsid w:val="00A717EF"/>
    <w:rsid w:val="00A81284"/>
    <w:rsid w:val="00A8300C"/>
    <w:rsid w:val="00A87C32"/>
    <w:rsid w:val="00A90427"/>
    <w:rsid w:val="00A91D4B"/>
    <w:rsid w:val="00AA3833"/>
    <w:rsid w:val="00AA48EC"/>
    <w:rsid w:val="00AB27E9"/>
    <w:rsid w:val="00AC28F8"/>
    <w:rsid w:val="00AE1A5E"/>
    <w:rsid w:val="00AE234D"/>
    <w:rsid w:val="00AE703D"/>
    <w:rsid w:val="00AF2A1B"/>
    <w:rsid w:val="00B00BBC"/>
    <w:rsid w:val="00B01889"/>
    <w:rsid w:val="00B0429C"/>
    <w:rsid w:val="00B05FC8"/>
    <w:rsid w:val="00B10985"/>
    <w:rsid w:val="00B152C6"/>
    <w:rsid w:val="00B17787"/>
    <w:rsid w:val="00B22044"/>
    <w:rsid w:val="00B220EB"/>
    <w:rsid w:val="00B24E68"/>
    <w:rsid w:val="00B25AF7"/>
    <w:rsid w:val="00B270A6"/>
    <w:rsid w:val="00B36926"/>
    <w:rsid w:val="00B36A21"/>
    <w:rsid w:val="00B43D91"/>
    <w:rsid w:val="00B44655"/>
    <w:rsid w:val="00B46476"/>
    <w:rsid w:val="00B46FBC"/>
    <w:rsid w:val="00B62B56"/>
    <w:rsid w:val="00B64E5A"/>
    <w:rsid w:val="00B71024"/>
    <w:rsid w:val="00B74D39"/>
    <w:rsid w:val="00B76534"/>
    <w:rsid w:val="00B82087"/>
    <w:rsid w:val="00B84FF2"/>
    <w:rsid w:val="00B86BF5"/>
    <w:rsid w:val="00B87A33"/>
    <w:rsid w:val="00B96430"/>
    <w:rsid w:val="00BA528A"/>
    <w:rsid w:val="00BA5728"/>
    <w:rsid w:val="00BA699F"/>
    <w:rsid w:val="00BA767D"/>
    <w:rsid w:val="00BB744C"/>
    <w:rsid w:val="00BC35F0"/>
    <w:rsid w:val="00BC3C8F"/>
    <w:rsid w:val="00BC3D15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291"/>
    <w:rsid w:val="00BF4986"/>
    <w:rsid w:val="00BF5781"/>
    <w:rsid w:val="00C029A3"/>
    <w:rsid w:val="00C04151"/>
    <w:rsid w:val="00C05A1F"/>
    <w:rsid w:val="00C11727"/>
    <w:rsid w:val="00C12498"/>
    <w:rsid w:val="00C1571C"/>
    <w:rsid w:val="00C16623"/>
    <w:rsid w:val="00C17234"/>
    <w:rsid w:val="00C201A5"/>
    <w:rsid w:val="00C252EE"/>
    <w:rsid w:val="00C2692C"/>
    <w:rsid w:val="00C2797A"/>
    <w:rsid w:val="00C3493D"/>
    <w:rsid w:val="00C36450"/>
    <w:rsid w:val="00C366AE"/>
    <w:rsid w:val="00C36DEE"/>
    <w:rsid w:val="00C3742D"/>
    <w:rsid w:val="00C424BD"/>
    <w:rsid w:val="00C4721B"/>
    <w:rsid w:val="00C5044C"/>
    <w:rsid w:val="00C56440"/>
    <w:rsid w:val="00C6396D"/>
    <w:rsid w:val="00C6424B"/>
    <w:rsid w:val="00C65525"/>
    <w:rsid w:val="00C6655E"/>
    <w:rsid w:val="00C7100E"/>
    <w:rsid w:val="00C7192A"/>
    <w:rsid w:val="00C74361"/>
    <w:rsid w:val="00C77380"/>
    <w:rsid w:val="00C87F37"/>
    <w:rsid w:val="00C9105C"/>
    <w:rsid w:val="00C94623"/>
    <w:rsid w:val="00CB037A"/>
    <w:rsid w:val="00CB209B"/>
    <w:rsid w:val="00CB23A6"/>
    <w:rsid w:val="00CB2CD6"/>
    <w:rsid w:val="00CC5C11"/>
    <w:rsid w:val="00CC73A8"/>
    <w:rsid w:val="00CD1316"/>
    <w:rsid w:val="00CD1C5F"/>
    <w:rsid w:val="00CE1AD6"/>
    <w:rsid w:val="00CE303B"/>
    <w:rsid w:val="00CE479E"/>
    <w:rsid w:val="00CF309D"/>
    <w:rsid w:val="00CF4A52"/>
    <w:rsid w:val="00D02661"/>
    <w:rsid w:val="00D03677"/>
    <w:rsid w:val="00D04D8C"/>
    <w:rsid w:val="00D169ED"/>
    <w:rsid w:val="00D16FFD"/>
    <w:rsid w:val="00D2156D"/>
    <w:rsid w:val="00D22D1C"/>
    <w:rsid w:val="00D25756"/>
    <w:rsid w:val="00D25F89"/>
    <w:rsid w:val="00D27F2F"/>
    <w:rsid w:val="00D331AF"/>
    <w:rsid w:val="00D36277"/>
    <w:rsid w:val="00D36322"/>
    <w:rsid w:val="00D40269"/>
    <w:rsid w:val="00D406A0"/>
    <w:rsid w:val="00D409B8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D2A"/>
    <w:rsid w:val="00DB45AC"/>
    <w:rsid w:val="00DB4EB7"/>
    <w:rsid w:val="00DB7D1C"/>
    <w:rsid w:val="00DC04E2"/>
    <w:rsid w:val="00DC38F3"/>
    <w:rsid w:val="00DD45EF"/>
    <w:rsid w:val="00DD491A"/>
    <w:rsid w:val="00DD4EA4"/>
    <w:rsid w:val="00DD5090"/>
    <w:rsid w:val="00DD56FA"/>
    <w:rsid w:val="00DE2D69"/>
    <w:rsid w:val="00DE60A2"/>
    <w:rsid w:val="00E003DF"/>
    <w:rsid w:val="00E00E44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C3D"/>
    <w:rsid w:val="00E42C78"/>
    <w:rsid w:val="00E43CAA"/>
    <w:rsid w:val="00E471DA"/>
    <w:rsid w:val="00E5607F"/>
    <w:rsid w:val="00E5687D"/>
    <w:rsid w:val="00E6096F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935F3"/>
    <w:rsid w:val="00E94DFC"/>
    <w:rsid w:val="00E95847"/>
    <w:rsid w:val="00E95FED"/>
    <w:rsid w:val="00E97304"/>
    <w:rsid w:val="00EA6A52"/>
    <w:rsid w:val="00EB1C5F"/>
    <w:rsid w:val="00EB3BEB"/>
    <w:rsid w:val="00EB440A"/>
    <w:rsid w:val="00EB4D8F"/>
    <w:rsid w:val="00EC1085"/>
    <w:rsid w:val="00EC3526"/>
    <w:rsid w:val="00EC5825"/>
    <w:rsid w:val="00ED2410"/>
    <w:rsid w:val="00ED3925"/>
    <w:rsid w:val="00ED5604"/>
    <w:rsid w:val="00ED74C5"/>
    <w:rsid w:val="00EE3612"/>
    <w:rsid w:val="00EE3F3B"/>
    <w:rsid w:val="00EE4793"/>
    <w:rsid w:val="00EE4A17"/>
    <w:rsid w:val="00EF1C09"/>
    <w:rsid w:val="00EF24BF"/>
    <w:rsid w:val="00F02F2F"/>
    <w:rsid w:val="00F05C21"/>
    <w:rsid w:val="00F13E62"/>
    <w:rsid w:val="00F25F35"/>
    <w:rsid w:val="00F27A5C"/>
    <w:rsid w:val="00F311EB"/>
    <w:rsid w:val="00F401E0"/>
    <w:rsid w:val="00F40745"/>
    <w:rsid w:val="00F414D3"/>
    <w:rsid w:val="00F474C0"/>
    <w:rsid w:val="00F47DF1"/>
    <w:rsid w:val="00F50135"/>
    <w:rsid w:val="00F51EE2"/>
    <w:rsid w:val="00F52148"/>
    <w:rsid w:val="00F5418A"/>
    <w:rsid w:val="00F55450"/>
    <w:rsid w:val="00F566E8"/>
    <w:rsid w:val="00F70FDF"/>
    <w:rsid w:val="00F71405"/>
    <w:rsid w:val="00F857B9"/>
    <w:rsid w:val="00F919F6"/>
    <w:rsid w:val="00F952EE"/>
    <w:rsid w:val="00FA5224"/>
    <w:rsid w:val="00FA6AFC"/>
    <w:rsid w:val="00FB3820"/>
    <w:rsid w:val="00FB6176"/>
    <w:rsid w:val="00FC0850"/>
    <w:rsid w:val="00FC1D33"/>
    <w:rsid w:val="00FD3C96"/>
    <w:rsid w:val="00FD3E57"/>
    <w:rsid w:val="00FD6B15"/>
    <w:rsid w:val="00FD6B25"/>
    <w:rsid w:val="00FE379E"/>
    <w:rsid w:val="00FE38ED"/>
    <w:rsid w:val="00FE3A4D"/>
    <w:rsid w:val="00FE6577"/>
    <w:rsid w:val="00FE72CE"/>
    <w:rsid w:val="00FF46DC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32D54E18-3BCD-4CC3-A9F6-D6A2D9F6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3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70A02C924127F8233A369AB429FF384404E699DD28F6C20E8846F931EC4V3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4543F-9394-4745-831E-C938675CF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3087</Words>
  <Characters>17596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41</cp:revision>
  <cp:lastPrinted>2021-12-20T14:28:00Z</cp:lastPrinted>
  <dcterms:created xsi:type="dcterms:W3CDTF">2021-11-29T13:52:00Z</dcterms:created>
  <dcterms:modified xsi:type="dcterms:W3CDTF">2021-12-23T08:08:00Z</dcterms:modified>
</cp:coreProperties>
</file>