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8BB27" w14:textId="1F9AFB52" w:rsidR="00624DF5" w:rsidRPr="00624DF5" w:rsidRDefault="00624DF5" w:rsidP="00624DF5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F53167">
        <w:rPr>
          <w:noProof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F0967" w14:textId="05905C0D" w:rsidR="009D09A4" w:rsidRPr="0032115C" w:rsidRDefault="00615DD9" w:rsidP="00615DD9">
      <w:pPr>
        <w:widowControl w:val="0"/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                                 </w:t>
      </w:r>
      <w:r w:rsidR="00CE3AF4">
        <w:rPr>
          <w:b/>
          <w:shadow/>
          <w:sz w:val="36"/>
          <w:szCs w:val="36"/>
        </w:rPr>
        <w:t xml:space="preserve"> </w:t>
      </w:r>
      <w:r w:rsidR="009D09A4" w:rsidRPr="0032115C">
        <w:rPr>
          <w:b/>
          <w:shadow/>
          <w:sz w:val="36"/>
          <w:szCs w:val="36"/>
        </w:rPr>
        <w:t>РЕШЕНИ</w:t>
      </w:r>
      <w:r w:rsidR="00624DF5">
        <w:rPr>
          <w:b/>
          <w:shadow/>
          <w:sz w:val="36"/>
          <w:szCs w:val="36"/>
        </w:rPr>
        <w:t>Е</w:t>
      </w:r>
      <w:r w:rsidR="009D09A4" w:rsidRPr="00E751ED">
        <w:rPr>
          <w:b/>
          <w:shadow/>
          <w:sz w:val="32"/>
          <w:szCs w:val="32"/>
        </w:rPr>
        <w:t xml:space="preserve"> </w:t>
      </w:r>
      <w:r w:rsidR="0002006B">
        <w:rPr>
          <w:b/>
          <w:shadow/>
          <w:sz w:val="32"/>
          <w:szCs w:val="32"/>
        </w:rPr>
        <w:t xml:space="preserve"> </w:t>
      </w:r>
      <w:r w:rsidR="00BD1D99">
        <w:rPr>
          <w:b/>
          <w:shadow/>
          <w:sz w:val="32"/>
          <w:szCs w:val="32"/>
        </w:rPr>
        <w:t>ПРОЕКТ</w:t>
      </w:r>
    </w:p>
    <w:p w14:paraId="2AB8B812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0B7A4390" w14:textId="77777777" w:rsidR="009D09A4" w:rsidRPr="007E3755" w:rsidRDefault="009D09A4" w:rsidP="009D09A4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6C7EA78D" w14:textId="77777777" w:rsidR="009D09A4" w:rsidRDefault="009D09A4" w:rsidP="009D09A4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49A00FAD" w14:textId="77777777" w:rsidR="009D09A4" w:rsidRDefault="009D09A4" w:rsidP="009D09A4">
      <w:pPr>
        <w:pStyle w:val="ad"/>
        <w:spacing w:after="0"/>
        <w:jc w:val="center"/>
      </w:pPr>
    </w:p>
    <w:p w14:paraId="1C3570E6" w14:textId="77777777" w:rsidR="009D09A4" w:rsidRPr="0032115C" w:rsidRDefault="009D09A4" w:rsidP="009D09A4">
      <w:pPr>
        <w:pStyle w:val="ad"/>
        <w:spacing w:after="0"/>
        <w:jc w:val="center"/>
      </w:pPr>
    </w:p>
    <w:p w14:paraId="53E1D803" w14:textId="0BEA37DF" w:rsidR="00186984" w:rsidRDefault="00615DD9" w:rsidP="002C0EB7">
      <w:pPr>
        <w:widowControl w:val="0"/>
        <w:tabs>
          <w:tab w:val="left" w:pos="709"/>
          <w:tab w:val="left" w:pos="7938"/>
        </w:tabs>
        <w:autoSpaceDE w:val="0"/>
        <w:autoSpaceDN w:val="0"/>
        <w:adjustRightInd w:val="0"/>
      </w:pPr>
      <w:r>
        <w:tab/>
        <w:t>о</w:t>
      </w:r>
      <w:r w:rsidR="00186984">
        <w:t>т</w:t>
      </w:r>
      <w:r w:rsidR="00186984">
        <w:tab/>
      </w:r>
      <w:r>
        <w:t xml:space="preserve">      </w:t>
      </w:r>
      <w:r w:rsidR="008D60B3">
        <w:t xml:space="preserve">     </w:t>
      </w:r>
      <w:r>
        <w:t xml:space="preserve"> </w:t>
      </w:r>
      <w:r w:rsidR="00186984">
        <w:t>№</w:t>
      </w:r>
      <w:r w:rsidR="008D60B3">
        <w:t xml:space="preserve"> </w:t>
      </w:r>
    </w:p>
    <w:p w14:paraId="3B15AD24" w14:textId="7FD3DDF6" w:rsidR="009D09A4" w:rsidRPr="002228C9" w:rsidRDefault="009D09A4" w:rsidP="002228C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5659F194" w14:textId="77777777" w:rsidR="00F53167" w:rsidRPr="00B81DA5" w:rsidRDefault="00F53167" w:rsidP="00F53167">
      <w:pPr>
        <w:rPr>
          <w:b/>
          <w:sz w:val="28"/>
          <w:szCs w:val="28"/>
        </w:rPr>
      </w:pPr>
    </w:p>
    <w:p w14:paraId="5395A3F7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1A047529" w14:textId="1DFF98E5" w:rsidR="00F53167" w:rsidRPr="0028621A" w:rsidRDefault="007750D2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</w:t>
      </w:r>
      <w:r w:rsidR="00673A33">
        <w:rPr>
          <w:b/>
          <w:bCs/>
          <w:sz w:val="28"/>
          <w:szCs w:val="28"/>
        </w:rPr>
        <w:t xml:space="preserve"> перечня</w:t>
      </w:r>
      <w:r w:rsidR="00624DF5">
        <w:rPr>
          <w:b/>
          <w:bCs/>
          <w:sz w:val="28"/>
          <w:szCs w:val="28"/>
        </w:rPr>
        <w:t xml:space="preserve"> </w:t>
      </w:r>
      <w:r w:rsidR="002C0EB7">
        <w:rPr>
          <w:b/>
          <w:bCs/>
          <w:sz w:val="28"/>
          <w:szCs w:val="28"/>
        </w:rPr>
        <w:t>индикаторов риска нарушения обязательных требований</w:t>
      </w:r>
      <w:r w:rsidR="00673A33">
        <w:rPr>
          <w:b/>
          <w:bCs/>
          <w:sz w:val="28"/>
          <w:szCs w:val="28"/>
        </w:rPr>
        <w:t>, выявляемых</w:t>
      </w:r>
      <w:r w:rsidR="002228C9">
        <w:rPr>
          <w:b/>
          <w:bCs/>
          <w:sz w:val="28"/>
          <w:szCs w:val="28"/>
        </w:rPr>
        <w:t xml:space="preserve"> при</w:t>
      </w:r>
      <w:r w:rsidR="00A84B59">
        <w:rPr>
          <w:b/>
          <w:bCs/>
          <w:sz w:val="28"/>
          <w:szCs w:val="28"/>
        </w:rPr>
        <w:t xml:space="preserve"> осуществлени</w:t>
      </w:r>
      <w:r w:rsidR="002228C9">
        <w:rPr>
          <w:b/>
          <w:bCs/>
          <w:sz w:val="28"/>
          <w:szCs w:val="28"/>
        </w:rPr>
        <w:t>и</w:t>
      </w:r>
      <w:r w:rsidR="00C703AE">
        <w:rPr>
          <w:b/>
          <w:bCs/>
          <w:sz w:val="28"/>
          <w:szCs w:val="28"/>
        </w:rPr>
        <w:t xml:space="preserve"> </w:t>
      </w:r>
      <w:r w:rsidR="00624DF5">
        <w:rPr>
          <w:b/>
          <w:bCs/>
          <w:sz w:val="28"/>
          <w:szCs w:val="28"/>
        </w:rPr>
        <w:t>муниципального земельного контроля</w:t>
      </w:r>
      <w:r w:rsidR="00C703AE">
        <w:rPr>
          <w:b/>
          <w:bCs/>
          <w:sz w:val="28"/>
          <w:szCs w:val="28"/>
        </w:rPr>
        <w:t xml:space="preserve"> в Лабинском городском поселении Лабинского района</w:t>
      </w:r>
    </w:p>
    <w:p w14:paraId="380F7432" w14:textId="77777777" w:rsidR="00F53167" w:rsidRDefault="00F53167" w:rsidP="00F53167">
      <w:pPr>
        <w:jc w:val="center"/>
        <w:rPr>
          <w:sz w:val="28"/>
          <w:szCs w:val="28"/>
        </w:rPr>
      </w:pPr>
    </w:p>
    <w:p w14:paraId="43E974E3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6E35F052" w14:textId="3617B39D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735C02">
        <w:rPr>
          <w:sz w:val="28"/>
          <w:szCs w:val="28"/>
        </w:rPr>
        <w:t xml:space="preserve">с </w:t>
      </w:r>
      <w:r w:rsidR="00A84B59">
        <w:rPr>
          <w:sz w:val="28"/>
          <w:szCs w:val="28"/>
        </w:rPr>
        <w:t>частью 9</w:t>
      </w:r>
      <w:r w:rsidR="00624DF5">
        <w:rPr>
          <w:sz w:val="28"/>
          <w:szCs w:val="28"/>
        </w:rPr>
        <w:t xml:space="preserve"> ст</w:t>
      </w:r>
      <w:r w:rsidR="002F7EC6">
        <w:rPr>
          <w:sz w:val="28"/>
          <w:szCs w:val="28"/>
        </w:rPr>
        <w:t>ать</w:t>
      </w:r>
      <w:r w:rsidR="00A84B59">
        <w:rPr>
          <w:sz w:val="28"/>
          <w:szCs w:val="28"/>
        </w:rPr>
        <w:t>и</w:t>
      </w:r>
      <w:r w:rsidR="00624DF5">
        <w:rPr>
          <w:sz w:val="28"/>
          <w:szCs w:val="28"/>
        </w:rPr>
        <w:t xml:space="preserve"> </w:t>
      </w:r>
      <w:r w:rsidR="00A84B59">
        <w:rPr>
          <w:sz w:val="28"/>
          <w:szCs w:val="28"/>
        </w:rPr>
        <w:t>23</w:t>
      </w:r>
      <w:r w:rsidR="00B90042" w:rsidRPr="00B9004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9D09A4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476CA4">
        <w:rPr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Федерации»,</w:t>
      </w:r>
      <w:r w:rsidRPr="008A5A8D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3D6D2260" w14:textId="48E4F2FB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 xml:space="preserve">Утвердить </w:t>
      </w:r>
      <w:r w:rsidR="00371F3A">
        <w:rPr>
          <w:sz w:val="28"/>
          <w:szCs w:val="28"/>
        </w:rPr>
        <w:t xml:space="preserve">перечень </w:t>
      </w:r>
      <w:r w:rsidR="00A84B59">
        <w:rPr>
          <w:sz w:val="28"/>
          <w:szCs w:val="28"/>
        </w:rPr>
        <w:t>индикатор</w:t>
      </w:r>
      <w:r w:rsidR="00371F3A">
        <w:rPr>
          <w:sz w:val="28"/>
          <w:szCs w:val="28"/>
        </w:rPr>
        <w:t>ов</w:t>
      </w:r>
      <w:r w:rsidR="00A84B59">
        <w:rPr>
          <w:sz w:val="28"/>
          <w:szCs w:val="28"/>
        </w:rPr>
        <w:t xml:space="preserve"> риска нарушения обязательных требований</w:t>
      </w:r>
      <w:r w:rsidR="00371F3A">
        <w:rPr>
          <w:sz w:val="28"/>
          <w:szCs w:val="28"/>
        </w:rPr>
        <w:t>, выявляемых</w:t>
      </w:r>
      <w:r w:rsidR="00A84B59">
        <w:rPr>
          <w:sz w:val="28"/>
          <w:szCs w:val="28"/>
        </w:rPr>
        <w:t xml:space="preserve"> </w:t>
      </w:r>
      <w:r w:rsidR="002228C9">
        <w:rPr>
          <w:sz w:val="28"/>
          <w:szCs w:val="28"/>
        </w:rPr>
        <w:t xml:space="preserve">при </w:t>
      </w:r>
      <w:r w:rsidR="00A84B59">
        <w:rPr>
          <w:sz w:val="28"/>
          <w:szCs w:val="28"/>
        </w:rPr>
        <w:t>осуществлени</w:t>
      </w:r>
      <w:r w:rsidR="002228C9">
        <w:rPr>
          <w:sz w:val="28"/>
          <w:szCs w:val="28"/>
        </w:rPr>
        <w:t>и</w:t>
      </w:r>
      <w:r w:rsidR="00C703AE">
        <w:rPr>
          <w:sz w:val="28"/>
          <w:szCs w:val="28"/>
        </w:rPr>
        <w:t xml:space="preserve"> </w:t>
      </w:r>
      <w:r w:rsidR="0030013A">
        <w:rPr>
          <w:sz w:val="28"/>
          <w:szCs w:val="28"/>
        </w:rPr>
        <w:t>муниципального земельного</w:t>
      </w:r>
      <w:r w:rsidR="00476CA4">
        <w:rPr>
          <w:sz w:val="28"/>
          <w:szCs w:val="28"/>
        </w:rPr>
        <w:t xml:space="preserve"> контроля</w:t>
      </w:r>
      <w:r w:rsidR="00C703AE">
        <w:rPr>
          <w:sz w:val="28"/>
          <w:szCs w:val="28"/>
        </w:rPr>
        <w:t xml:space="preserve"> в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(прилагаются)</w:t>
      </w:r>
      <w:r w:rsidRPr="007750D2">
        <w:rPr>
          <w:sz w:val="28"/>
          <w:szCs w:val="28"/>
        </w:rPr>
        <w:t>.</w:t>
      </w:r>
      <w:r w:rsidRPr="00B90042">
        <w:rPr>
          <w:sz w:val="28"/>
          <w:szCs w:val="28"/>
        </w:rPr>
        <w:t xml:space="preserve"> </w:t>
      </w:r>
    </w:p>
    <w:p w14:paraId="662ED812" w14:textId="265D8315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</w:t>
      </w:r>
      <w:r w:rsidR="00476CA4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655749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.ru</w:t>
        </w:r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F3BE17C" w14:textId="7010536A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 Лабинского городского поселения Лабинского района (Черный Р.А.).</w:t>
      </w:r>
    </w:p>
    <w:p w14:paraId="39C56C83" w14:textId="1EBF3D20" w:rsidR="00F53167" w:rsidRP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2228C9">
        <w:rPr>
          <w:rFonts w:ascii="Times New Roman" w:hAnsi="Times New Roman" w:cs="Times New Roman"/>
          <w:sz w:val="28"/>
          <w:szCs w:val="28"/>
        </w:rPr>
        <w:t>.</w:t>
      </w:r>
    </w:p>
    <w:p w14:paraId="758B6F6D" w14:textId="77777777" w:rsidR="00F53167" w:rsidRPr="008B02E8" w:rsidRDefault="00F53167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D4374F9" w14:textId="1FEB6BD2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33961C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8FB57" w14:textId="0C127DE0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654EFCDD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4C1B8A3E" w14:textId="77777777" w:rsidR="009D09A4" w:rsidRPr="00BD77AB" w:rsidRDefault="009D09A4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5941867" w14:textId="77777777" w:rsidR="000E2A9D" w:rsidRPr="008B02E8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935918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3C73BBB7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</w:t>
      </w:r>
      <w:r>
        <w:rPr>
          <w:sz w:val="28"/>
          <w:szCs w:val="28"/>
        </w:rPr>
        <w:t xml:space="preserve"> </w:t>
      </w:r>
      <w:r w:rsidRPr="008B02E8">
        <w:rPr>
          <w:sz w:val="28"/>
          <w:szCs w:val="28"/>
        </w:rPr>
        <w:t>городского поселения</w:t>
      </w:r>
    </w:p>
    <w:p w14:paraId="3AA8B38A" w14:textId="74FC9770" w:rsidR="00F53167" w:rsidRPr="00476CA4" w:rsidRDefault="009D09A4" w:rsidP="00476C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  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6AE0E374" w14:textId="1AA7177E" w:rsidR="007C6520" w:rsidRDefault="00186984" w:rsidP="008622D2">
      <w:pPr>
        <w:tabs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2228C9">
        <w:rPr>
          <w:sz w:val="28"/>
          <w:szCs w:val="28"/>
        </w:rPr>
        <w:t xml:space="preserve"> </w:t>
      </w:r>
      <w:r w:rsidRPr="007C6520">
        <w:rPr>
          <w:sz w:val="28"/>
          <w:szCs w:val="28"/>
        </w:rPr>
        <w:t>П</w:t>
      </w:r>
      <w:r w:rsidR="002228C9">
        <w:rPr>
          <w:sz w:val="28"/>
          <w:szCs w:val="28"/>
        </w:rPr>
        <w:t>РИЛОЖЕНИЕ</w:t>
      </w:r>
      <w:r w:rsidR="008622D2">
        <w:rPr>
          <w:sz w:val="28"/>
          <w:szCs w:val="28"/>
        </w:rPr>
        <w:t xml:space="preserve"> № 1</w:t>
      </w:r>
    </w:p>
    <w:p w14:paraId="5082D778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4690FA06" w14:textId="162AA506" w:rsidR="00F2454E" w:rsidRPr="007C6520" w:rsidRDefault="008D60B3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F2454E">
        <w:rPr>
          <w:sz w:val="28"/>
          <w:szCs w:val="28"/>
        </w:rPr>
        <w:t>УТВЕРЖДЕН</w:t>
      </w:r>
      <w:bookmarkStart w:id="0" w:name="_GoBack"/>
      <w:bookmarkEnd w:id="0"/>
    </w:p>
    <w:p w14:paraId="42D49371" w14:textId="1A196848" w:rsidR="007C6520" w:rsidRPr="007C6520" w:rsidRDefault="00345F5E" w:rsidP="008D60B3">
      <w:pPr>
        <w:tabs>
          <w:tab w:val="left" w:pos="6663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0596F151" w14:textId="53C104B4" w:rsidR="008D60B3" w:rsidRDefault="008D60B3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7C6520" w:rsidRPr="007C6520">
        <w:rPr>
          <w:sz w:val="28"/>
          <w:szCs w:val="28"/>
        </w:rPr>
        <w:t xml:space="preserve">Лабинского </w:t>
      </w:r>
    </w:p>
    <w:p w14:paraId="70293907" w14:textId="519456F3" w:rsidR="007C6520" w:rsidRPr="007C6520" w:rsidRDefault="008D60B3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C6520" w:rsidRPr="007C6520">
        <w:rPr>
          <w:sz w:val="28"/>
          <w:szCs w:val="28"/>
        </w:rPr>
        <w:t>городского поселения</w:t>
      </w:r>
    </w:p>
    <w:p w14:paraId="787DBFB8" w14:textId="42D87DFF" w:rsidR="007C6520" w:rsidRPr="007C6520" w:rsidRDefault="008D60B3" w:rsidP="008D60B3">
      <w:pPr>
        <w:tabs>
          <w:tab w:val="left" w:pos="6379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C6520" w:rsidRPr="007C6520">
        <w:rPr>
          <w:sz w:val="28"/>
          <w:szCs w:val="28"/>
        </w:rPr>
        <w:t>Лабинского района</w:t>
      </w:r>
    </w:p>
    <w:p w14:paraId="0B30F18E" w14:textId="40B47CC6" w:rsidR="007C6520" w:rsidRPr="007C6520" w:rsidRDefault="00186984" w:rsidP="00186984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D60B3">
        <w:rPr>
          <w:sz w:val="28"/>
          <w:szCs w:val="28"/>
        </w:rPr>
        <w:t xml:space="preserve"> </w:t>
      </w:r>
      <w:r w:rsidR="00615DD9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615DD9">
        <w:rPr>
          <w:sz w:val="28"/>
          <w:szCs w:val="28"/>
        </w:rPr>
        <w:t xml:space="preserve"> </w:t>
      </w:r>
      <w:r w:rsidR="002852FF">
        <w:rPr>
          <w:sz w:val="28"/>
          <w:szCs w:val="28"/>
        </w:rPr>
        <w:t xml:space="preserve"> </w:t>
      </w:r>
      <w:r w:rsidR="008622D2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№</w:t>
      </w:r>
      <w:r w:rsidR="002852FF">
        <w:rPr>
          <w:sz w:val="28"/>
          <w:szCs w:val="28"/>
        </w:rPr>
        <w:t xml:space="preserve"> </w:t>
      </w:r>
    </w:p>
    <w:p w14:paraId="6FAF83DD" w14:textId="77777777" w:rsidR="007C6520" w:rsidRPr="007C6520" w:rsidRDefault="007C6520" w:rsidP="007C6520">
      <w:pPr>
        <w:rPr>
          <w:sz w:val="28"/>
          <w:szCs w:val="28"/>
        </w:rPr>
      </w:pPr>
    </w:p>
    <w:p w14:paraId="3B62A6BA" w14:textId="77777777" w:rsidR="007C6520" w:rsidRPr="007C6520" w:rsidRDefault="007C6520" w:rsidP="007C6520">
      <w:pPr>
        <w:rPr>
          <w:sz w:val="28"/>
          <w:szCs w:val="28"/>
        </w:rPr>
      </w:pPr>
    </w:p>
    <w:p w14:paraId="61C77AB3" w14:textId="5A25048E" w:rsidR="005E4118" w:rsidRPr="008D60B3" w:rsidRDefault="00D66EE4" w:rsidP="00051E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</w:t>
      </w:r>
      <w:r w:rsidR="008622D2">
        <w:rPr>
          <w:b/>
          <w:sz w:val="28"/>
          <w:szCs w:val="28"/>
        </w:rPr>
        <w:t>ндикатор</w:t>
      </w:r>
      <w:r>
        <w:rPr>
          <w:b/>
          <w:sz w:val="28"/>
          <w:szCs w:val="28"/>
        </w:rPr>
        <w:t>ов</w:t>
      </w:r>
      <w:r w:rsidR="008622D2">
        <w:rPr>
          <w:b/>
          <w:sz w:val="28"/>
          <w:szCs w:val="28"/>
        </w:rPr>
        <w:t xml:space="preserve"> риска нарушения обязательных требований</w:t>
      </w:r>
      <w:r>
        <w:rPr>
          <w:b/>
          <w:sz w:val="28"/>
          <w:szCs w:val="28"/>
        </w:rPr>
        <w:t>, выявляемых</w:t>
      </w:r>
      <w:r w:rsidR="002228C9">
        <w:rPr>
          <w:b/>
          <w:sz w:val="28"/>
          <w:szCs w:val="28"/>
        </w:rPr>
        <w:t xml:space="preserve"> при </w:t>
      </w:r>
      <w:r w:rsidR="008622D2">
        <w:rPr>
          <w:b/>
          <w:sz w:val="28"/>
          <w:szCs w:val="28"/>
        </w:rPr>
        <w:t>осуществлени</w:t>
      </w:r>
      <w:r w:rsidR="00735C02">
        <w:rPr>
          <w:b/>
          <w:sz w:val="28"/>
          <w:szCs w:val="28"/>
        </w:rPr>
        <w:t>и</w:t>
      </w:r>
      <w:r w:rsidR="008622D2">
        <w:rPr>
          <w:b/>
          <w:sz w:val="28"/>
          <w:szCs w:val="28"/>
        </w:rPr>
        <w:t xml:space="preserve"> </w:t>
      </w:r>
      <w:r w:rsidR="00051EC1" w:rsidRPr="008D60B3">
        <w:rPr>
          <w:b/>
          <w:sz w:val="28"/>
          <w:szCs w:val="28"/>
        </w:rPr>
        <w:t>муниципального земельного контроля</w:t>
      </w:r>
      <w:r w:rsidR="00C703AE" w:rsidRPr="008D60B3">
        <w:rPr>
          <w:b/>
          <w:sz w:val="28"/>
          <w:szCs w:val="28"/>
        </w:rPr>
        <w:t xml:space="preserve"> в Лабинском городском поселении Лабинского района</w:t>
      </w:r>
    </w:p>
    <w:p w14:paraId="0D3C6335" w14:textId="60B693EF" w:rsidR="00C703AE" w:rsidRPr="008D60B3" w:rsidRDefault="00C703AE" w:rsidP="00C703AE">
      <w:pPr>
        <w:rPr>
          <w:b/>
          <w:sz w:val="28"/>
          <w:szCs w:val="28"/>
        </w:rPr>
      </w:pPr>
    </w:p>
    <w:p w14:paraId="5756340E" w14:textId="08FFA939" w:rsidR="00C703AE" w:rsidRDefault="00C703AE" w:rsidP="00C703AE">
      <w:pPr>
        <w:rPr>
          <w:sz w:val="28"/>
          <w:szCs w:val="28"/>
        </w:rPr>
      </w:pPr>
    </w:p>
    <w:p w14:paraId="5479A6AA" w14:textId="5680AF47" w:rsidR="001A3535" w:rsidRDefault="00363204" w:rsidP="003632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 Несоответствие площади используемого </w:t>
      </w:r>
      <w:r w:rsidR="008C732E">
        <w:rPr>
          <w:sz w:val="28"/>
          <w:szCs w:val="28"/>
        </w:rPr>
        <w:t xml:space="preserve">юридическим </w:t>
      </w:r>
      <w:r>
        <w:rPr>
          <w:sz w:val="28"/>
          <w:szCs w:val="28"/>
        </w:rPr>
        <w:t>лицом</w:t>
      </w:r>
      <w:r w:rsidR="008C732E">
        <w:rPr>
          <w:sz w:val="28"/>
          <w:szCs w:val="28"/>
        </w:rPr>
        <w:t>, индивидуальным предпринимателем</w:t>
      </w:r>
      <w:r w:rsidR="00467053">
        <w:rPr>
          <w:sz w:val="28"/>
          <w:szCs w:val="28"/>
        </w:rPr>
        <w:t xml:space="preserve"> или </w:t>
      </w:r>
      <w:r w:rsidR="008C732E">
        <w:rPr>
          <w:sz w:val="28"/>
          <w:szCs w:val="28"/>
        </w:rPr>
        <w:t>гражданином</w:t>
      </w:r>
      <w:r>
        <w:rPr>
          <w:sz w:val="28"/>
          <w:szCs w:val="28"/>
        </w:rPr>
        <w:t xml:space="preserve"> земельного участка площади земельного участка, сведения о которой содержатся в Едином государственном реестре недвижимости</w:t>
      </w:r>
      <w:r w:rsidR="008C732E">
        <w:rPr>
          <w:sz w:val="28"/>
          <w:szCs w:val="28"/>
        </w:rPr>
        <w:t>.</w:t>
      </w:r>
    </w:p>
    <w:p w14:paraId="516DF8F1" w14:textId="59C6C18D" w:rsidR="00051EC1" w:rsidRDefault="001A3535" w:rsidP="003632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8C732E">
        <w:rPr>
          <w:sz w:val="28"/>
          <w:szCs w:val="28"/>
        </w:rPr>
        <w:t> Отсутствие в Едином государственном реестре недвижимости сведений о правах на используемы</w:t>
      </w:r>
      <w:r w:rsidR="003C512E">
        <w:rPr>
          <w:sz w:val="28"/>
          <w:szCs w:val="28"/>
        </w:rPr>
        <w:t>й</w:t>
      </w:r>
      <w:r w:rsidR="008C732E">
        <w:rPr>
          <w:sz w:val="28"/>
          <w:szCs w:val="28"/>
        </w:rPr>
        <w:t xml:space="preserve"> юридическим лицом, индивидуальным предпринимателем</w:t>
      </w:r>
      <w:r w:rsidR="00467053">
        <w:rPr>
          <w:sz w:val="28"/>
          <w:szCs w:val="28"/>
        </w:rPr>
        <w:t xml:space="preserve"> или </w:t>
      </w:r>
      <w:r w:rsidR="008C732E">
        <w:rPr>
          <w:sz w:val="28"/>
          <w:szCs w:val="28"/>
        </w:rPr>
        <w:t>гражданином земельный участок.</w:t>
      </w:r>
    </w:p>
    <w:p w14:paraId="1011885A" w14:textId="64A48261" w:rsidR="008C732E" w:rsidRDefault="008C732E" w:rsidP="003632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3. </w:t>
      </w:r>
      <w:r w:rsidR="00467053">
        <w:rPr>
          <w:sz w:val="28"/>
          <w:szCs w:val="28"/>
        </w:rPr>
        <w:t>Несоответствие</w:t>
      </w:r>
      <w:r w:rsidR="00741F2D">
        <w:rPr>
          <w:sz w:val="28"/>
          <w:szCs w:val="28"/>
        </w:rPr>
        <w:t xml:space="preserve"> фактического</w:t>
      </w:r>
      <w:r w:rsidR="00467053">
        <w:rPr>
          <w:sz w:val="28"/>
          <w:szCs w:val="28"/>
        </w:rPr>
        <w:t xml:space="preserve"> использования юридическим лицом, индивидуальным предпринимателем или гражданином земельного участка целевому назначению</w:t>
      </w:r>
      <w:r w:rsidR="00666258">
        <w:rPr>
          <w:sz w:val="28"/>
          <w:szCs w:val="28"/>
        </w:rPr>
        <w:t>, сведения о котором с</w:t>
      </w:r>
      <w:r w:rsidR="002C49A7">
        <w:rPr>
          <w:sz w:val="28"/>
          <w:szCs w:val="28"/>
        </w:rPr>
        <w:t>держатся в едином государственном реестре недвижимости.</w:t>
      </w:r>
    </w:p>
    <w:p w14:paraId="62B25F8B" w14:textId="6C3155E1" w:rsidR="00741F2D" w:rsidRDefault="00741F2D" w:rsidP="003632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 Не</w:t>
      </w:r>
      <w:r w:rsidR="004451BD">
        <w:rPr>
          <w:sz w:val="28"/>
          <w:szCs w:val="28"/>
        </w:rPr>
        <w:t>освоение земельного участка при условии, что с момента предоставления юридическому лицу, индивидуальному предпринимателю или гражданину земельного участка прошло более трех лет</w:t>
      </w:r>
      <w:r w:rsidR="003C512E">
        <w:rPr>
          <w:sz w:val="28"/>
          <w:szCs w:val="28"/>
        </w:rPr>
        <w:t>,</w:t>
      </w:r>
      <w:r w:rsidR="004451BD">
        <w:rPr>
          <w:sz w:val="28"/>
          <w:szCs w:val="28"/>
        </w:rPr>
        <w:t xml:space="preserve"> либо истек срок освоения земельного участка, указанный в договоре аренды земельного участка</w:t>
      </w:r>
      <w:r w:rsidR="00C95D34">
        <w:rPr>
          <w:sz w:val="28"/>
          <w:szCs w:val="28"/>
        </w:rPr>
        <w:t>, а на земельном участке не наблюдаются  характерные изменения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предоставления).</w:t>
      </w:r>
    </w:p>
    <w:p w14:paraId="69A7D6C8" w14:textId="77777777" w:rsidR="004451BD" w:rsidRPr="00363204" w:rsidRDefault="004451BD" w:rsidP="00363204">
      <w:pPr>
        <w:jc w:val="both"/>
        <w:rPr>
          <w:sz w:val="28"/>
          <w:szCs w:val="28"/>
        </w:rPr>
      </w:pPr>
    </w:p>
    <w:p w14:paraId="4C6946D5" w14:textId="752157E6" w:rsidR="006411D6" w:rsidRDefault="006411D6" w:rsidP="006411D6">
      <w:pPr>
        <w:jc w:val="both"/>
        <w:rPr>
          <w:sz w:val="28"/>
          <w:szCs w:val="28"/>
        </w:rPr>
      </w:pPr>
    </w:p>
    <w:p w14:paraId="6F799DAB" w14:textId="234288DA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65B85FD8" w14:textId="189E1C20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876C04">
      <w:headerReference w:type="default" r:id="rId11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8C5AB3" w14:textId="77777777" w:rsidR="003B4518" w:rsidRDefault="003B4518" w:rsidP="00302306">
      <w:r>
        <w:separator/>
      </w:r>
    </w:p>
  </w:endnote>
  <w:endnote w:type="continuationSeparator" w:id="0">
    <w:p w14:paraId="614AFF38" w14:textId="77777777" w:rsidR="003B4518" w:rsidRDefault="003B4518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55F404" w14:textId="77777777" w:rsidR="003B4518" w:rsidRDefault="003B4518" w:rsidP="00302306">
      <w:r>
        <w:separator/>
      </w:r>
    </w:p>
  </w:footnote>
  <w:footnote w:type="continuationSeparator" w:id="0">
    <w:p w14:paraId="12D2C83D" w14:textId="77777777" w:rsidR="003B4518" w:rsidRDefault="003B4518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0FA1D087" w14:textId="77777777" w:rsidR="002228C9" w:rsidRDefault="007E3755" w:rsidP="00305F48">
        <w:pPr>
          <w:pStyle w:val="a7"/>
          <w:jc w:val="center"/>
          <w:rPr>
            <w:noProof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6258">
          <w:rPr>
            <w:noProof/>
          </w:rPr>
          <w:t>2</w:t>
        </w:r>
        <w:r>
          <w:rPr>
            <w:noProof/>
          </w:rPr>
          <w:fldChar w:fldCharType="end"/>
        </w:r>
      </w:p>
      <w:p w14:paraId="0E7729E4" w14:textId="7628A07D" w:rsidR="007E3755" w:rsidRDefault="00666258" w:rsidP="00305F48">
        <w:pPr>
          <w:pStyle w:val="a7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3727BFA"/>
    <w:multiLevelType w:val="hybridMultilevel"/>
    <w:tmpl w:val="F5100FD2"/>
    <w:lvl w:ilvl="0" w:tplc="564AC9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2"/>
  </w:num>
  <w:num w:numId="9">
    <w:abstractNumId w:val="7"/>
  </w:num>
  <w:num w:numId="10">
    <w:abstractNumId w:val="4"/>
  </w:num>
  <w:num w:numId="11">
    <w:abstractNumId w:val="11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53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8C9"/>
    <w:rsid w:val="0022290B"/>
    <w:rsid w:val="00222B13"/>
    <w:rsid w:val="00222F5E"/>
    <w:rsid w:val="00223179"/>
    <w:rsid w:val="00223F3F"/>
    <w:rsid w:val="00224332"/>
    <w:rsid w:val="00224565"/>
    <w:rsid w:val="00224A14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0EB7"/>
    <w:rsid w:val="002C128C"/>
    <w:rsid w:val="002C18C6"/>
    <w:rsid w:val="002C1C4F"/>
    <w:rsid w:val="002C2EFA"/>
    <w:rsid w:val="002C417F"/>
    <w:rsid w:val="002C49A7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204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3A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518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12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1BD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05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74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6258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A33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5C02"/>
    <w:rsid w:val="007364A5"/>
    <w:rsid w:val="00736526"/>
    <w:rsid w:val="00736C76"/>
    <w:rsid w:val="00737385"/>
    <w:rsid w:val="00740DDE"/>
    <w:rsid w:val="00741CCF"/>
    <w:rsid w:val="00741E18"/>
    <w:rsid w:val="00741F2D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E7B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2D2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2E"/>
    <w:rsid w:val="008C7386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4B59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1D99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5D34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6EE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14E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1BAD2-4A2F-4379-BF13-20176E1FA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</TotalTime>
  <Pages>2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84</cp:revision>
  <cp:lastPrinted>2022-04-13T08:10:00Z</cp:lastPrinted>
  <dcterms:created xsi:type="dcterms:W3CDTF">2019-03-20T05:59:00Z</dcterms:created>
  <dcterms:modified xsi:type="dcterms:W3CDTF">2022-04-22T12:48:00Z</dcterms:modified>
</cp:coreProperties>
</file>