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CE62F1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2F1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CE62F1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2F1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Pr="00CE62F1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Pr="00CE62F1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BC0AB0" w14:textId="537DD78E" w:rsidR="00D67436" w:rsidRPr="00CE62F1" w:rsidRDefault="00D67436" w:rsidP="00D92E9D">
      <w:pPr>
        <w:ind w:right="140"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E62F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</w:t>
      </w:r>
      <w:r w:rsidR="00AB305A" w:rsidRPr="00AB305A">
        <w:rPr>
          <w:rFonts w:ascii="Times New Roman" w:hAnsi="Times New Roman" w:cs="Times New Roman"/>
          <w:sz w:val="28"/>
          <w:szCs w:val="28"/>
        </w:rPr>
        <w:t>12 декабря 2023 года № 1391 «Об утверждении плана контрольных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2024 год»</w:t>
      </w:r>
      <w:r w:rsidRPr="00CE62F1">
        <w:rPr>
          <w:rFonts w:ascii="Times New Roman" w:hAnsi="Times New Roman" w:cs="Times New Roman"/>
          <w:sz w:val="28"/>
          <w:szCs w:val="28"/>
        </w:rPr>
        <w:t xml:space="preserve">, </w:t>
      </w:r>
      <w:r w:rsidRPr="00D92E9D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Лабинского городского поселения Лабинского района от </w:t>
      </w:r>
      <w:bookmarkStart w:id="0" w:name="_Hlk115862140"/>
      <w:r w:rsidR="00AB305A" w:rsidRPr="00AB305A">
        <w:rPr>
          <w:rFonts w:ascii="Times New Roman" w:hAnsi="Times New Roman" w:cs="Times New Roman"/>
          <w:sz w:val="28"/>
          <w:szCs w:val="28"/>
        </w:rPr>
        <w:t>9 января 2024 года № 1</w:t>
      </w:r>
      <w:r w:rsidR="00AB305A" w:rsidRPr="00AB305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B305A">
        <w:rPr>
          <w:rFonts w:ascii="Times New Roman" w:hAnsi="Times New Roman" w:cs="Times New Roman"/>
          <w:sz w:val="28"/>
          <w:szCs w:val="28"/>
        </w:rPr>
        <w:t>«</w:t>
      </w:r>
      <w:r w:rsidR="00AB305A" w:rsidRPr="00AB305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проведении камеральной проверки в Краснодарском краевом отделении Всероссийской общественной организации ветеранов                  «Боевое братство»</w:t>
      </w:r>
      <w:r w:rsidR="00CE62F1" w:rsidRPr="00CE62F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FD45C4" w:rsidRPr="00CE6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E62F1">
        <w:rPr>
          <w:rFonts w:ascii="Times New Roman" w:hAnsi="Times New Roman" w:cs="Times New Roman"/>
          <w:sz w:val="28"/>
          <w:szCs w:val="28"/>
        </w:rPr>
        <w:t>в период с</w:t>
      </w:r>
      <w:r w:rsidR="00CE62F1" w:rsidRPr="00CE62F1">
        <w:rPr>
          <w:rFonts w:ascii="Times New Roman" w:hAnsi="Times New Roman" w:cs="Times New Roman"/>
          <w:sz w:val="28"/>
          <w:szCs w:val="28"/>
        </w:rPr>
        <w:t xml:space="preserve"> </w:t>
      </w:r>
      <w:r w:rsidR="00AB305A">
        <w:rPr>
          <w:rFonts w:ascii="Times New Roman" w:hAnsi="Times New Roman" w:cs="Times New Roman"/>
          <w:sz w:val="28"/>
          <w:szCs w:val="28"/>
        </w:rPr>
        <w:t>29 января 2024</w:t>
      </w:r>
      <w:r w:rsidRPr="00CE62F1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B305A">
        <w:rPr>
          <w:rFonts w:ascii="Times New Roman" w:hAnsi="Times New Roman" w:cs="Times New Roman"/>
          <w:sz w:val="28"/>
          <w:szCs w:val="28"/>
        </w:rPr>
        <w:t>12 марта 2024</w:t>
      </w:r>
      <w:r w:rsidRPr="00CE62F1">
        <w:rPr>
          <w:rFonts w:ascii="Times New Roman" w:hAnsi="Times New Roman" w:cs="Times New Roman"/>
          <w:sz w:val="28"/>
          <w:szCs w:val="28"/>
        </w:rPr>
        <w:t xml:space="preserve"> года проведена камеральная проверка, тема которой – </w:t>
      </w:r>
      <w:r w:rsidR="00AB305A" w:rsidRPr="00AB305A">
        <w:rPr>
          <w:rFonts w:ascii="Times New Roman" w:hAnsi="Times New Roman" w:cs="Times New Roman"/>
          <w:sz w:val="28"/>
          <w:szCs w:val="28"/>
        </w:rPr>
        <w:t>проверка предоставления субсидий юридическим лицам (за исключением субсидий государственным (муниципальным) учреждениям, государственным корпорациям (компаниям), публично-правовым компаниям, хозяйственным товариществам и обществам с участием публично-правовых образований в их уставных (складочных) капиталах, а также коммерческим организациям с долей (вкладом) таких товариществ и обществ в их уставных (складочных) капиталах),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</w:t>
      </w:r>
      <w:r w:rsidR="00FD45C4" w:rsidRPr="00CE62F1">
        <w:rPr>
          <w:rFonts w:ascii="Times New Roman" w:hAnsi="Times New Roman" w:cs="Times New Roman"/>
          <w:sz w:val="28"/>
          <w:szCs w:val="28"/>
        </w:rPr>
        <w:t>.</w:t>
      </w:r>
    </w:p>
    <w:p w14:paraId="040CF76D" w14:textId="691C8ECC" w:rsidR="006D32EB" w:rsidRPr="00CE62F1" w:rsidRDefault="006D32EB" w:rsidP="00FD45C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62F1"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 w:rsidRPr="00CE62F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B305A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CE62F1">
        <w:rPr>
          <w:rFonts w:ascii="Times New Roman" w:hAnsi="Times New Roman" w:cs="Times New Roman"/>
          <w:sz w:val="28"/>
          <w:szCs w:val="28"/>
          <w:lang w:eastAsia="ru-RU"/>
        </w:rPr>
        <w:t xml:space="preserve"> год. </w:t>
      </w:r>
    </w:p>
    <w:p w14:paraId="4CA62825" w14:textId="369B9083" w:rsidR="006E3D56" w:rsidRPr="00C16942" w:rsidRDefault="002352CA" w:rsidP="00D674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2F1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C16942" w:rsidRPr="00CE62F1">
        <w:rPr>
          <w:rFonts w:ascii="Times New Roman" w:hAnsi="Times New Roman" w:cs="Times New Roman"/>
          <w:sz w:val="28"/>
          <w:szCs w:val="28"/>
        </w:rPr>
        <w:t xml:space="preserve">нарушений не </w:t>
      </w:r>
      <w:r w:rsidR="00270756" w:rsidRPr="00CE62F1">
        <w:rPr>
          <w:rFonts w:ascii="Times New Roman" w:hAnsi="Times New Roman" w:cs="Times New Roman"/>
          <w:sz w:val="28"/>
          <w:szCs w:val="28"/>
        </w:rPr>
        <w:t>выявлено</w:t>
      </w:r>
      <w:r w:rsidR="00C16942" w:rsidRPr="00CE62F1">
        <w:rPr>
          <w:rFonts w:ascii="Times New Roman" w:hAnsi="Times New Roman" w:cs="Times New Roman"/>
          <w:sz w:val="28"/>
          <w:szCs w:val="28"/>
        </w:rPr>
        <w:t>.</w:t>
      </w:r>
    </w:p>
    <w:p w14:paraId="1BFD8BFA" w14:textId="3C4EACCD" w:rsidR="00D67436" w:rsidRPr="00D67436" w:rsidRDefault="00D67436" w:rsidP="00D67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15818" w14:textId="77777777" w:rsidR="00D67436" w:rsidRDefault="00D67436" w:rsidP="00D67436">
      <w:pPr>
        <w:spacing w:after="0" w:line="240" w:lineRule="auto"/>
        <w:ind w:right="-1" w:firstLine="709"/>
        <w:jc w:val="both"/>
      </w:pPr>
    </w:p>
    <w:sectPr w:rsidR="00D67436" w:rsidSect="004447A4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0E4E23"/>
    <w:rsid w:val="00140A31"/>
    <w:rsid w:val="001D5482"/>
    <w:rsid w:val="002352CA"/>
    <w:rsid w:val="00270756"/>
    <w:rsid w:val="0036590D"/>
    <w:rsid w:val="004447A4"/>
    <w:rsid w:val="0049069F"/>
    <w:rsid w:val="004C2CE7"/>
    <w:rsid w:val="004C434E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83589C"/>
    <w:rsid w:val="008A4911"/>
    <w:rsid w:val="008D74E1"/>
    <w:rsid w:val="0096609B"/>
    <w:rsid w:val="00A9684F"/>
    <w:rsid w:val="00AB305A"/>
    <w:rsid w:val="00C11F21"/>
    <w:rsid w:val="00C16942"/>
    <w:rsid w:val="00CC0979"/>
    <w:rsid w:val="00CE62F1"/>
    <w:rsid w:val="00D67436"/>
    <w:rsid w:val="00D92E9D"/>
    <w:rsid w:val="00D953A6"/>
    <w:rsid w:val="00EA36CB"/>
    <w:rsid w:val="00F21B9B"/>
    <w:rsid w:val="00F45F12"/>
    <w:rsid w:val="00F4687E"/>
    <w:rsid w:val="00F47163"/>
    <w:rsid w:val="00FC181E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2024-03-13T06:25:00Z</cp:lastPrinted>
  <dcterms:created xsi:type="dcterms:W3CDTF">2021-10-28T08:10:00Z</dcterms:created>
  <dcterms:modified xsi:type="dcterms:W3CDTF">2024-03-13T06:45:00Z</dcterms:modified>
</cp:coreProperties>
</file>