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13BC5A" w14:textId="77777777" w:rsidR="00755B8B" w:rsidRDefault="003C585E" w:rsidP="003C585E">
      <w:pPr>
        <w:spacing w:after="0" w:line="240" w:lineRule="auto"/>
        <w:jc w:val="center"/>
        <w:rPr>
          <w:rFonts w:eastAsia="Times New Roman" w:cs="Times New Roman"/>
          <w:b/>
          <w:sz w:val="24"/>
          <w:szCs w:val="24"/>
          <w:lang w:eastAsia="ru-RU"/>
        </w:rPr>
      </w:pPr>
      <w:r w:rsidRPr="00E44CCB">
        <w:rPr>
          <w:rFonts w:eastAsia="Times New Roman" w:cs="Times New Roman"/>
          <w:b/>
          <w:noProof/>
          <w:sz w:val="36"/>
          <w:szCs w:val="24"/>
          <w:lang w:eastAsia="ru-RU"/>
        </w:rPr>
        <w:drawing>
          <wp:inline distT="0" distB="0" distL="0" distR="0" wp14:anchorId="6457F094" wp14:editId="1CB54625">
            <wp:extent cx="438150" cy="542925"/>
            <wp:effectExtent l="19050" t="0" r="0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2DB291" w14:textId="77777777" w:rsidR="003C585E" w:rsidRPr="00E44CCB" w:rsidRDefault="003C585E" w:rsidP="003C585E">
      <w:pPr>
        <w:spacing w:after="0" w:line="240" w:lineRule="auto"/>
        <w:jc w:val="center"/>
        <w:rPr>
          <w:rFonts w:eastAsia="Times New Roman" w:cs="Times New Roman"/>
          <w:b/>
          <w:sz w:val="24"/>
          <w:szCs w:val="24"/>
          <w:lang w:eastAsia="ru-RU"/>
        </w:rPr>
      </w:pPr>
      <w:r>
        <w:rPr>
          <w:rFonts w:eastAsia="Times New Roman" w:cs="Times New Roman"/>
          <w:b/>
          <w:sz w:val="24"/>
          <w:szCs w:val="24"/>
          <w:lang w:eastAsia="ru-RU"/>
        </w:rPr>
        <w:t>АДМИНИСТРАЦИЯ</w:t>
      </w:r>
      <w:r w:rsidRPr="00E44CCB">
        <w:rPr>
          <w:rFonts w:eastAsia="Times New Roman" w:cs="Times New Roman"/>
          <w:b/>
          <w:sz w:val="24"/>
          <w:szCs w:val="24"/>
          <w:lang w:eastAsia="ru-RU"/>
        </w:rPr>
        <w:t xml:space="preserve"> ЛАБИНСКОГО ГОРОДСКОГО ПОСЕЛЕНИЯ </w:t>
      </w:r>
    </w:p>
    <w:p w14:paraId="252857C5" w14:textId="77777777" w:rsidR="003C585E" w:rsidRPr="00E44CCB" w:rsidRDefault="003C585E" w:rsidP="003C585E">
      <w:pPr>
        <w:spacing w:after="0" w:line="240" w:lineRule="auto"/>
        <w:jc w:val="center"/>
        <w:rPr>
          <w:rFonts w:eastAsia="Times New Roman" w:cs="Times New Roman"/>
          <w:b/>
          <w:sz w:val="24"/>
          <w:szCs w:val="24"/>
          <w:lang w:eastAsia="ru-RU"/>
        </w:rPr>
      </w:pPr>
      <w:r w:rsidRPr="00E44CCB">
        <w:rPr>
          <w:rFonts w:eastAsia="Times New Roman" w:cs="Times New Roman"/>
          <w:b/>
          <w:sz w:val="24"/>
          <w:szCs w:val="24"/>
          <w:lang w:eastAsia="ru-RU"/>
        </w:rPr>
        <w:t>ЛАБИНСКОГО РАЙОНА</w:t>
      </w:r>
    </w:p>
    <w:p w14:paraId="17BBD40C" w14:textId="77777777" w:rsidR="003C585E" w:rsidRPr="00E44CCB" w:rsidRDefault="003C585E" w:rsidP="003C585E">
      <w:pPr>
        <w:spacing w:after="0" w:line="240" w:lineRule="auto"/>
        <w:jc w:val="center"/>
        <w:rPr>
          <w:rFonts w:eastAsia="Times New Roman" w:cs="Times New Roman"/>
          <w:b/>
          <w:sz w:val="36"/>
          <w:szCs w:val="24"/>
          <w:lang w:eastAsia="ru-RU"/>
        </w:rPr>
      </w:pPr>
      <w:r w:rsidRPr="00E44CCB">
        <w:rPr>
          <w:rFonts w:eastAsia="Times New Roman" w:cs="Times New Roman"/>
          <w:b/>
          <w:sz w:val="36"/>
          <w:szCs w:val="24"/>
          <w:lang w:eastAsia="ru-RU"/>
        </w:rPr>
        <w:t>П О С Т А Н О В Л Е Н И Е</w:t>
      </w:r>
    </w:p>
    <w:p w14:paraId="1BC27BAC" w14:textId="77777777" w:rsidR="003C585E" w:rsidRPr="00E44CCB" w:rsidRDefault="003C585E" w:rsidP="003C585E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eastAsia="ru-RU"/>
        </w:rPr>
      </w:pPr>
    </w:p>
    <w:p w14:paraId="0F0F2884" w14:textId="3436ADB9" w:rsidR="003C585E" w:rsidRPr="008010C7" w:rsidRDefault="00E749F0" w:rsidP="00E968C9">
      <w:pPr>
        <w:spacing w:after="0" w:line="240" w:lineRule="auto"/>
        <w:jc w:val="center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t>о</w:t>
      </w:r>
      <w:r w:rsidR="003C585E" w:rsidRPr="00E44CCB">
        <w:rPr>
          <w:rFonts w:eastAsia="Times New Roman" w:cs="Times New Roman"/>
          <w:sz w:val="24"/>
          <w:szCs w:val="24"/>
          <w:lang w:eastAsia="ru-RU"/>
        </w:rPr>
        <w:t>т</w:t>
      </w:r>
      <w:r w:rsidR="007C281A">
        <w:rPr>
          <w:rFonts w:eastAsia="Times New Roman" w:cs="Times New Roman"/>
          <w:sz w:val="24"/>
          <w:szCs w:val="24"/>
          <w:lang w:eastAsia="ru-RU"/>
        </w:rPr>
        <w:t xml:space="preserve"> 17.02.2022</w:t>
      </w:r>
      <w:r w:rsidR="003C585E">
        <w:rPr>
          <w:rFonts w:eastAsia="Times New Roman" w:cs="Times New Roman"/>
          <w:sz w:val="24"/>
          <w:szCs w:val="24"/>
          <w:lang w:eastAsia="ru-RU"/>
        </w:rPr>
        <w:tab/>
      </w:r>
      <w:r w:rsidR="003C585E">
        <w:rPr>
          <w:rFonts w:eastAsia="Times New Roman" w:cs="Times New Roman"/>
          <w:sz w:val="24"/>
          <w:szCs w:val="24"/>
          <w:lang w:eastAsia="ru-RU"/>
        </w:rPr>
        <w:tab/>
      </w:r>
      <w:r w:rsidR="003C585E">
        <w:rPr>
          <w:rFonts w:eastAsia="Times New Roman" w:cs="Times New Roman"/>
          <w:sz w:val="24"/>
          <w:szCs w:val="24"/>
          <w:lang w:eastAsia="ru-RU"/>
        </w:rPr>
        <w:tab/>
      </w:r>
      <w:r w:rsidR="003C585E" w:rsidRPr="00892906">
        <w:rPr>
          <w:rFonts w:eastAsia="Times New Roman" w:cs="Times New Roman"/>
          <w:b/>
          <w:sz w:val="24"/>
          <w:szCs w:val="24"/>
          <w:lang w:eastAsia="ru-RU"/>
        </w:rPr>
        <w:tab/>
      </w:r>
      <w:r w:rsidR="003C585E">
        <w:rPr>
          <w:rFonts w:eastAsia="Times New Roman" w:cs="Times New Roman"/>
          <w:b/>
          <w:sz w:val="24"/>
          <w:szCs w:val="24"/>
          <w:lang w:eastAsia="ru-RU"/>
        </w:rPr>
        <w:tab/>
      </w:r>
      <w:r w:rsidR="003C585E">
        <w:rPr>
          <w:rFonts w:eastAsia="Times New Roman" w:cs="Times New Roman"/>
          <w:b/>
          <w:sz w:val="24"/>
          <w:szCs w:val="24"/>
          <w:lang w:eastAsia="ru-RU"/>
        </w:rPr>
        <w:tab/>
      </w:r>
      <w:r w:rsidR="008C5EF5">
        <w:rPr>
          <w:rFonts w:eastAsia="Times New Roman" w:cs="Times New Roman"/>
          <w:b/>
          <w:sz w:val="24"/>
          <w:szCs w:val="24"/>
          <w:lang w:eastAsia="ru-RU"/>
        </w:rPr>
        <w:tab/>
      </w:r>
      <w:r w:rsidR="008C5EF5">
        <w:rPr>
          <w:rFonts w:eastAsia="Times New Roman" w:cs="Times New Roman"/>
          <w:b/>
          <w:sz w:val="24"/>
          <w:szCs w:val="24"/>
          <w:lang w:eastAsia="ru-RU"/>
        </w:rPr>
        <w:tab/>
      </w:r>
      <w:r w:rsidR="008C5EF5">
        <w:rPr>
          <w:rFonts w:eastAsia="Times New Roman" w:cs="Times New Roman"/>
          <w:b/>
          <w:sz w:val="24"/>
          <w:szCs w:val="24"/>
          <w:lang w:eastAsia="ru-RU"/>
        </w:rPr>
        <w:tab/>
      </w:r>
      <w:r w:rsidR="008C5EF5">
        <w:rPr>
          <w:rFonts w:eastAsia="Times New Roman" w:cs="Times New Roman"/>
          <w:b/>
          <w:sz w:val="24"/>
          <w:szCs w:val="24"/>
          <w:lang w:eastAsia="ru-RU"/>
        </w:rPr>
        <w:tab/>
      </w:r>
      <w:r w:rsidR="008C5EF5">
        <w:rPr>
          <w:rFonts w:eastAsia="Times New Roman" w:cs="Times New Roman"/>
          <w:b/>
          <w:sz w:val="24"/>
          <w:szCs w:val="24"/>
          <w:lang w:eastAsia="ru-RU"/>
        </w:rPr>
        <w:tab/>
      </w:r>
      <w:r w:rsidR="003C585E" w:rsidRPr="008010C7">
        <w:rPr>
          <w:rFonts w:eastAsia="Times New Roman" w:cs="Times New Roman"/>
          <w:sz w:val="24"/>
          <w:szCs w:val="24"/>
          <w:lang w:eastAsia="ru-RU"/>
        </w:rPr>
        <w:t>№</w:t>
      </w:r>
      <w:r w:rsidR="00E968C9"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="007C281A">
        <w:rPr>
          <w:rFonts w:eastAsia="Times New Roman" w:cs="Times New Roman"/>
          <w:sz w:val="24"/>
          <w:szCs w:val="24"/>
          <w:lang w:eastAsia="ru-RU"/>
        </w:rPr>
        <w:t>156</w:t>
      </w:r>
    </w:p>
    <w:p w14:paraId="5391F7D0" w14:textId="77777777" w:rsidR="003C585E" w:rsidRPr="008010C7" w:rsidRDefault="003C585E" w:rsidP="003C585E">
      <w:pPr>
        <w:spacing w:after="0" w:line="240" w:lineRule="auto"/>
        <w:jc w:val="center"/>
        <w:rPr>
          <w:rFonts w:eastAsia="Times New Roman" w:cs="Times New Roman"/>
          <w:sz w:val="24"/>
          <w:szCs w:val="24"/>
          <w:lang w:eastAsia="ru-RU"/>
        </w:rPr>
      </w:pPr>
      <w:r w:rsidRPr="008010C7">
        <w:rPr>
          <w:rFonts w:eastAsia="Times New Roman" w:cs="Times New Roman"/>
          <w:sz w:val="24"/>
          <w:szCs w:val="24"/>
          <w:lang w:eastAsia="ru-RU"/>
        </w:rPr>
        <w:t>г. Лабинск</w:t>
      </w:r>
    </w:p>
    <w:p w14:paraId="21DCD8AE" w14:textId="77777777" w:rsidR="003C585E" w:rsidRPr="008C5EF5" w:rsidRDefault="003C585E" w:rsidP="003C585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14:paraId="30715731" w14:textId="77777777" w:rsidR="003C585E" w:rsidRPr="008C5EF5" w:rsidRDefault="003C585E" w:rsidP="003C585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14:paraId="5137B5EE" w14:textId="77777777" w:rsidR="008C5EF5" w:rsidRPr="008C5EF5" w:rsidRDefault="003C585E" w:rsidP="003C585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  <w:r w:rsidRPr="008C5EF5">
        <w:rPr>
          <w:rFonts w:eastAsia="Times New Roman" w:cs="Times New Roman"/>
          <w:b/>
          <w:szCs w:val="28"/>
          <w:lang w:eastAsia="ru-RU"/>
        </w:rPr>
        <w:t>Об утверждении прейскуранта гарантированного перечня</w:t>
      </w:r>
      <w:r w:rsidR="00CB0347" w:rsidRPr="008C5EF5">
        <w:rPr>
          <w:rFonts w:eastAsia="Times New Roman" w:cs="Times New Roman"/>
          <w:b/>
          <w:szCs w:val="28"/>
          <w:lang w:eastAsia="ru-RU"/>
        </w:rPr>
        <w:t xml:space="preserve"> </w:t>
      </w:r>
      <w:r w:rsidRPr="008C5EF5">
        <w:rPr>
          <w:rFonts w:eastAsia="Times New Roman" w:cs="Times New Roman"/>
          <w:b/>
          <w:szCs w:val="28"/>
          <w:lang w:eastAsia="ru-RU"/>
        </w:rPr>
        <w:t xml:space="preserve">услуг </w:t>
      </w:r>
    </w:p>
    <w:p w14:paraId="6091E89D" w14:textId="3EDA212E" w:rsidR="0057203F" w:rsidRPr="008C5EF5" w:rsidRDefault="003C585E" w:rsidP="003C585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  <w:r w:rsidRPr="008C5EF5">
        <w:rPr>
          <w:rFonts w:eastAsia="Times New Roman" w:cs="Times New Roman"/>
          <w:b/>
          <w:szCs w:val="28"/>
          <w:lang w:eastAsia="ru-RU"/>
        </w:rPr>
        <w:t>по погребению, оказываемых на территории</w:t>
      </w:r>
      <w:r w:rsidR="00CB0347" w:rsidRPr="008C5EF5">
        <w:rPr>
          <w:rFonts w:eastAsia="Times New Roman" w:cs="Times New Roman"/>
          <w:b/>
          <w:szCs w:val="28"/>
          <w:lang w:eastAsia="ru-RU"/>
        </w:rPr>
        <w:t xml:space="preserve"> </w:t>
      </w:r>
    </w:p>
    <w:p w14:paraId="62E76757" w14:textId="614B4B98" w:rsidR="003C585E" w:rsidRPr="008C5EF5" w:rsidRDefault="003C585E" w:rsidP="003C585E">
      <w:pPr>
        <w:spacing w:after="0" w:line="240" w:lineRule="auto"/>
        <w:jc w:val="center"/>
        <w:rPr>
          <w:rFonts w:eastAsia="Times New Roman" w:cs="Times New Roman"/>
          <w:szCs w:val="28"/>
          <w:lang w:eastAsia="ru-RU"/>
        </w:rPr>
      </w:pPr>
      <w:r w:rsidRPr="008C5EF5">
        <w:rPr>
          <w:rFonts w:eastAsia="Times New Roman" w:cs="Times New Roman"/>
          <w:b/>
          <w:szCs w:val="28"/>
          <w:lang w:eastAsia="ru-RU"/>
        </w:rPr>
        <w:t>Лабинского городского поселения Лабинского района</w:t>
      </w:r>
      <w:r w:rsidR="00B063CE" w:rsidRPr="008C5EF5">
        <w:rPr>
          <w:rFonts w:eastAsia="Times New Roman" w:cs="Times New Roman"/>
          <w:b/>
          <w:szCs w:val="28"/>
          <w:lang w:eastAsia="ru-RU"/>
        </w:rPr>
        <w:t xml:space="preserve"> на 2022 год</w:t>
      </w:r>
    </w:p>
    <w:p w14:paraId="6274660C" w14:textId="77777777" w:rsidR="003C585E" w:rsidRPr="008C5EF5" w:rsidRDefault="003C585E" w:rsidP="003C585E">
      <w:pPr>
        <w:spacing w:after="0" w:line="240" w:lineRule="auto"/>
        <w:jc w:val="center"/>
        <w:rPr>
          <w:rFonts w:eastAsia="Times New Roman" w:cs="Times New Roman"/>
          <w:szCs w:val="28"/>
          <w:lang w:eastAsia="ru-RU"/>
        </w:rPr>
      </w:pPr>
    </w:p>
    <w:p w14:paraId="267BB45A" w14:textId="77777777" w:rsidR="003C585E" w:rsidRPr="008C5EF5" w:rsidRDefault="003C585E" w:rsidP="003C585E">
      <w:pPr>
        <w:spacing w:after="0" w:line="240" w:lineRule="auto"/>
        <w:jc w:val="center"/>
        <w:rPr>
          <w:rFonts w:eastAsia="Times New Roman" w:cs="Times New Roman"/>
          <w:szCs w:val="28"/>
          <w:lang w:eastAsia="ru-RU"/>
        </w:rPr>
      </w:pPr>
    </w:p>
    <w:p w14:paraId="72C299F0" w14:textId="0397F055" w:rsidR="003C585E" w:rsidRPr="008C5EF5" w:rsidRDefault="003C585E" w:rsidP="00194E4A">
      <w:pPr>
        <w:pStyle w:val="1"/>
        <w:spacing w:before="0" w:after="0"/>
        <w:ind w:firstLine="709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8C5EF5">
        <w:rPr>
          <w:rFonts w:ascii="Times New Roman" w:eastAsia="Times New Roman" w:hAnsi="Times New Roman" w:cs="Times New Roman"/>
          <w:b w:val="0"/>
          <w:color w:val="auto"/>
          <w:sz w:val="28"/>
          <w:szCs w:val="28"/>
          <w:lang w:eastAsia="ru-RU"/>
        </w:rPr>
        <w:t>На основании</w:t>
      </w:r>
      <w:r w:rsidR="00194E4A" w:rsidRPr="008C5EF5">
        <w:rPr>
          <w:rFonts w:ascii="Times New Roman" w:eastAsia="Times New Roman" w:hAnsi="Times New Roman" w:cs="Times New Roman"/>
          <w:b w:val="0"/>
          <w:color w:val="auto"/>
          <w:sz w:val="28"/>
          <w:szCs w:val="28"/>
          <w:lang w:eastAsia="ru-RU"/>
        </w:rPr>
        <w:t xml:space="preserve"> </w:t>
      </w:r>
      <w:r w:rsidR="00194E4A" w:rsidRPr="008C5EF5">
        <w:rPr>
          <w:rFonts w:ascii="Times New Roman" w:hAnsi="Times New Roman" w:cs="Times New Roman"/>
          <w:b w:val="0"/>
          <w:color w:val="auto"/>
          <w:sz w:val="28"/>
          <w:szCs w:val="28"/>
        </w:rPr>
        <w:t>Федерального закона от 12 января 1996 г</w:t>
      </w:r>
      <w:r w:rsidR="004948E6" w:rsidRPr="008C5EF5">
        <w:rPr>
          <w:rFonts w:ascii="Times New Roman" w:hAnsi="Times New Roman" w:cs="Times New Roman"/>
          <w:b w:val="0"/>
          <w:color w:val="auto"/>
          <w:sz w:val="28"/>
          <w:szCs w:val="28"/>
        </w:rPr>
        <w:t>ода</w:t>
      </w:r>
      <w:r w:rsidR="00194E4A" w:rsidRPr="008C5EF5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867915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                                    </w:t>
      </w:r>
      <w:r w:rsidR="004948E6" w:rsidRPr="008C5EF5">
        <w:rPr>
          <w:rFonts w:ascii="Times New Roman" w:hAnsi="Times New Roman" w:cs="Times New Roman"/>
          <w:b w:val="0"/>
          <w:color w:val="auto"/>
          <w:sz w:val="28"/>
          <w:szCs w:val="28"/>
        </w:rPr>
        <w:t>№</w:t>
      </w:r>
      <w:r w:rsidR="00194E4A" w:rsidRPr="008C5EF5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8-ФЗ</w:t>
      </w:r>
      <w:r w:rsidR="00B80A7D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194E4A" w:rsidRPr="008C5EF5">
        <w:rPr>
          <w:rFonts w:ascii="Times New Roman" w:hAnsi="Times New Roman" w:cs="Times New Roman"/>
          <w:b w:val="0"/>
          <w:color w:val="auto"/>
          <w:sz w:val="28"/>
          <w:szCs w:val="28"/>
        </w:rPr>
        <w:t>«О погребении и похоронном деле»</w:t>
      </w:r>
      <w:r w:rsidRPr="008C5EF5">
        <w:rPr>
          <w:rFonts w:ascii="Times New Roman" w:eastAsia="Times New Roman" w:hAnsi="Times New Roman" w:cs="Times New Roman"/>
          <w:b w:val="0"/>
          <w:color w:val="auto"/>
          <w:sz w:val="28"/>
          <w:szCs w:val="28"/>
          <w:lang w:eastAsia="ru-RU"/>
        </w:rPr>
        <w:t>, части 2 статьи 9</w:t>
      </w:r>
      <w:r w:rsidR="00867915">
        <w:rPr>
          <w:rFonts w:ascii="Times New Roman" w:eastAsia="Times New Roman" w:hAnsi="Times New Roman" w:cs="Times New Roman"/>
          <w:b w:val="0"/>
          <w:color w:val="auto"/>
          <w:sz w:val="28"/>
          <w:szCs w:val="28"/>
          <w:lang w:eastAsia="ru-RU"/>
        </w:rPr>
        <w:t xml:space="preserve">                                     </w:t>
      </w:r>
      <w:r w:rsidR="000366FF" w:rsidRPr="008C5EF5">
        <w:rPr>
          <w:rFonts w:ascii="Times New Roman" w:eastAsia="Times New Roman" w:hAnsi="Times New Roman" w:cs="Times New Roman"/>
          <w:b w:val="0"/>
          <w:color w:val="auto"/>
          <w:sz w:val="28"/>
          <w:szCs w:val="28"/>
          <w:lang w:eastAsia="ru-RU"/>
        </w:rPr>
        <w:t xml:space="preserve"> </w:t>
      </w:r>
      <w:r w:rsidRPr="008C5EF5">
        <w:rPr>
          <w:rFonts w:ascii="Times New Roman" w:eastAsia="Times New Roman" w:hAnsi="Times New Roman" w:cs="Times New Roman"/>
          <w:b w:val="0"/>
          <w:color w:val="auto"/>
          <w:sz w:val="28"/>
          <w:szCs w:val="28"/>
          <w:lang w:eastAsia="ru-RU"/>
        </w:rPr>
        <w:t>Закона Краснодарского края от 4 февраля 2004 года №</w:t>
      </w:r>
      <w:r w:rsidR="00C914C4" w:rsidRPr="008C5EF5">
        <w:rPr>
          <w:rFonts w:ascii="Times New Roman" w:eastAsia="Times New Roman" w:hAnsi="Times New Roman" w:cs="Times New Roman"/>
          <w:b w:val="0"/>
          <w:color w:val="auto"/>
          <w:sz w:val="28"/>
          <w:szCs w:val="28"/>
          <w:lang w:eastAsia="ru-RU"/>
        </w:rPr>
        <w:t xml:space="preserve"> </w:t>
      </w:r>
      <w:r w:rsidRPr="008C5EF5">
        <w:rPr>
          <w:rFonts w:ascii="Times New Roman" w:eastAsia="Times New Roman" w:hAnsi="Times New Roman" w:cs="Times New Roman"/>
          <w:b w:val="0"/>
          <w:color w:val="auto"/>
          <w:sz w:val="28"/>
          <w:szCs w:val="28"/>
          <w:lang w:eastAsia="ru-RU"/>
        </w:rPr>
        <w:t xml:space="preserve">666-КЗ </w:t>
      </w:r>
      <w:r w:rsidR="00867915">
        <w:rPr>
          <w:rFonts w:ascii="Times New Roman" w:eastAsia="Times New Roman" w:hAnsi="Times New Roman" w:cs="Times New Roman"/>
          <w:b w:val="0"/>
          <w:color w:val="auto"/>
          <w:sz w:val="28"/>
          <w:szCs w:val="28"/>
          <w:lang w:eastAsia="ru-RU"/>
        </w:rPr>
        <w:t xml:space="preserve">                                        </w:t>
      </w:r>
      <w:r w:rsidRPr="008C5EF5">
        <w:rPr>
          <w:rFonts w:ascii="Times New Roman" w:eastAsia="Times New Roman" w:hAnsi="Times New Roman" w:cs="Times New Roman"/>
          <w:b w:val="0"/>
          <w:color w:val="auto"/>
          <w:sz w:val="28"/>
          <w:szCs w:val="28"/>
          <w:lang w:eastAsia="ru-RU"/>
        </w:rPr>
        <w:t xml:space="preserve">«О погребении и похоронном деле в Краснодарском крае», </w:t>
      </w:r>
      <w:r w:rsidR="00384035">
        <w:rPr>
          <w:rFonts w:ascii="Times New Roman" w:eastAsia="Times New Roman" w:hAnsi="Times New Roman" w:cs="Times New Roman"/>
          <w:b w:val="0"/>
          <w:color w:val="auto"/>
          <w:sz w:val="28"/>
          <w:szCs w:val="28"/>
          <w:lang w:eastAsia="ru-RU"/>
        </w:rPr>
        <w:t xml:space="preserve">                             </w:t>
      </w:r>
      <w:r w:rsidRPr="008C5EF5">
        <w:rPr>
          <w:rFonts w:ascii="Times New Roman" w:eastAsia="Times New Roman" w:hAnsi="Times New Roman" w:cs="Times New Roman"/>
          <w:b w:val="0"/>
          <w:color w:val="auto"/>
          <w:sz w:val="28"/>
          <w:szCs w:val="28"/>
          <w:lang w:eastAsia="ru-RU"/>
        </w:rPr>
        <w:t xml:space="preserve">руководствуясь </w:t>
      </w:r>
      <w:r w:rsidR="005D2806" w:rsidRPr="008C5EF5">
        <w:rPr>
          <w:rFonts w:ascii="Times New Roman" w:eastAsia="Times New Roman" w:hAnsi="Times New Roman" w:cs="Times New Roman"/>
          <w:b w:val="0"/>
          <w:color w:val="auto"/>
          <w:sz w:val="28"/>
          <w:szCs w:val="28"/>
          <w:lang w:eastAsia="ru-RU"/>
        </w:rPr>
        <w:t xml:space="preserve">постановлением Правительства Российской Федерации </w:t>
      </w:r>
      <w:r w:rsidR="00384035">
        <w:rPr>
          <w:rFonts w:ascii="Times New Roman" w:eastAsia="Times New Roman" w:hAnsi="Times New Roman" w:cs="Times New Roman"/>
          <w:b w:val="0"/>
          <w:color w:val="auto"/>
          <w:sz w:val="28"/>
          <w:szCs w:val="28"/>
          <w:lang w:eastAsia="ru-RU"/>
        </w:rPr>
        <w:t xml:space="preserve">                      </w:t>
      </w:r>
      <w:r w:rsidR="005D2806" w:rsidRPr="008C5EF5">
        <w:rPr>
          <w:rFonts w:ascii="Times New Roman" w:eastAsia="Times New Roman" w:hAnsi="Times New Roman" w:cs="Times New Roman"/>
          <w:b w:val="0"/>
          <w:color w:val="auto"/>
          <w:sz w:val="28"/>
          <w:szCs w:val="28"/>
          <w:lang w:eastAsia="ru-RU"/>
        </w:rPr>
        <w:t>от 2</w:t>
      </w:r>
      <w:r w:rsidR="00127292" w:rsidRPr="008C5EF5">
        <w:rPr>
          <w:rFonts w:ascii="Times New Roman" w:eastAsia="Times New Roman" w:hAnsi="Times New Roman" w:cs="Times New Roman"/>
          <w:b w:val="0"/>
          <w:color w:val="auto"/>
          <w:sz w:val="28"/>
          <w:szCs w:val="28"/>
          <w:lang w:eastAsia="ru-RU"/>
        </w:rPr>
        <w:t>7</w:t>
      </w:r>
      <w:r w:rsidR="005D2806" w:rsidRPr="008C5EF5">
        <w:rPr>
          <w:rFonts w:ascii="Times New Roman" w:eastAsia="Times New Roman" w:hAnsi="Times New Roman" w:cs="Times New Roman"/>
          <w:b w:val="0"/>
          <w:color w:val="auto"/>
          <w:sz w:val="28"/>
          <w:szCs w:val="28"/>
          <w:lang w:eastAsia="ru-RU"/>
        </w:rPr>
        <w:t xml:space="preserve"> января 202</w:t>
      </w:r>
      <w:r w:rsidR="00127292" w:rsidRPr="008C5EF5">
        <w:rPr>
          <w:rFonts w:ascii="Times New Roman" w:eastAsia="Times New Roman" w:hAnsi="Times New Roman" w:cs="Times New Roman"/>
          <w:b w:val="0"/>
          <w:color w:val="auto"/>
          <w:sz w:val="28"/>
          <w:szCs w:val="28"/>
          <w:lang w:eastAsia="ru-RU"/>
        </w:rPr>
        <w:t>2</w:t>
      </w:r>
      <w:r w:rsidR="005D2806" w:rsidRPr="008C5EF5">
        <w:rPr>
          <w:rFonts w:ascii="Times New Roman" w:eastAsia="Times New Roman" w:hAnsi="Times New Roman" w:cs="Times New Roman"/>
          <w:b w:val="0"/>
          <w:color w:val="auto"/>
          <w:sz w:val="28"/>
          <w:szCs w:val="28"/>
          <w:lang w:eastAsia="ru-RU"/>
        </w:rPr>
        <w:t xml:space="preserve"> года № </w:t>
      </w:r>
      <w:r w:rsidR="00127292" w:rsidRPr="008C5EF5">
        <w:rPr>
          <w:rFonts w:ascii="Times New Roman" w:eastAsia="Times New Roman" w:hAnsi="Times New Roman" w:cs="Times New Roman"/>
          <w:b w:val="0"/>
          <w:color w:val="auto"/>
          <w:sz w:val="28"/>
          <w:szCs w:val="28"/>
          <w:lang w:eastAsia="ru-RU"/>
        </w:rPr>
        <w:t>57</w:t>
      </w:r>
      <w:r w:rsidR="005D2806" w:rsidRPr="008C5EF5">
        <w:rPr>
          <w:rFonts w:ascii="Times New Roman" w:eastAsia="Times New Roman" w:hAnsi="Times New Roman" w:cs="Times New Roman"/>
          <w:b w:val="0"/>
          <w:color w:val="auto"/>
          <w:sz w:val="28"/>
          <w:szCs w:val="28"/>
          <w:lang w:eastAsia="ru-RU"/>
        </w:rPr>
        <w:t xml:space="preserve"> «Об утверждении коэффициента</w:t>
      </w:r>
      <w:r w:rsidR="00384035">
        <w:rPr>
          <w:rFonts w:ascii="Times New Roman" w:eastAsia="Times New Roman" w:hAnsi="Times New Roman" w:cs="Times New Roman"/>
          <w:b w:val="0"/>
          <w:color w:val="auto"/>
          <w:sz w:val="28"/>
          <w:szCs w:val="28"/>
          <w:lang w:eastAsia="ru-RU"/>
        </w:rPr>
        <w:t xml:space="preserve">                           </w:t>
      </w:r>
      <w:r w:rsidR="005D2806" w:rsidRPr="008C5EF5">
        <w:rPr>
          <w:rFonts w:ascii="Times New Roman" w:eastAsia="Times New Roman" w:hAnsi="Times New Roman" w:cs="Times New Roman"/>
          <w:b w:val="0"/>
          <w:color w:val="auto"/>
          <w:sz w:val="28"/>
          <w:szCs w:val="28"/>
          <w:lang w:eastAsia="ru-RU"/>
        </w:rPr>
        <w:t xml:space="preserve"> индексации выплат, пособий и компенсаций в 202</w:t>
      </w:r>
      <w:r w:rsidR="00127292" w:rsidRPr="008C5EF5">
        <w:rPr>
          <w:rFonts w:ascii="Times New Roman" w:eastAsia="Times New Roman" w:hAnsi="Times New Roman" w:cs="Times New Roman"/>
          <w:b w:val="0"/>
          <w:color w:val="auto"/>
          <w:sz w:val="28"/>
          <w:szCs w:val="28"/>
          <w:lang w:eastAsia="ru-RU"/>
        </w:rPr>
        <w:t>2</w:t>
      </w:r>
      <w:r w:rsidR="005D2806" w:rsidRPr="008C5EF5">
        <w:rPr>
          <w:rFonts w:ascii="Times New Roman" w:eastAsia="Times New Roman" w:hAnsi="Times New Roman" w:cs="Times New Roman"/>
          <w:b w:val="0"/>
          <w:color w:val="auto"/>
          <w:sz w:val="28"/>
          <w:szCs w:val="28"/>
          <w:lang w:eastAsia="ru-RU"/>
        </w:rPr>
        <w:t xml:space="preserve"> году»</w:t>
      </w:r>
      <w:r w:rsidRPr="008C5EF5">
        <w:rPr>
          <w:rFonts w:ascii="Times New Roman" w:eastAsia="Times New Roman" w:hAnsi="Times New Roman" w:cs="Times New Roman"/>
          <w:b w:val="0"/>
          <w:color w:val="auto"/>
          <w:sz w:val="28"/>
          <w:szCs w:val="28"/>
          <w:lang w:eastAsia="ru-RU"/>
        </w:rPr>
        <w:t>,</w:t>
      </w:r>
      <w:r w:rsidR="00DB1E87" w:rsidRPr="008C5EF5">
        <w:rPr>
          <w:rFonts w:ascii="Times New Roman" w:eastAsia="Times New Roman" w:hAnsi="Times New Roman" w:cs="Times New Roman"/>
          <w:b w:val="0"/>
          <w:color w:val="auto"/>
          <w:sz w:val="28"/>
          <w:szCs w:val="28"/>
          <w:lang w:eastAsia="ru-RU"/>
        </w:rPr>
        <w:t xml:space="preserve"> </w:t>
      </w:r>
      <w:r w:rsidR="00384035">
        <w:rPr>
          <w:rFonts w:ascii="Times New Roman" w:eastAsia="Times New Roman" w:hAnsi="Times New Roman" w:cs="Times New Roman"/>
          <w:b w:val="0"/>
          <w:color w:val="auto"/>
          <w:sz w:val="28"/>
          <w:szCs w:val="28"/>
          <w:lang w:eastAsia="ru-RU"/>
        </w:rPr>
        <w:t xml:space="preserve">                          </w:t>
      </w:r>
      <w:r w:rsidR="003B26B7" w:rsidRPr="008C5EF5">
        <w:rPr>
          <w:rFonts w:ascii="Times New Roman" w:eastAsia="Times New Roman" w:hAnsi="Times New Roman" w:cs="Times New Roman"/>
          <w:b w:val="0"/>
          <w:color w:val="auto"/>
          <w:sz w:val="28"/>
          <w:szCs w:val="28"/>
          <w:lang w:eastAsia="ru-RU"/>
        </w:rPr>
        <w:t xml:space="preserve">Федеральным законом от 6 октября 2003 года № 131-ФЗ </w:t>
      </w:r>
      <w:r w:rsidR="00B80A7D">
        <w:rPr>
          <w:rFonts w:ascii="Times New Roman" w:eastAsia="Times New Roman" w:hAnsi="Times New Roman" w:cs="Times New Roman"/>
          <w:b w:val="0"/>
          <w:color w:val="auto"/>
          <w:sz w:val="28"/>
          <w:szCs w:val="28"/>
          <w:lang w:eastAsia="ru-RU"/>
        </w:rPr>
        <w:t xml:space="preserve">    </w:t>
      </w:r>
      <w:r w:rsidR="00384035">
        <w:rPr>
          <w:rFonts w:ascii="Times New Roman" w:eastAsia="Times New Roman" w:hAnsi="Times New Roman" w:cs="Times New Roman"/>
          <w:b w:val="0"/>
          <w:color w:val="auto"/>
          <w:sz w:val="28"/>
          <w:szCs w:val="28"/>
          <w:lang w:eastAsia="ru-RU"/>
        </w:rPr>
        <w:t xml:space="preserve">                       </w:t>
      </w:r>
      <w:r w:rsidR="00B80A7D">
        <w:rPr>
          <w:rFonts w:ascii="Times New Roman" w:eastAsia="Times New Roman" w:hAnsi="Times New Roman" w:cs="Times New Roman"/>
          <w:b w:val="0"/>
          <w:color w:val="auto"/>
          <w:sz w:val="28"/>
          <w:szCs w:val="28"/>
          <w:lang w:eastAsia="ru-RU"/>
        </w:rPr>
        <w:t xml:space="preserve">                   </w:t>
      </w:r>
      <w:r w:rsidR="003B26B7" w:rsidRPr="008C5EF5">
        <w:rPr>
          <w:rFonts w:ascii="Times New Roman" w:eastAsia="Times New Roman" w:hAnsi="Times New Roman" w:cs="Times New Roman"/>
          <w:b w:val="0"/>
          <w:color w:val="auto"/>
          <w:sz w:val="28"/>
          <w:szCs w:val="28"/>
          <w:lang w:eastAsia="ru-RU"/>
        </w:rPr>
        <w:t xml:space="preserve">«Об общих принципах организации местного самоуправления </w:t>
      </w:r>
      <w:r w:rsidR="00384035">
        <w:rPr>
          <w:rFonts w:ascii="Times New Roman" w:eastAsia="Times New Roman" w:hAnsi="Times New Roman" w:cs="Times New Roman"/>
          <w:b w:val="0"/>
          <w:color w:val="auto"/>
          <w:sz w:val="28"/>
          <w:szCs w:val="28"/>
          <w:lang w:eastAsia="ru-RU"/>
        </w:rPr>
        <w:t xml:space="preserve">                                         </w:t>
      </w:r>
      <w:r w:rsidR="003B26B7" w:rsidRPr="008C5EF5">
        <w:rPr>
          <w:rFonts w:ascii="Times New Roman" w:eastAsia="Times New Roman" w:hAnsi="Times New Roman" w:cs="Times New Roman"/>
          <w:b w:val="0"/>
          <w:color w:val="auto"/>
          <w:sz w:val="28"/>
          <w:szCs w:val="28"/>
          <w:lang w:eastAsia="ru-RU"/>
        </w:rPr>
        <w:t>в Российской Федерации», Уставом Лабинского городского поселения Лабинского района</w:t>
      </w:r>
      <w:r w:rsidR="00B063CE" w:rsidRPr="008C5EF5">
        <w:rPr>
          <w:rFonts w:ascii="Times New Roman" w:eastAsia="Times New Roman" w:hAnsi="Times New Roman" w:cs="Times New Roman"/>
          <w:b w:val="0"/>
          <w:color w:val="auto"/>
          <w:sz w:val="28"/>
          <w:szCs w:val="28"/>
          <w:lang w:eastAsia="ru-RU"/>
        </w:rPr>
        <w:t>,</w:t>
      </w:r>
      <w:r w:rsidR="00B80A7D">
        <w:rPr>
          <w:rFonts w:ascii="Times New Roman" w:eastAsia="Times New Roman" w:hAnsi="Times New Roman" w:cs="Times New Roman"/>
          <w:b w:val="0"/>
          <w:color w:val="auto"/>
          <w:sz w:val="28"/>
          <w:szCs w:val="28"/>
          <w:lang w:eastAsia="ru-RU"/>
        </w:rPr>
        <w:t xml:space="preserve"> </w:t>
      </w:r>
      <w:r w:rsidRPr="008C5EF5">
        <w:rPr>
          <w:rFonts w:ascii="Times New Roman" w:eastAsia="Times New Roman" w:hAnsi="Times New Roman" w:cs="Times New Roman"/>
          <w:b w:val="0"/>
          <w:color w:val="auto"/>
          <w:sz w:val="28"/>
          <w:szCs w:val="28"/>
          <w:lang w:eastAsia="ru-RU"/>
        </w:rPr>
        <w:t>п о с т а н о в л я ю:</w:t>
      </w:r>
    </w:p>
    <w:p w14:paraId="2E9883B3" w14:textId="77AA71CE" w:rsidR="003C585E" w:rsidRPr="008C5EF5" w:rsidRDefault="004526C2" w:rsidP="004526C2">
      <w:pPr>
        <w:tabs>
          <w:tab w:val="left" w:pos="993"/>
        </w:tabs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8C5EF5">
        <w:rPr>
          <w:rFonts w:eastAsia="Times New Roman" w:cs="Times New Roman"/>
          <w:szCs w:val="28"/>
          <w:lang w:eastAsia="ru-RU"/>
        </w:rPr>
        <w:t>1.</w:t>
      </w:r>
      <w:r w:rsidR="000A74DD" w:rsidRPr="008C5EF5">
        <w:rPr>
          <w:rFonts w:eastAsia="Times New Roman" w:cs="Times New Roman"/>
          <w:szCs w:val="28"/>
          <w:lang w:eastAsia="ru-RU"/>
        </w:rPr>
        <w:tab/>
      </w:r>
      <w:r w:rsidR="00C255D1" w:rsidRPr="008C5EF5">
        <w:rPr>
          <w:rFonts w:eastAsia="Times New Roman" w:cs="Times New Roman"/>
          <w:szCs w:val="28"/>
          <w:lang w:eastAsia="ru-RU"/>
        </w:rPr>
        <w:t>У</w:t>
      </w:r>
      <w:r w:rsidR="001064A3" w:rsidRPr="008C5EF5">
        <w:rPr>
          <w:rFonts w:eastAsia="Times New Roman" w:cs="Times New Roman"/>
          <w:szCs w:val="28"/>
          <w:lang w:eastAsia="ru-RU"/>
        </w:rPr>
        <w:t>твер</w:t>
      </w:r>
      <w:r w:rsidR="00C255D1" w:rsidRPr="008C5EF5">
        <w:rPr>
          <w:rFonts w:eastAsia="Times New Roman" w:cs="Times New Roman"/>
          <w:szCs w:val="28"/>
          <w:lang w:eastAsia="ru-RU"/>
        </w:rPr>
        <w:t>дить</w:t>
      </w:r>
      <w:r w:rsidR="001064A3" w:rsidRPr="008C5EF5">
        <w:rPr>
          <w:rFonts w:eastAsia="Times New Roman" w:cs="Times New Roman"/>
          <w:szCs w:val="28"/>
          <w:lang w:eastAsia="ru-RU"/>
        </w:rPr>
        <w:t xml:space="preserve"> </w:t>
      </w:r>
      <w:r w:rsidR="003C585E" w:rsidRPr="008C5EF5">
        <w:rPr>
          <w:rFonts w:eastAsia="Times New Roman" w:cs="Times New Roman"/>
          <w:szCs w:val="28"/>
          <w:lang w:eastAsia="ru-RU"/>
        </w:rPr>
        <w:t>прейскурант гарантированного перечня услуг по погребению, оказываемых на территории Лабинского городского поселения Лабинского района</w:t>
      </w:r>
      <w:r w:rsidR="000F1624">
        <w:rPr>
          <w:rFonts w:eastAsia="Times New Roman" w:cs="Times New Roman"/>
          <w:szCs w:val="28"/>
          <w:lang w:eastAsia="ru-RU"/>
        </w:rPr>
        <w:t xml:space="preserve"> на 2022 год</w:t>
      </w:r>
      <w:r w:rsidR="003C585E" w:rsidRPr="008C5EF5">
        <w:rPr>
          <w:rFonts w:eastAsia="Times New Roman" w:cs="Times New Roman"/>
          <w:szCs w:val="28"/>
          <w:lang w:eastAsia="ru-RU"/>
        </w:rPr>
        <w:t xml:space="preserve"> (прилагается).</w:t>
      </w:r>
    </w:p>
    <w:p w14:paraId="2C013914" w14:textId="60DE2162" w:rsidR="004526C2" w:rsidRPr="008C5EF5" w:rsidRDefault="004526C2" w:rsidP="00127292">
      <w:pPr>
        <w:tabs>
          <w:tab w:val="left" w:pos="993"/>
        </w:tabs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8C5EF5">
        <w:rPr>
          <w:rFonts w:eastAsia="Times New Roman" w:cs="Times New Roman"/>
          <w:szCs w:val="28"/>
          <w:lang w:eastAsia="ru-RU"/>
        </w:rPr>
        <w:t>2.</w:t>
      </w:r>
      <w:r w:rsidR="000A74DD" w:rsidRPr="008C5EF5">
        <w:rPr>
          <w:rFonts w:eastAsia="Times New Roman" w:cs="Times New Roman"/>
          <w:szCs w:val="28"/>
          <w:lang w:eastAsia="ru-RU"/>
        </w:rPr>
        <w:tab/>
      </w:r>
      <w:r w:rsidRPr="008C5EF5">
        <w:rPr>
          <w:rFonts w:eastAsia="Times New Roman" w:cs="Times New Roman"/>
          <w:szCs w:val="28"/>
          <w:lang w:eastAsia="ru-RU"/>
        </w:rPr>
        <w:t>Признать утратившим силу</w:t>
      </w:r>
      <w:r w:rsidR="00127292" w:rsidRPr="008C5EF5">
        <w:rPr>
          <w:rFonts w:eastAsia="Times New Roman" w:cs="Times New Roman"/>
          <w:szCs w:val="28"/>
          <w:lang w:eastAsia="ru-RU"/>
        </w:rPr>
        <w:t xml:space="preserve"> </w:t>
      </w:r>
      <w:r w:rsidRPr="008C5EF5">
        <w:rPr>
          <w:rFonts w:eastAsia="Times New Roman" w:cs="Times New Roman"/>
          <w:szCs w:val="28"/>
          <w:lang w:eastAsia="ru-RU"/>
        </w:rPr>
        <w:t xml:space="preserve">постановление администрации Лабинского городского поселения Лабинского района от </w:t>
      </w:r>
      <w:r w:rsidR="00A74378" w:rsidRPr="008C5EF5">
        <w:rPr>
          <w:rFonts w:eastAsia="Times New Roman" w:cs="Times New Roman"/>
          <w:szCs w:val="28"/>
          <w:lang w:eastAsia="ru-RU"/>
        </w:rPr>
        <w:t>1</w:t>
      </w:r>
      <w:r w:rsidR="00127292" w:rsidRPr="008C5EF5">
        <w:rPr>
          <w:rFonts w:eastAsia="Times New Roman" w:cs="Times New Roman"/>
          <w:szCs w:val="28"/>
          <w:lang w:eastAsia="ru-RU"/>
        </w:rPr>
        <w:t>9</w:t>
      </w:r>
      <w:r w:rsidRPr="008C5EF5">
        <w:rPr>
          <w:rFonts w:eastAsia="Times New Roman" w:cs="Times New Roman"/>
          <w:szCs w:val="28"/>
          <w:lang w:eastAsia="ru-RU"/>
        </w:rPr>
        <w:t xml:space="preserve"> февраля 20</w:t>
      </w:r>
      <w:r w:rsidR="005D2806" w:rsidRPr="008C5EF5">
        <w:rPr>
          <w:rFonts w:eastAsia="Times New Roman" w:cs="Times New Roman"/>
          <w:szCs w:val="28"/>
          <w:lang w:eastAsia="ru-RU"/>
        </w:rPr>
        <w:t>2</w:t>
      </w:r>
      <w:r w:rsidR="00127292" w:rsidRPr="008C5EF5">
        <w:rPr>
          <w:rFonts w:eastAsia="Times New Roman" w:cs="Times New Roman"/>
          <w:szCs w:val="28"/>
          <w:lang w:eastAsia="ru-RU"/>
        </w:rPr>
        <w:t>1</w:t>
      </w:r>
      <w:r w:rsidRPr="008C5EF5">
        <w:rPr>
          <w:rFonts w:eastAsia="Times New Roman" w:cs="Times New Roman"/>
          <w:szCs w:val="28"/>
          <w:lang w:eastAsia="ru-RU"/>
        </w:rPr>
        <w:t xml:space="preserve"> года № 1</w:t>
      </w:r>
      <w:r w:rsidR="005D2806" w:rsidRPr="008C5EF5">
        <w:rPr>
          <w:rFonts w:eastAsia="Times New Roman" w:cs="Times New Roman"/>
          <w:szCs w:val="28"/>
          <w:lang w:eastAsia="ru-RU"/>
        </w:rPr>
        <w:t>5</w:t>
      </w:r>
      <w:r w:rsidR="00127292" w:rsidRPr="008C5EF5">
        <w:rPr>
          <w:rFonts w:eastAsia="Times New Roman" w:cs="Times New Roman"/>
          <w:szCs w:val="28"/>
          <w:lang w:eastAsia="ru-RU"/>
        </w:rPr>
        <w:t>8</w:t>
      </w:r>
      <w:r w:rsidRPr="008C5EF5">
        <w:rPr>
          <w:rFonts w:eastAsia="Times New Roman" w:cs="Times New Roman"/>
          <w:szCs w:val="28"/>
          <w:lang w:eastAsia="ru-RU"/>
        </w:rPr>
        <w:t xml:space="preserve"> </w:t>
      </w:r>
      <w:r w:rsidR="008C5EF5" w:rsidRPr="008C5EF5">
        <w:rPr>
          <w:rFonts w:eastAsia="Times New Roman" w:cs="Times New Roman"/>
          <w:szCs w:val="28"/>
          <w:lang w:eastAsia="ru-RU"/>
        </w:rPr>
        <w:t xml:space="preserve">                        </w:t>
      </w:r>
      <w:r w:rsidRPr="008C5EF5">
        <w:rPr>
          <w:rFonts w:eastAsia="Times New Roman" w:cs="Times New Roman"/>
          <w:szCs w:val="28"/>
          <w:lang w:eastAsia="ru-RU"/>
        </w:rPr>
        <w:t>«Об утверждении прейскуранта гарантированного перечня услуг по погребению, оказываемых на территории Лабинского городского поселения Лабинского района»</w:t>
      </w:r>
      <w:r w:rsidR="00F754A6" w:rsidRPr="008C5EF5">
        <w:rPr>
          <w:rFonts w:eastAsia="Times New Roman" w:cs="Times New Roman"/>
          <w:szCs w:val="28"/>
          <w:lang w:eastAsia="ru-RU"/>
        </w:rPr>
        <w:t>.</w:t>
      </w:r>
    </w:p>
    <w:p w14:paraId="45F77FF1" w14:textId="42C0971F" w:rsidR="009C4E47" w:rsidRPr="008C5EF5" w:rsidRDefault="004526C2" w:rsidP="00B40251">
      <w:pPr>
        <w:pStyle w:val="a4"/>
        <w:widowControl w:val="0"/>
        <w:tabs>
          <w:tab w:val="left" w:pos="993"/>
        </w:tabs>
        <w:spacing w:after="0" w:line="240" w:lineRule="auto"/>
        <w:ind w:left="0" w:firstLine="709"/>
        <w:jc w:val="both"/>
        <w:rPr>
          <w:rFonts w:eastAsia="Times New Roman" w:cs="Times New Roman"/>
          <w:szCs w:val="28"/>
          <w:lang w:eastAsia="ru-RU"/>
        </w:rPr>
      </w:pPr>
      <w:r w:rsidRPr="008C5EF5">
        <w:rPr>
          <w:rFonts w:eastAsia="Times New Roman" w:cs="Times New Roman"/>
          <w:szCs w:val="28"/>
          <w:lang w:eastAsia="ru-RU"/>
        </w:rPr>
        <w:t>3.</w:t>
      </w:r>
      <w:r w:rsidR="000A74DD" w:rsidRPr="008C5EF5">
        <w:rPr>
          <w:rFonts w:eastAsia="Times New Roman" w:cs="Times New Roman"/>
          <w:szCs w:val="28"/>
          <w:lang w:eastAsia="ru-RU"/>
        </w:rPr>
        <w:tab/>
      </w:r>
      <w:r w:rsidR="00B40251" w:rsidRPr="008C5EF5">
        <w:rPr>
          <w:rFonts w:eastAsia="Times New Roman" w:cs="Times New Roman"/>
          <w:szCs w:val="28"/>
          <w:lang w:eastAsia="ru-RU"/>
        </w:rPr>
        <w:t>Отделу по организационной работе администрации Лабинского городского поселения Лабинского района (Чижиков В.А.) разместить информацию о данных изменениях в печатном издании «Провинциальная газета».</w:t>
      </w:r>
    </w:p>
    <w:p w14:paraId="230C8017" w14:textId="77777777" w:rsidR="00B40251" w:rsidRPr="008C5EF5" w:rsidRDefault="004526C2" w:rsidP="00B40251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8C5EF5">
        <w:rPr>
          <w:rFonts w:eastAsia="Times New Roman" w:cs="Times New Roman"/>
          <w:szCs w:val="28"/>
          <w:lang w:eastAsia="ru-RU"/>
        </w:rPr>
        <w:t>4.</w:t>
      </w:r>
      <w:r w:rsidR="000A74DD" w:rsidRPr="008C5EF5">
        <w:rPr>
          <w:rFonts w:eastAsia="Times New Roman" w:cs="Times New Roman"/>
          <w:szCs w:val="28"/>
          <w:lang w:eastAsia="ru-RU"/>
        </w:rPr>
        <w:tab/>
      </w:r>
      <w:r w:rsidR="00B40251" w:rsidRPr="008C5EF5">
        <w:rPr>
          <w:rFonts w:eastAsia="Times New Roman" w:cs="Times New Roman"/>
          <w:szCs w:val="28"/>
          <w:lang w:eastAsia="ru-RU"/>
        </w:rPr>
        <w:t>Отделу делопроизводства администрации (Переходько О.А.)                     настоящее постановление опубликовать на сайте «Лабинск-официальный» по адресу: http://лабинск-официальный.рф и разместить на официальном сайте администрации Лабинского городского поселения Лабинского района http://www.labinsk-city.ru в информационно-телекоммуникационной сети «Интернет».</w:t>
      </w:r>
    </w:p>
    <w:p w14:paraId="2C45E1BD" w14:textId="55F43AB0" w:rsidR="008950CC" w:rsidRPr="008C5EF5" w:rsidRDefault="004526C2" w:rsidP="008950CC">
      <w:pPr>
        <w:tabs>
          <w:tab w:val="left" w:pos="993"/>
        </w:tabs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8C5EF5">
        <w:rPr>
          <w:rFonts w:eastAsia="Times New Roman" w:cs="Times New Roman"/>
          <w:szCs w:val="28"/>
          <w:lang w:eastAsia="ru-RU"/>
        </w:rPr>
        <w:lastRenderedPageBreak/>
        <w:t>5.</w:t>
      </w:r>
      <w:r w:rsidR="000A74DD" w:rsidRPr="008C5EF5">
        <w:rPr>
          <w:rFonts w:eastAsia="Times New Roman" w:cs="Times New Roman"/>
          <w:szCs w:val="28"/>
          <w:lang w:eastAsia="ru-RU"/>
        </w:rPr>
        <w:tab/>
      </w:r>
      <w:r w:rsidR="003C585E" w:rsidRPr="008C5EF5">
        <w:rPr>
          <w:rFonts w:eastAsia="Times New Roman" w:cs="Times New Roman"/>
          <w:szCs w:val="28"/>
          <w:lang w:eastAsia="ru-RU"/>
        </w:rPr>
        <w:t xml:space="preserve">Контроль за выполнением настоящего постановления возложить </w:t>
      </w:r>
      <w:r w:rsidR="008C5EF5" w:rsidRPr="008C5EF5">
        <w:rPr>
          <w:rFonts w:eastAsia="Times New Roman" w:cs="Times New Roman"/>
          <w:szCs w:val="28"/>
          <w:lang w:eastAsia="ru-RU"/>
        </w:rPr>
        <w:t xml:space="preserve">                        </w:t>
      </w:r>
      <w:r w:rsidR="003C585E" w:rsidRPr="008C5EF5">
        <w:rPr>
          <w:rFonts w:eastAsia="Times New Roman" w:cs="Times New Roman"/>
          <w:szCs w:val="28"/>
          <w:lang w:eastAsia="ru-RU"/>
        </w:rPr>
        <w:t xml:space="preserve">на заместителя главы администрации Лабинского городского поселения Лабинского района </w:t>
      </w:r>
      <w:r w:rsidR="005D2806" w:rsidRPr="008C5EF5">
        <w:rPr>
          <w:szCs w:val="28"/>
        </w:rPr>
        <w:t>Сиротина А.Н</w:t>
      </w:r>
      <w:r w:rsidR="003C585E" w:rsidRPr="008C5EF5">
        <w:rPr>
          <w:rFonts w:eastAsia="Times New Roman" w:cs="Times New Roman"/>
          <w:szCs w:val="28"/>
          <w:lang w:eastAsia="ru-RU"/>
        </w:rPr>
        <w:t>.</w:t>
      </w:r>
    </w:p>
    <w:p w14:paraId="0FF1E3CF" w14:textId="526D06E4" w:rsidR="003C585E" w:rsidRPr="008C5EF5" w:rsidRDefault="008950CC" w:rsidP="008950CC">
      <w:pPr>
        <w:tabs>
          <w:tab w:val="left" w:pos="993"/>
        </w:tabs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8C5EF5">
        <w:rPr>
          <w:rFonts w:eastAsia="Times New Roman" w:cs="Times New Roman"/>
          <w:szCs w:val="28"/>
          <w:lang w:eastAsia="ru-RU"/>
        </w:rPr>
        <w:t>6.</w:t>
      </w:r>
      <w:r w:rsidR="000A74DD" w:rsidRPr="008C5EF5">
        <w:rPr>
          <w:rFonts w:eastAsia="Times New Roman" w:cs="Times New Roman"/>
          <w:szCs w:val="28"/>
          <w:lang w:eastAsia="ru-RU"/>
        </w:rPr>
        <w:tab/>
      </w:r>
      <w:r w:rsidR="003C585E" w:rsidRPr="008C5EF5">
        <w:rPr>
          <w:rFonts w:eastAsia="Times New Roman" w:cs="Times New Roman"/>
          <w:szCs w:val="28"/>
          <w:lang w:eastAsia="ru-RU"/>
        </w:rPr>
        <w:t xml:space="preserve">Постановление вступает в силу со дня его официального опубликования и </w:t>
      </w:r>
      <w:r w:rsidRPr="008C5EF5">
        <w:rPr>
          <w:rFonts w:eastAsia="Times New Roman" w:cs="Times New Roman"/>
          <w:szCs w:val="28"/>
          <w:lang w:eastAsia="ru-RU"/>
        </w:rPr>
        <w:t>распространяется на правоотношения</w:t>
      </w:r>
      <w:r w:rsidR="003C585E" w:rsidRPr="008C5EF5">
        <w:rPr>
          <w:rFonts w:eastAsia="Times New Roman" w:cs="Times New Roman"/>
          <w:szCs w:val="28"/>
          <w:lang w:eastAsia="ru-RU"/>
        </w:rPr>
        <w:t>, возникши</w:t>
      </w:r>
      <w:r w:rsidRPr="008C5EF5">
        <w:rPr>
          <w:rFonts w:eastAsia="Times New Roman" w:cs="Times New Roman"/>
          <w:szCs w:val="28"/>
          <w:lang w:eastAsia="ru-RU"/>
        </w:rPr>
        <w:t>е</w:t>
      </w:r>
      <w:r w:rsidR="003C585E" w:rsidRPr="008C5EF5">
        <w:rPr>
          <w:rFonts w:eastAsia="Times New Roman" w:cs="Times New Roman"/>
          <w:szCs w:val="28"/>
          <w:lang w:eastAsia="ru-RU"/>
        </w:rPr>
        <w:t xml:space="preserve"> с 1 </w:t>
      </w:r>
      <w:r w:rsidR="009D4968" w:rsidRPr="008C5EF5">
        <w:rPr>
          <w:rFonts w:eastAsia="Times New Roman" w:cs="Times New Roman"/>
          <w:szCs w:val="28"/>
          <w:lang w:eastAsia="ru-RU"/>
        </w:rPr>
        <w:t>февраля</w:t>
      </w:r>
      <w:r w:rsidR="003C585E" w:rsidRPr="008C5EF5">
        <w:rPr>
          <w:rFonts w:eastAsia="Times New Roman" w:cs="Times New Roman"/>
          <w:szCs w:val="28"/>
          <w:lang w:eastAsia="ru-RU"/>
        </w:rPr>
        <w:t xml:space="preserve"> 20</w:t>
      </w:r>
      <w:r w:rsidR="005D2806" w:rsidRPr="008C5EF5">
        <w:rPr>
          <w:rFonts w:eastAsia="Times New Roman" w:cs="Times New Roman"/>
          <w:szCs w:val="28"/>
          <w:lang w:eastAsia="ru-RU"/>
        </w:rPr>
        <w:t>2</w:t>
      </w:r>
      <w:r w:rsidR="00127292" w:rsidRPr="008C5EF5">
        <w:rPr>
          <w:rFonts w:eastAsia="Times New Roman" w:cs="Times New Roman"/>
          <w:szCs w:val="28"/>
          <w:lang w:eastAsia="ru-RU"/>
        </w:rPr>
        <w:t>2</w:t>
      </w:r>
      <w:r w:rsidR="003C585E" w:rsidRPr="008C5EF5">
        <w:rPr>
          <w:rFonts w:eastAsia="Times New Roman" w:cs="Times New Roman"/>
          <w:szCs w:val="28"/>
          <w:lang w:eastAsia="ru-RU"/>
        </w:rPr>
        <w:t xml:space="preserve"> года. </w:t>
      </w:r>
    </w:p>
    <w:p w14:paraId="4DBD2F00" w14:textId="77777777" w:rsidR="00C914C4" w:rsidRPr="008C5EF5" w:rsidRDefault="00C914C4" w:rsidP="001064A3">
      <w:pPr>
        <w:pStyle w:val="a4"/>
        <w:spacing w:after="0" w:line="240" w:lineRule="auto"/>
        <w:ind w:left="0" w:firstLine="709"/>
        <w:jc w:val="both"/>
        <w:rPr>
          <w:rFonts w:eastAsia="Times New Roman" w:cs="Times New Roman"/>
          <w:szCs w:val="28"/>
          <w:lang w:eastAsia="ru-RU"/>
        </w:rPr>
      </w:pPr>
    </w:p>
    <w:p w14:paraId="6DC0F2AE" w14:textId="77777777" w:rsidR="005162C4" w:rsidRPr="008C5EF5" w:rsidRDefault="005162C4" w:rsidP="001064A3">
      <w:pPr>
        <w:pStyle w:val="a4"/>
        <w:spacing w:after="0" w:line="240" w:lineRule="auto"/>
        <w:ind w:left="0" w:firstLine="709"/>
        <w:jc w:val="both"/>
        <w:rPr>
          <w:rFonts w:eastAsia="Times New Roman" w:cs="Times New Roman"/>
          <w:szCs w:val="28"/>
          <w:lang w:eastAsia="ru-RU"/>
        </w:rPr>
      </w:pPr>
    </w:p>
    <w:p w14:paraId="1E2AFBB1" w14:textId="77777777" w:rsidR="00B83020" w:rsidRPr="008C5EF5" w:rsidRDefault="008950CC" w:rsidP="003C585E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  <w:r w:rsidRPr="008C5EF5">
        <w:rPr>
          <w:rFonts w:eastAsia="Times New Roman" w:cs="Times New Roman"/>
          <w:szCs w:val="28"/>
          <w:lang w:eastAsia="ru-RU"/>
        </w:rPr>
        <w:t>Г</w:t>
      </w:r>
      <w:r w:rsidR="003C585E" w:rsidRPr="008C5EF5">
        <w:rPr>
          <w:rFonts w:eastAsia="Times New Roman" w:cs="Times New Roman"/>
          <w:szCs w:val="28"/>
          <w:lang w:eastAsia="ru-RU"/>
        </w:rPr>
        <w:t>лав</w:t>
      </w:r>
      <w:r w:rsidRPr="008C5EF5">
        <w:rPr>
          <w:rFonts w:eastAsia="Times New Roman" w:cs="Times New Roman"/>
          <w:szCs w:val="28"/>
          <w:lang w:eastAsia="ru-RU"/>
        </w:rPr>
        <w:t>а</w:t>
      </w:r>
      <w:r w:rsidR="00B83020" w:rsidRPr="008C5EF5">
        <w:rPr>
          <w:rFonts w:eastAsia="Times New Roman" w:cs="Times New Roman"/>
          <w:szCs w:val="28"/>
          <w:lang w:eastAsia="ru-RU"/>
        </w:rPr>
        <w:t xml:space="preserve"> </w:t>
      </w:r>
      <w:r w:rsidR="00C914C4" w:rsidRPr="008C5EF5">
        <w:rPr>
          <w:rFonts w:eastAsia="Times New Roman" w:cs="Times New Roman"/>
          <w:szCs w:val="28"/>
          <w:lang w:eastAsia="ru-RU"/>
        </w:rPr>
        <w:t>а</w:t>
      </w:r>
      <w:r w:rsidR="003C585E" w:rsidRPr="008C5EF5">
        <w:rPr>
          <w:rFonts w:eastAsia="Times New Roman" w:cs="Times New Roman"/>
          <w:szCs w:val="28"/>
          <w:lang w:eastAsia="ru-RU"/>
        </w:rPr>
        <w:t>дминистрации</w:t>
      </w:r>
      <w:r w:rsidR="00C914C4" w:rsidRPr="008C5EF5">
        <w:rPr>
          <w:rFonts w:eastAsia="Times New Roman" w:cs="Times New Roman"/>
          <w:szCs w:val="28"/>
          <w:lang w:eastAsia="ru-RU"/>
        </w:rPr>
        <w:t xml:space="preserve"> </w:t>
      </w:r>
    </w:p>
    <w:p w14:paraId="72068027" w14:textId="01BF9F3B" w:rsidR="003C585E" w:rsidRPr="008C5EF5" w:rsidRDefault="003C585E" w:rsidP="003C585E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  <w:r w:rsidRPr="008C5EF5">
        <w:rPr>
          <w:rFonts w:eastAsia="Times New Roman" w:cs="Times New Roman"/>
          <w:szCs w:val="28"/>
          <w:lang w:eastAsia="ru-RU"/>
        </w:rPr>
        <w:t>Лабинского городского посел</w:t>
      </w:r>
      <w:r w:rsidR="00E776F4" w:rsidRPr="008C5EF5">
        <w:rPr>
          <w:rFonts w:eastAsia="Times New Roman" w:cs="Times New Roman"/>
          <w:szCs w:val="28"/>
          <w:lang w:eastAsia="ru-RU"/>
        </w:rPr>
        <w:t>ения</w:t>
      </w:r>
      <w:r w:rsidR="00B80A7D">
        <w:rPr>
          <w:rFonts w:eastAsia="Times New Roman" w:cs="Times New Roman"/>
          <w:szCs w:val="28"/>
          <w:lang w:eastAsia="ru-RU"/>
        </w:rPr>
        <w:tab/>
      </w:r>
      <w:r w:rsidR="00B80A7D">
        <w:rPr>
          <w:rFonts w:eastAsia="Times New Roman" w:cs="Times New Roman"/>
          <w:szCs w:val="28"/>
          <w:lang w:eastAsia="ru-RU"/>
        </w:rPr>
        <w:tab/>
      </w:r>
      <w:r w:rsidR="00B80A7D">
        <w:rPr>
          <w:rFonts w:eastAsia="Times New Roman" w:cs="Times New Roman"/>
          <w:szCs w:val="28"/>
          <w:lang w:eastAsia="ru-RU"/>
        </w:rPr>
        <w:tab/>
      </w:r>
      <w:r w:rsidR="00B80A7D">
        <w:rPr>
          <w:rFonts w:eastAsia="Times New Roman" w:cs="Times New Roman"/>
          <w:szCs w:val="28"/>
          <w:lang w:eastAsia="ru-RU"/>
        </w:rPr>
        <w:tab/>
      </w:r>
      <w:r w:rsidR="00B80A7D">
        <w:rPr>
          <w:rFonts w:eastAsia="Times New Roman" w:cs="Times New Roman"/>
          <w:szCs w:val="28"/>
          <w:lang w:eastAsia="ru-RU"/>
        </w:rPr>
        <w:tab/>
      </w:r>
      <w:r w:rsidR="00B80A7D">
        <w:rPr>
          <w:rFonts w:eastAsia="Times New Roman" w:cs="Times New Roman"/>
          <w:szCs w:val="28"/>
          <w:lang w:eastAsia="ru-RU"/>
        </w:rPr>
        <w:tab/>
      </w:r>
      <w:r w:rsidR="00E776F4" w:rsidRPr="008C5EF5">
        <w:rPr>
          <w:rFonts w:eastAsia="Times New Roman" w:cs="Times New Roman"/>
          <w:szCs w:val="28"/>
          <w:lang w:eastAsia="ru-RU"/>
        </w:rPr>
        <w:t xml:space="preserve"> </w:t>
      </w:r>
      <w:r w:rsidR="00C914C4" w:rsidRPr="008C5EF5">
        <w:rPr>
          <w:rFonts w:eastAsia="Times New Roman" w:cs="Times New Roman"/>
          <w:szCs w:val="28"/>
          <w:lang w:eastAsia="ru-RU"/>
        </w:rPr>
        <w:t xml:space="preserve"> </w:t>
      </w:r>
      <w:r w:rsidR="005D2806" w:rsidRPr="008C5EF5">
        <w:rPr>
          <w:rFonts w:eastAsia="Times New Roman" w:cs="Times New Roman"/>
          <w:szCs w:val="28"/>
          <w:lang w:eastAsia="ru-RU"/>
        </w:rPr>
        <w:t>С.В. Шеремет</w:t>
      </w:r>
    </w:p>
    <w:p w14:paraId="7E6F439D" w14:textId="77777777" w:rsidR="004526C2" w:rsidRPr="008C5EF5" w:rsidRDefault="004526C2" w:rsidP="0006100B">
      <w:pPr>
        <w:spacing w:after="0" w:line="240" w:lineRule="auto"/>
        <w:rPr>
          <w:rFonts w:eastAsia="Times New Roman" w:cs="Times New Roman"/>
          <w:b/>
          <w:szCs w:val="28"/>
          <w:lang w:eastAsia="ru-RU"/>
        </w:rPr>
      </w:pPr>
    </w:p>
    <w:p w14:paraId="0D81CA29" w14:textId="77777777" w:rsidR="004526C2" w:rsidRDefault="004526C2" w:rsidP="003C585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14:paraId="6E66709D" w14:textId="77777777" w:rsidR="005D2806" w:rsidRDefault="005D2806" w:rsidP="003C585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14:paraId="6AFB1D16" w14:textId="77777777" w:rsidR="005D2806" w:rsidRDefault="005D2806" w:rsidP="003C585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14:paraId="3E97BDF8" w14:textId="77777777" w:rsidR="005D2806" w:rsidRDefault="005D2806" w:rsidP="003C585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14:paraId="5E5F9900" w14:textId="77777777" w:rsidR="005D2806" w:rsidRDefault="005D2806" w:rsidP="003C585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14:paraId="147D80E6" w14:textId="77777777" w:rsidR="005D2806" w:rsidRDefault="005D2806" w:rsidP="003C585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14:paraId="2DC6C09C" w14:textId="77777777" w:rsidR="005D2806" w:rsidRDefault="005D2806" w:rsidP="003C585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14:paraId="3CD7FE55" w14:textId="77777777" w:rsidR="005D2806" w:rsidRDefault="005D2806" w:rsidP="003C585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14:paraId="4544DEAB" w14:textId="77777777" w:rsidR="005D2806" w:rsidRDefault="005D2806" w:rsidP="003C585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14:paraId="7E1F0D26" w14:textId="77777777" w:rsidR="005D2806" w:rsidRDefault="005D2806" w:rsidP="003C585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14:paraId="08487281" w14:textId="77777777" w:rsidR="005D2806" w:rsidRDefault="005D2806" w:rsidP="003C585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14:paraId="5E5D708A" w14:textId="77777777" w:rsidR="005D2806" w:rsidRDefault="005D2806" w:rsidP="003C585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14:paraId="41B34862" w14:textId="77777777" w:rsidR="005D2806" w:rsidRDefault="005D2806" w:rsidP="003C585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14:paraId="15ECA0CF" w14:textId="77777777" w:rsidR="005D2806" w:rsidRDefault="005D2806" w:rsidP="003C585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14:paraId="31E1EA6F" w14:textId="77777777" w:rsidR="005D2806" w:rsidRDefault="005D2806" w:rsidP="003C585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14:paraId="42EB77DF" w14:textId="77777777" w:rsidR="005D2806" w:rsidRDefault="005D2806" w:rsidP="003C585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14:paraId="5E626DCB" w14:textId="77777777" w:rsidR="005D2806" w:rsidRDefault="005D2806" w:rsidP="003C585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14:paraId="011ADF0A" w14:textId="77777777" w:rsidR="005D2806" w:rsidRDefault="005D2806" w:rsidP="003C585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14:paraId="7EEB3162" w14:textId="77777777" w:rsidR="005D2806" w:rsidRDefault="005D2806" w:rsidP="003C585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14:paraId="1FD289FF" w14:textId="77777777" w:rsidR="005D2806" w:rsidRDefault="005D2806" w:rsidP="003C585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14:paraId="6B04B135" w14:textId="77777777" w:rsidR="005D2806" w:rsidRDefault="005D2806" w:rsidP="003C585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14:paraId="2E0F3996" w14:textId="77777777" w:rsidR="005D2806" w:rsidRDefault="005D2806" w:rsidP="003C585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14:paraId="19210896" w14:textId="77777777" w:rsidR="005D2806" w:rsidRDefault="005D2806" w:rsidP="003C585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14:paraId="235314D9" w14:textId="77777777" w:rsidR="005D2806" w:rsidRDefault="005D2806" w:rsidP="003C585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14:paraId="45537EB5" w14:textId="77777777" w:rsidR="005D2806" w:rsidRDefault="005D2806" w:rsidP="003C585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14:paraId="2F30B03C" w14:textId="77777777" w:rsidR="005D2806" w:rsidRDefault="005D2806" w:rsidP="003C585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14:paraId="79E5B666" w14:textId="77777777" w:rsidR="005D2806" w:rsidRDefault="005D2806" w:rsidP="003C585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14:paraId="7C9367A1" w14:textId="77777777" w:rsidR="005D2806" w:rsidRDefault="005D2806" w:rsidP="003C585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14:paraId="3DFB8001" w14:textId="77777777" w:rsidR="005D2806" w:rsidRDefault="005D2806" w:rsidP="003C585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14:paraId="31A040C6" w14:textId="77777777" w:rsidR="005D2806" w:rsidRDefault="005D2806" w:rsidP="003C585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14:paraId="013BB8AD" w14:textId="77777777" w:rsidR="00C255D1" w:rsidRDefault="00C255D1" w:rsidP="003C585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14:paraId="6B287553" w14:textId="77777777" w:rsidR="00C255D1" w:rsidRDefault="00C255D1" w:rsidP="003C585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14:paraId="457055D5" w14:textId="77777777" w:rsidR="005D2806" w:rsidRDefault="005D2806" w:rsidP="003C585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14:paraId="3BAE40C1" w14:textId="77777777" w:rsidR="00127292" w:rsidRDefault="00127292" w:rsidP="003C585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14:paraId="2AAA2B5D" w14:textId="77777777" w:rsidR="00006C3A" w:rsidRDefault="00006C3A" w:rsidP="00E0158F">
      <w:pPr>
        <w:widowControl w:val="0"/>
        <w:autoSpaceDE w:val="0"/>
        <w:autoSpaceDN w:val="0"/>
        <w:adjustRightInd w:val="0"/>
        <w:spacing w:after="0" w:line="240" w:lineRule="auto"/>
        <w:ind w:left="5103"/>
        <w:rPr>
          <w:rFonts w:eastAsia="Times New Roman" w:cs="Times New Roman"/>
          <w:szCs w:val="28"/>
          <w:lang w:eastAsia="ru-RU"/>
        </w:rPr>
        <w:sectPr w:rsidR="00006C3A" w:rsidSect="008C5EF5">
          <w:headerReference w:type="default" r:id="rId8"/>
          <w:headerReference w:type="first" r:id="rId9"/>
          <w:type w:val="continuous"/>
          <w:pgSz w:w="11906" w:h="16838" w:code="9"/>
          <w:pgMar w:top="1134" w:right="567" w:bottom="1134" w:left="1701" w:header="567" w:footer="567" w:gutter="0"/>
          <w:pgNumType w:start="1"/>
          <w:cols w:space="708"/>
          <w:titlePg/>
          <w:docGrid w:linePitch="381"/>
        </w:sectPr>
      </w:pPr>
    </w:p>
    <w:p w14:paraId="4E66B62F" w14:textId="105ED321" w:rsidR="00454F52" w:rsidRDefault="003C585E" w:rsidP="00BA1853">
      <w:pPr>
        <w:spacing w:after="0" w:line="240" w:lineRule="auto"/>
        <w:ind w:left="5387"/>
        <w:rPr>
          <w:rFonts w:eastAsia="Times New Roman" w:cs="Times New Roman"/>
          <w:szCs w:val="28"/>
          <w:lang w:eastAsia="ru-RU"/>
        </w:rPr>
      </w:pPr>
      <w:r w:rsidRPr="00CD3F46">
        <w:rPr>
          <w:rFonts w:eastAsia="Times New Roman" w:cs="Times New Roman"/>
          <w:szCs w:val="28"/>
          <w:lang w:eastAsia="ru-RU"/>
        </w:rPr>
        <w:lastRenderedPageBreak/>
        <w:t>П</w:t>
      </w:r>
      <w:r w:rsidR="00CF6D06">
        <w:rPr>
          <w:rFonts w:eastAsia="Times New Roman" w:cs="Times New Roman"/>
          <w:szCs w:val="28"/>
          <w:lang w:eastAsia="ru-RU"/>
        </w:rPr>
        <w:t>риложение</w:t>
      </w:r>
    </w:p>
    <w:p w14:paraId="20D65947" w14:textId="77777777" w:rsidR="00CF6D06" w:rsidRDefault="00CF6D06" w:rsidP="00BA1853">
      <w:pPr>
        <w:spacing w:after="0" w:line="240" w:lineRule="auto"/>
        <w:ind w:left="5387"/>
        <w:rPr>
          <w:rFonts w:eastAsia="Times New Roman" w:cs="Times New Roman"/>
          <w:szCs w:val="28"/>
          <w:lang w:eastAsia="ru-RU"/>
        </w:rPr>
      </w:pPr>
    </w:p>
    <w:p w14:paraId="55680F33" w14:textId="77777777" w:rsidR="003C585E" w:rsidRPr="00CD3F46" w:rsidRDefault="003C585E" w:rsidP="00BA1853">
      <w:pPr>
        <w:spacing w:after="0" w:line="240" w:lineRule="auto"/>
        <w:ind w:left="5387"/>
        <w:rPr>
          <w:rFonts w:eastAsia="Times New Roman" w:cs="Times New Roman"/>
          <w:szCs w:val="28"/>
          <w:lang w:eastAsia="ru-RU"/>
        </w:rPr>
      </w:pPr>
      <w:r w:rsidRPr="00CD3F46">
        <w:rPr>
          <w:rFonts w:eastAsia="Times New Roman" w:cs="Times New Roman"/>
          <w:szCs w:val="28"/>
          <w:lang w:eastAsia="ru-RU"/>
        </w:rPr>
        <w:t>УТВЕРЖДЕН</w:t>
      </w:r>
    </w:p>
    <w:p w14:paraId="141C0779" w14:textId="77777777" w:rsidR="003C585E" w:rsidRPr="00CD3F46" w:rsidRDefault="003C585E" w:rsidP="00BA1853">
      <w:pPr>
        <w:spacing w:after="0" w:line="240" w:lineRule="auto"/>
        <w:ind w:left="5387"/>
        <w:rPr>
          <w:rFonts w:eastAsia="Times New Roman" w:cs="Times New Roman"/>
          <w:szCs w:val="28"/>
          <w:lang w:eastAsia="ru-RU"/>
        </w:rPr>
      </w:pPr>
      <w:r w:rsidRPr="00CD3F46">
        <w:rPr>
          <w:rFonts w:eastAsia="Times New Roman" w:cs="Times New Roman"/>
          <w:szCs w:val="28"/>
          <w:lang w:eastAsia="ru-RU"/>
        </w:rPr>
        <w:t>постановлением администрации</w:t>
      </w:r>
    </w:p>
    <w:p w14:paraId="12576EAC" w14:textId="77777777" w:rsidR="003C585E" w:rsidRPr="00CD3F46" w:rsidRDefault="003C585E" w:rsidP="00BA1853">
      <w:pPr>
        <w:spacing w:after="0" w:line="240" w:lineRule="auto"/>
        <w:ind w:left="5387"/>
        <w:rPr>
          <w:rFonts w:eastAsia="Times New Roman" w:cs="Times New Roman"/>
          <w:szCs w:val="28"/>
          <w:lang w:eastAsia="ru-RU"/>
        </w:rPr>
      </w:pPr>
      <w:r w:rsidRPr="00CD3F46">
        <w:rPr>
          <w:rFonts w:eastAsia="Times New Roman" w:cs="Times New Roman"/>
          <w:szCs w:val="28"/>
          <w:lang w:eastAsia="ru-RU"/>
        </w:rPr>
        <w:t>Лабинского городского поселения</w:t>
      </w:r>
    </w:p>
    <w:p w14:paraId="3F3D7B6D" w14:textId="77777777" w:rsidR="003C585E" w:rsidRPr="00CD3F46" w:rsidRDefault="003C585E" w:rsidP="00BA1853">
      <w:pPr>
        <w:spacing w:after="0" w:line="240" w:lineRule="auto"/>
        <w:ind w:left="5387"/>
        <w:rPr>
          <w:rFonts w:eastAsia="Times New Roman" w:cs="Times New Roman"/>
          <w:szCs w:val="28"/>
          <w:lang w:eastAsia="ru-RU"/>
        </w:rPr>
      </w:pPr>
      <w:r w:rsidRPr="00CD3F46">
        <w:rPr>
          <w:rFonts w:eastAsia="Times New Roman" w:cs="Times New Roman"/>
          <w:szCs w:val="28"/>
          <w:lang w:eastAsia="ru-RU"/>
        </w:rPr>
        <w:t>Лабинского района</w:t>
      </w:r>
    </w:p>
    <w:p w14:paraId="68F4E3E1" w14:textId="58701157" w:rsidR="00C255D1" w:rsidRPr="00CD3F46" w:rsidRDefault="00C255D1" w:rsidP="00BA1853">
      <w:pPr>
        <w:spacing w:after="0" w:line="240" w:lineRule="auto"/>
        <w:ind w:left="5387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о</w:t>
      </w:r>
      <w:r w:rsidRPr="00CD3F46">
        <w:rPr>
          <w:rFonts w:eastAsia="Times New Roman" w:cs="Times New Roman"/>
          <w:szCs w:val="28"/>
          <w:lang w:eastAsia="ru-RU"/>
        </w:rPr>
        <w:t>т</w:t>
      </w:r>
      <w:r>
        <w:rPr>
          <w:rFonts w:eastAsia="Times New Roman" w:cs="Times New Roman"/>
          <w:szCs w:val="28"/>
          <w:lang w:eastAsia="ru-RU"/>
        </w:rPr>
        <w:t xml:space="preserve"> </w:t>
      </w:r>
      <w:r w:rsidR="007C281A">
        <w:rPr>
          <w:rFonts w:eastAsia="Times New Roman" w:cs="Times New Roman"/>
          <w:szCs w:val="28"/>
          <w:lang w:eastAsia="ru-RU"/>
        </w:rPr>
        <w:t>17.02.2022</w:t>
      </w:r>
      <w:r w:rsidR="00B40251">
        <w:rPr>
          <w:rFonts w:eastAsia="Times New Roman" w:cs="Times New Roman"/>
          <w:szCs w:val="28"/>
          <w:lang w:eastAsia="ru-RU"/>
        </w:rPr>
        <w:t xml:space="preserve"> </w:t>
      </w:r>
      <w:r w:rsidRPr="00CD3F46">
        <w:rPr>
          <w:rFonts w:eastAsia="Times New Roman" w:cs="Times New Roman"/>
          <w:szCs w:val="28"/>
          <w:lang w:eastAsia="ru-RU"/>
        </w:rPr>
        <w:t>№</w:t>
      </w:r>
      <w:r>
        <w:rPr>
          <w:rFonts w:eastAsia="Times New Roman" w:cs="Times New Roman"/>
          <w:szCs w:val="28"/>
          <w:lang w:eastAsia="ru-RU"/>
        </w:rPr>
        <w:t xml:space="preserve"> </w:t>
      </w:r>
      <w:r w:rsidR="007C281A">
        <w:rPr>
          <w:rFonts w:eastAsia="Times New Roman" w:cs="Times New Roman"/>
          <w:szCs w:val="28"/>
          <w:lang w:eastAsia="ru-RU"/>
        </w:rPr>
        <w:t>156</w:t>
      </w:r>
    </w:p>
    <w:p w14:paraId="17595C4C" w14:textId="1BC072B5" w:rsidR="003C585E" w:rsidRDefault="003C585E" w:rsidP="00BA1853">
      <w:pPr>
        <w:spacing w:after="0" w:line="240" w:lineRule="auto"/>
        <w:ind w:left="5387"/>
        <w:rPr>
          <w:rFonts w:eastAsia="Times New Roman" w:cs="Times New Roman"/>
          <w:szCs w:val="28"/>
          <w:lang w:eastAsia="ru-RU"/>
        </w:rPr>
      </w:pPr>
    </w:p>
    <w:p w14:paraId="40FD4FD0" w14:textId="77777777" w:rsidR="009E4191" w:rsidRPr="00CD3F46" w:rsidRDefault="009E4191" w:rsidP="003C585E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14:paraId="5A368A6D" w14:textId="77777777" w:rsidR="003C585E" w:rsidRPr="00BA1853" w:rsidRDefault="003C585E" w:rsidP="003C585E">
      <w:pPr>
        <w:spacing w:after="0" w:line="240" w:lineRule="auto"/>
        <w:jc w:val="center"/>
        <w:rPr>
          <w:rFonts w:eastAsia="Times New Roman" w:cs="Times New Roman"/>
          <w:b/>
          <w:bCs/>
          <w:color w:val="000000"/>
          <w:szCs w:val="28"/>
          <w:lang w:eastAsia="ru-RU"/>
        </w:rPr>
      </w:pPr>
      <w:r w:rsidRPr="00BA1853">
        <w:rPr>
          <w:rFonts w:eastAsia="Times New Roman" w:cs="Times New Roman"/>
          <w:b/>
          <w:bCs/>
          <w:color w:val="000000"/>
          <w:szCs w:val="28"/>
          <w:lang w:eastAsia="ru-RU"/>
        </w:rPr>
        <w:t>ПРЕЙСКУРАНТ</w:t>
      </w:r>
    </w:p>
    <w:p w14:paraId="6C0E12E8" w14:textId="77777777" w:rsidR="00307D80" w:rsidRDefault="003C585E" w:rsidP="003C585E">
      <w:pPr>
        <w:spacing w:after="0" w:line="240" w:lineRule="auto"/>
        <w:jc w:val="center"/>
        <w:rPr>
          <w:rFonts w:eastAsia="Times New Roman" w:cs="Times New Roman"/>
          <w:b/>
          <w:bCs/>
          <w:color w:val="000000"/>
          <w:szCs w:val="28"/>
          <w:lang w:eastAsia="ru-RU"/>
        </w:rPr>
      </w:pPr>
      <w:r w:rsidRPr="00BA1853">
        <w:rPr>
          <w:rFonts w:eastAsia="Times New Roman" w:cs="Times New Roman"/>
          <w:b/>
          <w:bCs/>
          <w:color w:val="000000"/>
          <w:szCs w:val="28"/>
          <w:lang w:eastAsia="ru-RU"/>
        </w:rPr>
        <w:t>гарантированного перечня услуг по погребению,</w:t>
      </w:r>
      <w:r w:rsidR="001836A0" w:rsidRPr="00BA1853">
        <w:rPr>
          <w:rFonts w:eastAsia="Times New Roman" w:cs="Times New Roman"/>
          <w:b/>
          <w:bCs/>
          <w:color w:val="000000"/>
          <w:szCs w:val="28"/>
          <w:lang w:eastAsia="ru-RU"/>
        </w:rPr>
        <w:t xml:space="preserve"> </w:t>
      </w:r>
      <w:r w:rsidRPr="00BA1853">
        <w:rPr>
          <w:rFonts w:eastAsia="Times New Roman" w:cs="Times New Roman"/>
          <w:b/>
          <w:bCs/>
          <w:color w:val="000000"/>
          <w:szCs w:val="28"/>
          <w:lang w:eastAsia="ru-RU"/>
        </w:rPr>
        <w:t>оказываемых</w:t>
      </w:r>
      <w:r w:rsidR="004948E6" w:rsidRPr="00BA1853">
        <w:rPr>
          <w:rFonts w:eastAsia="Times New Roman" w:cs="Times New Roman"/>
          <w:b/>
          <w:bCs/>
          <w:color w:val="000000"/>
          <w:szCs w:val="28"/>
          <w:lang w:eastAsia="ru-RU"/>
        </w:rPr>
        <w:t xml:space="preserve"> </w:t>
      </w:r>
    </w:p>
    <w:p w14:paraId="38277C8E" w14:textId="77777777" w:rsidR="00307D80" w:rsidRDefault="003C585E" w:rsidP="003C585E">
      <w:pPr>
        <w:spacing w:after="0" w:line="240" w:lineRule="auto"/>
        <w:jc w:val="center"/>
        <w:rPr>
          <w:rFonts w:eastAsia="Times New Roman" w:cs="Times New Roman"/>
          <w:b/>
          <w:bCs/>
          <w:color w:val="000000"/>
          <w:szCs w:val="28"/>
          <w:lang w:eastAsia="ru-RU"/>
        </w:rPr>
      </w:pPr>
      <w:r w:rsidRPr="00BA1853">
        <w:rPr>
          <w:rFonts w:eastAsia="Times New Roman" w:cs="Times New Roman"/>
          <w:b/>
          <w:bCs/>
          <w:color w:val="000000"/>
          <w:szCs w:val="28"/>
          <w:lang w:eastAsia="ru-RU"/>
        </w:rPr>
        <w:t>на территории Лабинского городского поселения</w:t>
      </w:r>
      <w:r w:rsidR="001836A0" w:rsidRPr="00BA1853">
        <w:rPr>
          <w:rFonts w:eastAsia="Times New Roman" w:cs="Times New Roman"/>
          <w:b/>
          <w:bCs/>
          <w:color w:val="000000"/>
          <w:szCs w:val="28"/>
          <w:lang w:eastAsia="ru-RU"/>
        </w:rPr>
        <w:t xml:space="preserve"> </w:t>
      </w:r>
      <w:r w:rsidRPr="00BA1853">
        <w:rPr>
          <w:rFonts w:eastAsia="Times New Roman" w:cs="Times New Roman"/>
          <w:b/>
          <w:bCs/>
          <w:color w:val="000000"/>
          <w:szCs w:val="28"/>
          <w:lang w:eastAsia="ru-RU"/>
        </w:rPr>
        <w:t>Лабинского района</w:t>
      </w:r>
    </w:p>
    <w:p w14:paraId="796967FD" w14:textId="5DE220D6" w:rsidR="003C585E" w:rsidRPr="00BA1853" w:rsidRDefault="000F1624" w:rsidP="003C585E">
      <w:pPr>
        <w:spacing w:after="0" w:line="240" w:lineRule="auto"/>
        <w:jc w:val="center"/>
        <w:rPr>
          <w:rFonts w:eastAsia="Times New Roman" w:cs="Times New Roman"/>
          <w:b/>
          <w:bCs/>
          <w:color w:val="000000"/>
          <w:szCs w:val="28"/>
          <w:lang w:eastAsia="ru-RU"/>
        </w:rPr>
      </w:pPr>
      <w:r>
        <w:rPr>
          <w:rFonts w:eastAsia="Times New Roman" w:cs="Times New Roman"/>
          <w:b/>
          <w:bCs/>
          <w:color w:val="000000"/>
          <w:szCs w:val="28"/>
          <w:lang w:eastAsia="ru-RU"/>
        </w:rPr>
        <w:t>на 2022 год</w:t>
      </w:r>
    </w:p>
    <w:p w14:paraId="5BC7406E" w14:textId="77777777" w:rsidR="003C585E" w:rsidRPr="00CD3F46" w:rsidRDefault="003C585E" w:rsidP="003C585E">
      <w:pPr>
        <w:spacing w:after="0" w:line="240" w:lineRule="auto"/>
        <w:jc w:val="both"/>
        <w:rPr>
          <w:rFonts w:eastAsia="Times New Roman" w:cs="Times New Roman"/>
          <w:sz w:val="27"/>
          <w:szCs w:val="27"/>
          <w:lang w:eastAsia="ru-RU"/>
        </w:rPr>
      </w:pPr>
    </w:p>
    <w:tbl>
      <w:tblPr>
        <w:tblW w:w="9654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1"/>
        <w:gridCol w:w="6692"/>
        <w:gridCol w:w="2381"/>
      </w:tblGrid>
      <w:tr w:rsidR="00C255D1" w:rsidRPr="00CD3F46" w14:paraId="667DC20B" w14:textId="77777777" w:rsidTr="0076637C">
        <w:trPr>
          <w:trHeight w:val="705"/>
        </w:trPr>
        <w:tc>
          <w:tcPr>
            <w:tcW w:w="581" w:type="dxa"/>
            <w:shd w:val="clear" w:color="000000" w:fill="FFFFFF"/>
            <w:hideMark/>
          </w:tcPr>
          <w:p w14:paraId="05FFAEFB" w14:textId="77777777" w:rsidR="00C255D1" w:rsidRPr="00CD3F46" w:rsidRDefault="00C255D1" w:rsidP="00C255D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 w:rsidRPr="00CD3F46"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№ п/п</w:t>
            </w:r>
          </w:p>
        </w:tc>
        <w:tc>
          <w:tcPr>
            <w:tcW w:w="6692" w:type="dxa"/>
            <w:shd w:val="clear" w:color="000000" w:fill="FFFFFF"/>
            <w:noWrap/>
            <w:hideMark/>
          </w:tcPr>
          <w:p w14:paraId="3CE87FB1" w14:textId="77777777" w:rsidR="00C255D1" w:rsidRPr="00CD3F46" w:rsidRDefault="00C255D1" w:rsidP="00C255D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 w:rsidRPr="00CD3F46"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Наименование услуги</w:t>
            </w:r>
          </w:p>
        </w:tc>
        <w:tc>
          <w:tcPr>
            <w:tcW w:w="2381" w:type="dxa"/>
            <w:tcBorders>
              <w:right w:val="single" w:sz="4" w:space="0" w:color="auto"/>
            </w:tcBorders>
            <w:shd w:val="clear" w:color="000000" w:fill="FFFFFF"/>
            <w:hideMark/>
          </w:tcPr>
          <w:p w14:paraId="3D8330B3" w14:textId="0EE9C008" w:rsidR="00C255D1" w:rsidRDefault="00C255D1" w:rsidP="00C255D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Стоимость</w:t>
            </w:r>
          </w:p>
          <w:p w14:paraId="3E777F18" w14:textId="757E58BA" w:rsidR="00C255D1" w:rsidRPr="00CD3F46" w:rsidRDefault="00C255D1" w:rsidP="0012729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 w:rsidRPr="00CD3F46"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с 01.02.20</w:t>
            </w:r>
            <w:r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2</w:t>
            </w:r>
            <w:r w:rsidR="00127292"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2</w:t>
            </w:r>
            <w:r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,</w:t>
            </w:r>
            <w:r w:rsidRPr="00CD3F46"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 xml:space="preserve"> руб.</w:t>
            </w:r>
          </w:p>
        </w:tc>
      </w:tr>
      <w:tr w:rsidR="00C255D1" w:rsidRPr="00CD3F46" w14:paraId="5DA0CDC5" w14:textId="77777777" w:rsidTr="0076637C">
        <w:trPr>
          <w:trHeight w:val="278"/>
        </w:trPr>
        <w:tc>
          <w:tcPr>
            <w:tcW w:w="581" w:type="dxa"/>
            <w:shd w:val="clear" w:color="000000" w:fill="FFFFFF"/>
          </w:tcPr>
          <w:p w14:paraId="018A005C" w14:textId="77777777" w:rsidR="00C255D1" w:rsidRPr="00CD3F46" w:rsidRDefault="00C255D1" w:rsidP="00053BF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1</w:t>
            </w:r>
          </w:p>
        </w:tc>
        <w:tc>
          <w:tcPr>
            <w:tcW w:w="6692" w:type="dxa"/>
            <w:shd w:val="clear" w:color="000000" w:fill="FFFFFF"/>
            <w:noWrap/>
          </w:tcPr>
          <w:p w14:paraId="263C6D2A" w14:textId="77777777" w:rsidR="00C255D1" w:rsidRPr="00CD3F46" w:rsidRDefault="00C255D1" w:rsidP="00053BF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2</w:t>
            </w:r>
          </w:p>
        </w:tc>
        <w:tc>
          <w:tcPr>
            <w:tcW w:w="2381" w:type="dxa"/>
            <w:tcBorders>
              <w:right w:val="single" w:sz="4" w:space="0" w:color="auto"/>
            </w:tcBorders>
            <w:shd w:val="clear" w:color="000000" w:fill="FFFFFF"/>
          </w:tcPr>
          <w:p w14:paraId="7734B062" w14:textId="77777777" w:rsidR="00C255D1" w:rsidRPr="00CD3F46" w:rsidRDefault="00C255D1" w:rsidP="00053BF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3</w:t>
            </w:r>
          </w:p>
        </w:tc>
      </w:tr>
      <w:tr w:rsidR="00C255D1" w:rsidRPr="00CD3F46" w14:paraId="750CC55B" w14:textId="77777777" w:rsidTr="0076637C">
        <w:trPr>
          <w:trHeight w:val="615"/>
        </w:trPr>
        <w:tc>
          <w:tcPr>
            <w:tcW w:w="581" w:type="dxa"/>
            <w:shd w:val="clear" w:color="000000" w:fill="FFFFFF"/>
            <w:hideMark/>
          </w:tcPr>
          <w:p w14:paraId="7D02F300" w14:textId="77777777" w:rsidR="00C255D1" w:rsidRPr="00CD3F46" w:rsidRDefault="00C255D1" w:rsidP="00053BF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 w:rsidRPr="00CD3F46"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1</w:t>
            </w:r>
          </w:p>
        </w:tc>
        <w:tc>
          <w:tcPr>
            <w:tcW w:w="6692" w:type="dxa"/>
            <w:shd w:val="clear" w:color="000000" w:fill="FFFFFF"/>
            <w:hideMark/>
          </w:tcPr>
          <w:p w14:paraId="7531518A" w14:textId="77777777" w:rsidR="00C255D1" w:rsidRPr="00CD3F46" w:rsidRDefault="00C255D1" w:rsidP="00053BFC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 w:rsidRPr="00CD3F46"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Оформление документов, необходимых для погребения</w:t>
            </w:r>
          </w:p>
        </w:tc>
        <w:tc>
          <w:tcPr>
            <w:tcW w:w="2381" w:type="dxa"/>
            <w:tcBorders>
              <w:right w:val="single" w:sz="4" w:space="0" w:color="auto"/>
            </w:tcBorders>
            <w:shd w:val="clear" w:color="000000" w:fill="FFFFFF"/>
            <w:hideMark/>
          </w:tcPr>
          <w:p w14:paraId="001215CB" w14:textId="06195BE9" w:rsidR="00C255D1" w:rsidRPr="00CD3F46" w:rsidRDefault="00127292" w:rsidP="00514E4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eastAsia="Times New Roman" w:cs="Times New Roman"/>
                <w:sz w:val="27"/>
                <w:szCs w:val="27"/>
                <w:lang w:eastAsia="ru-RU"/>
              </w:rPr>
              <w:t>153,48</w:t>
            </w:r>
          </w:p>
        </w:tc>
      </w:tr>
      <w:tr w:rsidR="00C255D1" w:rsidRPr="00CD3F46" w14:paraId="650E26AA" w14:textId="77777777" w:rsidTr="0076637C">
        <w:trPr>
          <w:trHeight w:val="581"/>
        </w:trPr>
        <w:tc>
          <w:tcPr>
            <w:tcW w:w="581" w:type="dxa"/>
            <w:shd w:val="clear" w:color="000000" w:fill="FFFFFF"/>
            <w:hideMark/>
          </w:tcPr>
          <w:p w14:paraId="05FC3CCE" w14:textId="77777777" w:rsidR="00C255D1" w:rsidRPr="00CD3F46" w:rsidRDefault="00C255D1" w:rsidP="00053BF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 w:rsidRPr="00CD3F46"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2</w:t>
            </w:r>
          </w:p>
        </w:tc>
        <w:tc>
          <w:tcPr>
            <w:tcW w:w="6692" w:type="dxa"/>
            <w:shd w:val="clear" w:color="000000" w:fill="FFFFFF"/>
            <w:hideMark/>
          </w:tcPr>
          <w:p w14:paraId="38B57158" w14:textId="77777777" w:rsidR="00C255D1" w:rsidRPr="00CD3F46" w:rsidRDefault="00C255D1" w:rsidP="00053BFC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 w:rsidRPr="00CD3F46"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Предоставление (изготовление), доставка гроба и других предметов, необходимых для погребения:</w:t>
            </w:r>
          </w:p>
        </w:tc>
        <w:tc>
          <w:tcPr>
            <w:tcW w:w="2381" w:type="dxa"/>
            <w:tcBorders>
              <w:right w:val="single" w:sz="4" w:space="0" w:color="auto"/>
            </w:tcBorders>
            <w:shd w:val="clear" w:color="000000" w:fill="FFFFFF"/>
            <w:hideMark/>
          </w:tcPr>
          <w:p w14:paraId="23CA13E3" w14:textId="4C7E1BAD" w:rsidR="00C255D1" w:rsidRPr="00CD3F46" w:rsidRDefault="00127292" w:rsidP="00E233E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3 438,52</w:t>
            </w:r>
          </w:p>
        </w:tc>
      </w:tr>
      <w:tr w:rsidR="00C255D1" w:rsidRPr="00CD3F46" w14:paraId="3C37823C" w14:textId="77777777" w:rsidTr="0076637C">
        <w:trPr>
          <w:trHeight w:val="860"/>
        </w:trPr>
        <w:tc>
          <w:tcPr>
            <w:tcW w:w="581" w:type="dxa"/>
            <w:shd w:val="clear" w:color="000000" w:fill="FFFFFF"/>
            <w:hideMark/>
          </w:tcPr>
          <w:p w14:paraId="6AEE2DBC" w14:textId="77777777" w:rsidR="00C255D1" w:rsidRPr="00CD3F46" w:rsidRDefault="00C255D1" w:rsidP="00053BF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 w:rsidRPr="00CD3F46"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2.1</w:t>
            </w:r>
          </w:p>
        </w:tc>
        <w:tc>
          <w:tcPr>
            <w:tcW w:w="6692" w:type="dxa"/>
            <w:shd w:val="clear" w:color="000000" w:fill="FFFFFF"/>
            <w:hideMark/>
          </w:tcPr>
          <w:p w14:paraId="4E5D674D" w14:textId="77777777" w:rsidR="00C255D1" w:rsidRPr="00CD3F46" w:rsidRDefault="00C255D1" w:rsidP="00053BFC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 w:rsidRPr="00CD3F46"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Гроб стандартный, строганный, из материалов толщиной 25-32 мм, обитый внутри и снаружи тканью х/б с подушкой из стружки</w:t>
            </w:r>
          </w:p>
        </w:tc>
        <w:tc>
          <w:tcPr>
            <w:tcW w:w="2381" w:type="dxa"/>
            <w:tcBorders>
              <w:right w:val="single" w:sz="4" w:space="0" w:color="auto"/>
            </w:tcBorders>
            <w:shd w:val="clear" w:color="000000" w:fill="FFFFFF"/>
            <w:hideMark/>
          </w:tcPr>
          <w:p w14:paraId="7050E54A" w14:textId="62FD3290" w:rsidR="00C255D1" w:rsidRDefault="00127292" w:rsidP="004642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2 596,42</w:t>
            </w:r>
          </w:p>
          <w:p w14:paraId="6A792C6F" w14:textId="77777777" w:rsidR="00C255D1" w:rsidRPr="00CD3F46" w:rsidRDefault="00C255D1" w:rsidP="004642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C255D1" w:rsidRPr="00CD3F46" w14:paraId="58B600C4" w14:textId="77777777" w:rsidTr="0076637C">
        <w:trPr>
          <w:trHeight w:val="561"/>
        </w:trPr>
        <w:tc>
          <w:tcPr>
            <w:tcW w:w="581" w:type="dxa"/>
            <w:shd w:val="clear" w:color="000000" w:fill="FFFFFF"/>
            <w:hideMark/>
          </w:tcPr>
          <w:p w14:paraId="388C0CFE" w14:textId="77777777" w:rsidR="00C255D1" w:rsidRPr="00CD3F46" w:rsidRDefault="00C255D1" w:rsidP="00053BF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 w:rsidRPr="00CD3F46"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2.2</w:t>
            </w:r>
          </w:p>
        </w:tc>
        <w:tc>
          <w:tcPr>
            <w:tcW w:w="6692" w:type="dxa"/>
            <w:shd w:val="clear" w:color="000000" w:fill="FFFFFF"/>
            <w:hideMark/>
          </w:tcPr>
          <w:p w14:paraId="6FDB33E7" w14:textId="77777777" w:rsidR="00C255D1" w:rsidRPr="00CD3F46" w:rsidRDefault="00C255D1" w:rsidP="00053BFC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 w:rsidRPr="00CD3F46"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Инвентарная табличка с указанием ФИО, даты рождения и смерти</w:t>
            </w:r>
          </w:p>
        </w:tc>
        <w:tc>
          <w:tcPr>
            <w:tcW w:w="2381" w:type="dxa"/>
            <w:tcBorders>
              <w:right w:val="single" w:sz="4" w:space="0" w:color="auto"/>
            </w:tcBorders>
            <w:shd w:val="clear" w:color="000000" w:fill="FFFFFF"/>
            <w:hideMark/>
          </w:tcPr>
          <w:p w14:paraId="476317A2" w14:textId="4A7C1091" w:rsidR="00C255D1" w:rsidRPr="00CD3F46" w:rsidRDefault="00127292" w:rsidP="00053BF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112,57</w:t>
            </w:r>
          </w:p>
        </w:tc>
      </w:tr>
      <w:tr w:rsidR="00C255D1" w:rsidRPr="00CD3F46" w14:paraId="0815F419" w14:textId="77777777" w:rsidTr="0076637C">
        <w:trPr>
          <w:trHeight w:val="641"/>
        </w:trPr>
        <w:tc>
          <w:tcPr>
            <w:tcW w:w="581" w:type="dxa"/>
            <w:shd w:val="clear" w:color="000000" w:fill="FFFFFF"/>
            <w:hideMark/>
          </w:tcPr>
          <w:p w14:paraId="59483299" w14:textId="77777777" w:rsidR="00C255D1" w:rsidRPr="00CD3F46" w:rsidRDefault="00C255D1" w:rsidP="00053BF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 w:rsidRPr="00CD3F46"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2.3</w:t>
            </w:r>
          </w:p>
        </w:tc>
        <w:tc>
          <w:tcPr>
            <w:tcW w:w="6692" w:type="dxa"/>
            <w:shd w:val="clear" w:color="000000" w:fill="FFFFFF"/>
            <w:hideMark/>
          </w:tcPr>
          <w:p w14:paraId="41C9F7CA" w14:textId="77777777" w:rsidR="00C255D1" w:rsidRPr="00CD3F46" w:rsidRDefault="00C255D1" w:rsidP="00053BFC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 w:rsidRPr="00CD3F46"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Доставка гроба и похоронных принадлежностей по адресу, указанному заказчиком</w:t>
            </w:r>
          </w:p>
        </w:tc>
        <w:tc>
          <w:tcPr>
            <w:tcW w:w="2381" w:type="dxa"/>
            <w:tcBorders>
              <w:right w:val="single" w:sz="4" w:space="0" w:color="auto"/>
            </w:tcBorders>
            <w:shd w:val="clear" w:color="000000" w:fill="FFFFFF"/>
            <w:hideMark/>
          </w:tcPr>
          <w:p w14:paraId="7C33E2E9" w14:textId="68937AD4" w:rsidR="00C255D1" w:rsidRPr="00CD3F46" w:rsidRDefault="00127292" w:rsidP="004642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729,53</w:t>
            </w:r>
          </w:p>
        </w:tc>
      </w:tr>
      <w:tr w:rsidR="00C255D1" w:rsidRPr="00CD3F46" w14:paraId="6293434A" w14:textId="77777777" w:rsidTr="0076637C">
        <w:trPr>
          <w:trHeight w:val="381"/>
        </w:trPr>
        <w:tc>
          <w:tcPr>
            <w:tcW w:w="581" w:type="dxa"/>
            <w:shd w:val="clear" w:color="000000" w:fill="FFFFFF"/>
          </w:tcPr>
          <w:p w14:paraId="4D421E0D" w14:textId="77777777" w:rsidR="00C255D1" w:rsidRPr="00CD3F46" w:rsidRDefault="00C255D1" w:rsidP="00053BF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 w:rsidRPr="00CD3F46"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3</w:t>
            </w:r>
          </w:p>
        </w:tc>
        <w:tc>
          <w:tcPr>
            <w:tcW w:w="6692" w:type="dxa"/>
            <w:shd w:val="clear" w:color="000000" w:fill="FFFFFF"/>
          </w:tcPr>
          <w:p w14:paraId="7C87B0AF" w14:textId="33D75863" w:rsidR="00C255D1" w:rsidRPr="00CD3F46" w:rsidRDefault="00C255D1" w:rsidP="00053BFC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 w:rsidRPr="00CD3F46"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Перевозка тела (останков) умершего к месту  захоронения</w:t>
            </w:r>
          </w:p>
        </w:tc>
        <w:tc>
          <w:tcPr>
            <w:tcW w:w="2381" w:type="dxa"/>
            <w:tcBorders>
              <w:right w:val="single" w:sz="4" w:space="0" w:color="auto"/>
            </w:tcBorders>
            <w:shd w:val="clear" w:color="000000" w:fill="FFFFFF"/>
          </w:tcPr>
          <w:p w14:paraId="7C923337" w14:textId="2FAC770D" w:rsidR="00C255D1" w:rsidRPr="00CD3F46" w:rsidRDefault="00127292" w:rsidP="00053BF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888,87</w:t>
            </w:r>
          </w:p>
        </w:tc>
      </w:tr>
      <w:tr w:rsidR="00C255D1" w:rsidRPr="00CD3F46" w14:paraId="2484231B" w14:textId="77777777" w:rsidTr="0076637C">
        <w:trPr>
          <w:trHeight w:val="415"/>
        </w:trPr>
        <w:tc>
          <w:tcPr>
            <w:tcW w:w="581" w:type="dxa"/>
            <w:shd w:val="clear" w:color="000000" w:fill="FFFFFF"/>
            <w:hideMark/>
          </w:tcPr>
          <w:p w14:paraId="468947CC" w14:textId="77777777" w:rsidR="00C255D1" w:rsidRPr="00CD3F46" w:rsidRDefault="00C255D1" w:rsidP="00053BF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 w:rsidRPr="00CD3F46"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4</w:t>
            </w:r>
          </w:p>
        </w:tc>
        <w:tc>
          <w:tcPr>
            <w:tcW w:w="6692" w:type="dxa"/>
            <w:shd w:val="clear" w:color="000000" w:fill="FFFFFF"/>
          </w:tcPr>
          <w:p w14:paraId="1B9435C1" w14:textId="77777777" w:rsidR="00C255D1" w:rsidRPr="00CD3F46" w:rsidRDefault="00C255D1" w:rsidP="00053BFC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 w:rsidRPr="00CD3F46"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 xml:space="preserve">Погребение умершего при рытье могилы экскаватором </w:t>
            </w:r>
          </w:p>
        </w:tc>
        <w:tc>
          <w:tcPr>
            <w:tcW w:w="2381" w:type="dxa"/>
            <w:tcBorders>
              <w:right w:val="single" w:sz="4" w:space="0" w:color="auto"/>
            </w:tcBorders>
            <w:shd w:val="clear" w:color="000000" w:fill="FFFFFF"/>
          </w:tcPr>
          <w:p w14:paraId="1FDEDC05" w14:textId="0D2813A1" w:rsidR="00C255D1" w:rsidRPr="00CD3F46" w:rsidRDefault="00127292" w:rsidP="00053BF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1 337,68</w:t>
            </w:r>
          </w:p>
        </w:tc>
      </w:tr>
      <w:tr w:rsidR="00C255D1" w:rsidRPr="00CD3F46" w14:paraId="32D7D244" w14:textId="77777777" w:rsidTr="0076637C">
        <w:trPr>
          <w:trHeight w:val="275"/>
        </w:trPr>
        <w:tc>
          <w:tcPr>
            <w:tcW w:w="581" w:type="dxa"/>
            <w:shd w:val="clear" w:color="000000" w:fill="FFFFFF"/>
            <w:hideMark/>
          </w:tcPr>
          <w:p w14:paraId="7C437A2D" w14:textId="77777777" w:rsidR="00C255D1" w:rsidRPr="00CD3F46" w:rsidRDefault="00C255D1" w:rsidP="00053BF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 w:rsidRPr="00CD3F46"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5</w:t>
            </w:r>
          </w:p>
        </w:tc>
        <w:tc>
          <w:tcPr>
            <w:tcW w:w="6692" w:type="dxa"/>
            <w:shd w:val="clear" w:color="000000" w:fill="FFFFFF"/>
            <w:hideMark/>
          </w:tcPr>
          <w:p w14:paraId="43B31977" w14:textId="77777777" w:rsidR="00C255D1" w:rsidRPr="00CD3F46" w:rsidRDefault="00C255D1" w:rsidP="00053BFC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 w:rsidRPr="00CD3F46"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Погребение умершего при рытье могилы вручную</w:t>
            </w:r>
          </w:p>
        </w:tc>
        <w:tc>
          <w:tcPr>
            <w:tcW w:w="2381" w:type="dxa"/>
            <w:tcBorders>
              <w:right w:val="single" w:sz="4" w:space="0" w:color="auto"/>
            </w:tcBorders>
            <w:shd w:val="clear" w:color="000000" w:fill="FFFFFF"/>
            <w:hideMark/>
          </w:tcPr>
          <w:p w14:paraId="48E4D3A8" w14:textId="1B5163BF" w:rsidR="00C255D1" w:rsidRPr="00CD3F46" w:rsidRDefault="00C37E8E" w:rsidP="00053BF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2 464,86</w:t>
            </w:r>
          </w:p>
        </w:tc>
      </w:tr>
      <w:tr w:rsidR="00C255D1" w:rsidRPr="00CD3F46" w14:paraId="54F250E4" w14:textId="77777777" w:rsidTr="0076637C">
        <w:trPr>
          <w:trHeight w:val="537"/>
        </w:trPr>
        <w:tc>
          <w:tcPr>
            <w:tcW w:w="581" w:type="dxa"/>
            <w:shd w:val="clear" w:color="000000" w:fill="FFFFFF"/>
            <w:hideMark/>
          </w:tcPr>
          <w:p w14:paraId="1CAA4A21" w14:textId="77777777" w:rsidR="00C255D1" w:rsidRPr="00CD3F46" w:rsidRDefault="00C255D1" w:rsidP="00053BF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 w:rsidRPr="00CD3F46"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6</w:t>
            </w:r>
          </w:p>
        </w:tc>
        <w:tc>
          <w:tcPr>
            <w:tcW w:w="6692" w:type="dxa"/>
            <w:shd w:val="clear" w:color="000000" w:fill="FFFFFF"/>
            <w:hideMark/>
          </w:tcPr>
          <w:p w14:paraId="4BEA9C25" w14:textId="77777777" w:rsidR="00C255D1" w:rsidRPr="00E34D7C" w:rsidRDefault="00C255D1" w:rsidP="00053BFC">
            <w:pPr>
              <w:spacing w:after="0" w:line="240" w:lineRule="auto"/>
              <w:jc w:val="both"/>
              <w:rPr>
                <w:rFonts w:eastAsia="Times New Roman" w:cs="Times New Roman"/>
                <w:bCs/>
                <w:color w:val="000000"/>
                <w:sz w:val="27"/>
                <w:szCs w:val="27"/>
                <w:lang w:eastAsia="ru-RU"/>
              </w:rPr>
            </w:pPr>
            <w:r w:rsidRPr="00E34D7C">
              <w:rPr>
                <w:rFonts w:eastAsia="Times New Roman" w:cs="Times New Roman"/>
                <w:bCs/>
                <w:color w:val="000000"/>
                <w:sz w:val="27"/>
                <w:szCs w:val="27"/>
                <w:lang w:eastAsia="ru-RU"/>
              </w:rPr>
              <w:t>ИТОГО предельная стоимость гарантированного перечня услуг по погребению</w:t>
            </w:r>
          </w:p>
        </w:tc>
        <w:tc>
          <w:tcPr>
            <w:tcW w:w="2381" w:type="dxa"/>
            <w:tcBorders>
              <w:right w:val="single" w:sz="4" w:space="0" w:color="auto"/>
            </w:tcBorders>
            <w:shd w:val="clear" w:color="000000" w:fill="FFFFFF"/>
            <w:hideMark/>
          </w:tcPr>
          <w:p w14:paraId="02750E36" w14:textId="77777777" w:rsidR="00C255D1" w:rsidRPr="00CD3F46" w:rsidRDefault="00C255D1" w:rsidP="00053BFC">
            <w:pPr>
              <w:spacing w:after="0" w:line="240" w:lineRule="auto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 w:rsidRPr="00CD3F46"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 </w:t>
            </w:r>
          </w:p>
        </w:tc>
      </w:tr>
      <w:tr w:rsidR="00C255D1" w:rsidRPr="00CD3F46" w14:paraId="3585CEA3" w14:textId="77777777" w:rsidTr="0076637C">
        <w:trPr>
          <w:trHeight w:val="315"/>
        </w:trPr>
        <w:tc>
          <w:tcPr>
            <w:tcW w:w="581" w:type="dxa"/>
            <w:shd w:val="clear" w:color="000000" w:fill="FFFFFF"/>
          </w:tcPr>
          <w:p w14:paraId="6F1610B2" w14:textId="77777777" w:rsidR="00C255D1" w:rsidRPr="00CD3F46" w:rsidRDefault="00C255D1" w:rsidP="00053BF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 w:rsidRPr="00CD3F46"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6.1</w:t>
            </w:r>
          </w:p>
        </w:tc>
        <w:tc>
          <w:tcPr>
            <w:tcW w:w="6692" w:type="dxa"/>
            <w:shd w:val="clear" w:color="000000" w:fill="FFFFFF"/>
          </w:tcPr>
          <w:p w14:paraId="3C8B5CA6" w14:textId="77777777" w:rsidR="00C255D1" w:rsidRPr="00CD3F46" w:rsidRDefault="00C255D1" w:rsidP="00053BFC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П</w:t>
            </w:r>
            <w:r w:rsidRPr="00CD3F46"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 xml:space="preserve">ри рытье могилы экскаватором </w:t>
            </w:r>
          </w:p>
        </w:tc>
        <w:tc>
          <w:tcPr>
            <w:tcW w:w="2381" w:type="dxa"/>
            <w:tcBorders>
              <w:right w:val="single" w:sz="4" w:space="0" w:color="auto"/>
            </w:tcBorders>
            <w:shd w:val="clear" w:color="000000" w:fill="FFFFFF"/>
          </w:tcPr>
          <w:p w14:paraId="496E1A01" w14:textId="0DEA6559" w:rsidR="00C255D1" w:rsidRPr="00CD3F46" w:rsidRDefault="00C37E8E" w:rsidP="00E233E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5 818,55</w:t>
            </w:r>
          </w:p>
        </w:tc>
      </w:tr>
      <w:tr w:rsidR="00C255D1" w:rsidRPr="00CD3F46" w14:paraId="5D5362E6" w14:textId="77777777" w:rsidTr="0076637C">
        <w:trPr>
          <w:trHeight w:val="326"/>
        </w:trPr>
        <w:tc>
          <w:tcPr>
            <w:tcW w:w="581" w:type="dxa"/>
            <w:shd w:val="clear" w:color="000000" w:fill="FFFFFF"/>
            <w:hideMark/>
          </w:tcPr>
          <w:p w14:paraId="69552179" w14:textId="77777777" w:rsidR="00C255D1" w:rsidRPr="00CD3F46" w:rsidRDefault="00C255D1" w:rsidP="00053BF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 w:rsidRPr="00CD3F46"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6.2</w:t>
            </w:r>
          </w:p>
        </w:tc>
        <w:tc>
          <w:tcPr>
            <w:tcW w:w="6692" w:type="dxa"/>
            <w:shd w:val="clear" w:color="000000" w:fill="FFFFFF"/>
            <w:hideMark/>
          </w:tcPr>
          <w:p w14:paraId="01F20C22" w14:textId="77777777" w:rsidR="00C255D1" w:rsidRPr="00CD3F46" w:rsidRDefault="00C255D1" w:rsidP="00053BFC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П</w:t>
            </w:r>
            <w:r w:rsidRPr="00CD3F46"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ри рытье могилы вручную</w:t>
            </w:r>
          </w:p>
        </w:tc>
        <w:tc>
          <w:tcPr>
            <w:tcW w:w="2381" w:type="dxa"/>
            <w:tcBorders>
              <w:right w:val="single" w:sz="4" w:space="0" w:color="auto"/>
            </w:tcBorders>
            <w:shd w:val="clear" w:color="000000" w:fill="FFFFFF"/>
            <w:hideMark/>
          </w:tcPr>
          <w:p w14:paraId="3DC81A6A" w14:textId="2FFF6A29" w:rsidR="00C255D1" w:rsidRPr="00CD3F46" w:rsidRDefault="00F4719A" w:rsidP="00F754A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6 945,73</w:t>
            </w:r>
          </w:p>
        </w:tc>
      </w:tr>
    </w:tbl>
    <w:p w14:paraId="630606BE" w14:textId="77777777" w:rsidR="003C585E" w:rsidRDefault="003C585E" w:rsidP="003C585E">
      <w:pPr>
        <w:spacing w:after="0" w:line="240" w:lineRule="auto"/>
        <w:jc w:val="both"/>
        <w:rPr>
          <w:rFonts w:eastAsia="Times New Roman" w:cs="Times New Roman"/>
          <w:sz w:val="27"/>
          <w:szCs w:val="27"/>
          <w:lang w:eastAsia="ru-RU"/>
        </w:rPr>
      </w:pPr>
    </w:p>
    <w:p w14:paraId="793D8428" w14:textId="77777777" w:rsidR="00F754A6" w:rsidRPr="00CD3F46" w:rsidRDefault="00F754A6" w:rsidP="003C585E">
      <w:pPr>
        <w:spacing w:after="0" w:line="240" w:lineRule="auto"/>
        <w:jc w:val="both"/>
        <w:rPr>
          <w:rFonts w:eastAsia="Times New Roman" w:cs="Times New Roman"/>
          <w:sz w:val="27"/>
          <w:szCs w:val="27"/>
          <w:lang w:eastAsia="ru-RU"/>
        </w:rPr>
      </w:pPr>
    </w:p>
    <w:p w14:paraId="4803EA44" w14:textId="3C6AEC4E" w:rsidR="00F754A6" w:rsidRDefault="00C4397C" w:rsidP="003C585E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Глава</w:t>
      </w:r>
      <w:r w:rsidR="003C585E" w:rsidRPr="00CD3F46">
        <w:rPr>
          <w:rFonts w:eastAsia="Times New Roman" w:cs="Times New Roman"/>
          <w:szCs w:val="28"/>
          <w:lang w:eastAsia="ru-RU"/>
        </w:rPr>
        <w:t xml:space="preserve"> администрации</w:t>
      </w:r>
      <w:r w:rsidR="003C585E" w:rsidRPr="00CD3F46">
        <w:rPr>
          <w:rFonts w:eastAsia="Times New Roman" w:cs="Times New Roman"/>
          <w:szCs w:val="28"/>
          <w:lang w:eastAsia="ru-RU"/>
        </w:rPr>
        <w:tab/>
      </w:r>
    </w:p>
    <w:p w14:paraId="593F16BB" w14:textId="4BD4EDF1" w:rsidR="003C585E" w:rsidRPr="00E44CCB" w:rsidRDefault="00F754A6" w:rsidP="003C585E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Лабинского городского поселения</w:t>
      </w:r>
      <w:r w:rsidR="00307D80">
        <w:rPr>
          <w:rFonts w:eastAsia="Times New Roman" w:cs="Times New Roman"/>
          <w:szCs w:val="28"/>
          <w:lang w:eastAsia="ru-RU"/>
        </w:rPr>
        <w:tab/>
      </w:r>
      <w:r w:rsidR="003C585E" w:rsidRPr="00CD3F46">
        <w:rPr>
          <w:rFonts w:eastAsia="Times New Roman" w:cs="Times New Roman"/>
          <w:szCs w:val="28"/>
          <w:lang w:eastAsia="ru-RU"/>
        </w:rPr>
        <w:tab/>
      </w:r>
      <w:r w:rsidR="003C585E" w:rsidRPr="00CD3F46">
        <w:rPr>
          <w:rFonts w:eastAsia="Times New Roman" w:cs="Times New Roman"/>
          <w:szCs w:val="28"/>
          <w:lang w:eastAsia="ru-RU"/>
        </w:rPr>
        <w:tab/>
      </w:r>
      <w:r w:rsidR="00307D80">
        <w:rPr>
          <w:rFonts w:eastAsia="Times New Roman" w:cs="Times New Roman"/>
          <w:szCs w:val="28"/>
          <w:lang w:eastAsia="ru-RU"/>
        </w:rPr>
        <w:tab/>
      </w:r>
      <w:r w:rsidR="00307D80">
        <w:rPr>
          <w:rFonts w:eastAsia="Times New Roman" w:cs="Times New Roman"/>
          <w:szCs w:val="28"/>
          <w:lang w:eastAsia="ru-RU"/>
        </w:rPr>
        <w:tab/>
      </w:r>
      <w:r w:rsidR="00307D80">
        <w:rPr>
          <w:rFonts w:eastAsia="Times New Roman" w:cs="Times New Roman"/>
          <w:szCs w:val="28"/>
          <w:lang w:eastAsia="ru-RU"/>
        </w:rPr>
        <w:tab/>
      </w:r>
      <w:r>
        <w:rPr>
          <w:rFonts w:eastAsia="Times New Roman" w:cs="Times New Roman"/>
          <w:szCs w:val="28"/>
          <w:lang w:eastAsia="ru-RU"/>
        </w:rPr>
        <w:t xml:space="preserve"> </w:t>
      </w:r>
      <w:r w:rsidR="003C585E" w:rsidRPr="00CD3F46">
        <w:rPr>
          <w:rFonts w:eastAsia="Times New Roman" w:cs="Times New Roman"/>
          <w:szCs w:val="28"/>
          <w:lang w:eastAsia="ru-RU"/>
        </w:rPr>
        <w:t xml:space="preserve"> </w:t>
      </w:r>
      <w:r w:rsidR="00C4397C">
        <w:rPr>
          <w:rFonts w:eastAsia="Times New Roman" w:cs="Times New Roman"/>
          <w:szCs w:val="28"/>
          <w:lang w:eastAsia="ru-RU"/>
        </w:rPr>
        <w:t>С.В. Шеремет</w:t>
      </w:r>
    </w:p>
    <w:sectPr w:rsidR="003C585E" w:rsidRPr="00E44CCB" w:rsidSect="007A3D6A">
      <w:pgSz w:w="11906" w:h="16838" w:code="9"/>
      <w:pgMar w:top="993" w:right="567" w:bottom="709" w:left="1701" w:header="561" w:footer="709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6E1D54" w14:textId="77777777" w:rsidR="007805B8" w:rsidRDefault="007805B8" w:rsidP="0033515F">
      <w:pPr>
        <w:spacing w:after="0" w:line="240" w:lineRule="auto"/>
      </w:pPr>
      <w:r>
        <w:separator/>
      </w:r>
    </w:p>
  </w:endnote>
  <w:endnote w:type="continuationSeparator" w:id="0">
    <w:p w14:paraId="08A5E57C" w14:textId="77777777" w:rsidR="007805B8" w:rsidRDefault="007805B8" w:rsidP="003351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283264" w14:textId="77777777" w:rsidR="007805B8" w:rsidRDefault="007805B8" w:rsidP="0033515F">
      <w:pPr>
        <w:spacing w:after="0" w:line="240" w:lineRule="auto"/>
      </w:pPr>
      <w:r>
        <w:separator/>
      </w:r>
    </w:p>
  </w:footnote>
  <w:footnote w:type="continuationSeparator" w:id="0">
    <w:p w14:paraId="2B25920A" w14:textId="77777777" w:rsidR="007805B8" w:rsidRDefault="007805B8" w:rsidP="003351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59347186"/>
      <w:docPartObj>
        <w:docPartGallery w:val="Page Numbers (Top of Page)"/>
        <w:docPartUnique/>
      </w:docPartObj>
    </w:sdtPr>
    <w:sdtEndPr/>
    <w:sdtContent>
      <w:p w14:paraId="0E2D37BF" w14:textId="77777777" w:rsidR="00733809" w:rsidRDefault="00733809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84227">
          <w:rPr>
            <w:noProof/>
          </w:rPr>
          <w:t>2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4DB462" w14:textId="2A79A108" w:rsidR="00C47DED" w:rsidRDefault="00C47DED" w:rsidP="00C47DED">
    <w:pPr>
      <w:pStyle w:val="a5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D64123"/>
    <w:multiLevelType w:val="hybridMultilevel"/>
    <w:tmpl w:val="5F14E0D2"/>
    <w:lvl w:ilvl="0" w:tplc="5D9EC968">
      <w:start w:val="1"/>
      <w:numFmt w:val="decimal"/>
      <w:lvlText w:val="%1."/>
      <w:lvlJc w:val="left"/>
      <w:pPr>
        <w:ind w:left="426" w:hanging="360"/>
      </w:pPr>
      <w:rPr>
        <w:rFonts w:ascii="Times New Roman" w:eastAsia="Times New Roman" w:hAnsi="Times New Roman" w:cs="Times New Roman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146" w:hanging="360"/>
      </w:pPr>
    </w:lvl>
    <w:lvl w:ilvl="2" w:tplc="0419001B" w:tentative="1">
      <w:start w:val="1"/>
      <w:numFmt w:val="lowerRoman"/>
      <w:lvlText w:val="%3."/>
      <w:lvlJc w:val="right"/>
      <w:pPr>
        <w:ind w:left="1866" w:hanging="180"/>
      </w:pPr>
    </w:lvl>
    <w:lvl w:ilvl="3" w:tplc="0419000F" w:tentative="1">
      <w:start w:val="1"/>
      <w:numFmt w:val="decimal"/>
      <w:lvlText w:val="%4."/>
      <w:lvlJc w:val="left"/>
      <w:pPr>
        <w:ind w:left="2586" w:hanging="360"/>
      </w:pPr>
    </w:lvl>
    <w:lvl w:ilvl="4" w:tplc="04190019" w:tentative="1">
      <w:start w:val="1"/>
      <w:numFmt w:val="lowerLetter"/>
      <w:lvlText w:val="%5."/>
      <w:lvlJc w:val="left"/>
      <w:pPr>
        <w:ind w:left="3306" w:hanging="360"/>
      </w:pPr>
    </w:lvl>
    <w:lvl w:ilvl="5" w:tplc="0419001B" w:tentative="1">
      <w:start w:val="1"/>
      <w:numFmt w:val="lowerRoman"/>
      <w:lvlText w:val="%6."/>
      <w:lvlJc w:val="right"/>
      <w:pPr>
        <w:ind w:left="4026" w:hanging="180"/>
      </w:pPr>
    </w:lvl>
    <w:lvl w:ilvl="6" w:tplc="0419000F" w:tentative="1">
      <w:start w:val="1"/>
      <w:numFmt w:val="decimal"/>
      <w:lvlText w:val="%7."/>
      <w:lvlJc w:val="left"/>
      <w:pPr>
        <w:ind w:left="4746" w:hanging="360"/>
      </w:pPr>
    </w:lvl>
    <w:lvl w:ilvl="7" w:tplc="04190019" w:tentative="1">
      <w:start w:val="1"/>
      <w:numFmt w:val="lowerLetter"/>
      <w:lvlText w:val="%8."/>
      <w:lvlJc w:val="left"/>
      <w:pPr>
        <w:ind w:left="5466" w:hanging="360"/>
      </w:pPr>
    </w:lvl>
    <w:lvl w:ilvl="8" w:tplc="0419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1" w15:restartNumberingAfterBreak="0">
    <w:nsid w:val="5A8854A5"/>
    <w:multiLevelType w:val="hybridMultilevel"/>
    <w:tmpl w:val="74E85726"/>
    <w:lvl w:ilvl="0" w:tplc="2102A2FC">
      <w:start w:val="4"/>
      <w:numFmt w:val="decimal"/>
      <w:lvlText w:val="%1."/>
      <w:lvlJc w:val="left"/>
      <w:pPr>
        <w:ind w:left="426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146" w:hanging="360"/>
      </w:pPr>
    </w:lvl>
    <w:lvl w:ilvl="2" w:tplc="0419001B" w:tentative="1">
      <w:start w:val="1"/>
      <w:numFmt w:val="lowerRoman"/>
      <w:lvlText w:val="%3."/>
      <w:lvlJc w:val="right"/>
      <w:pPr>
        <w:ind w:left="1866" w:hanging="180"/>
      </w:pPr>
    </w:lvl>
    <w:lvl w:ilvl="3" w:tplc="0419000F" w:tentative="1">
      <w:start w:val="1"/>
      <w:numFmt w:val="decimal"/>
      <w:lvlText w:val="%4."/>
      <w:lvlJc w:val="left"/>
      <w:pPr>
        <w:ind w:left="2586" w:hanging="360"/>
      </w:pPr>
    </w:lvl>
    <w:lvl w:ilvl="4" w:tplc="04190019" w:tentative="1">
      <w:start w:val="1"/>
      <w:numFmt w:val="lowerLetter"/>
      <w:lvlText w:val="%5."/>
      <w:lvlJc w:val="left"/>
      <w:pPr>
        <w:ind w:left="3306" w:hanging="360"/>
      </w:pPr>
    </w:lvl>
    <w:lvl w:ilvl="5" w:tplc="0419001B" w:tentative="1">
      <w:start w:val="1"/>
      <w:numFmt w:val="lowerRoman"/>
      <w:lvlText w:val="%6."/>
      <w:lvlJc w:val="right"/>
      <w:pPr>
        <w:ind w:left="4026" w:hanging="180"/>
      </w:pPr>
    </w:lvl>
    <w:lvl w:ilvl="6" w:tplc="0419000F" w:tentative="1">
      <w:start w:val="1"/>
      <w:numFmt w:val="decimal"/>
      <w:lvlText w:val="%7."/>
      <w:lvlJc w:val="left"/>
      <w:pPr>
        <w:ind w:left="4746" w:hanging="360"/>
      </w:pPr>
    </w:lvl>
    <w:lvl w:ilvl="7" w:tplc="04190019" w:tentative="1">
      <w:start w:val="1"/>
      <w:numFmt w:val="lowerLetter"/>
      <w:lvlText w:val="%8."/>
      <w:lvlJc w:val="left"/>
      <w:pPr>
        <w:ind w:left="5466" w:hanging="360"/>
      </w:pPr>
    </w:lvl>
    <w:lvl w:ilvl="8" w:tplc="0419001B" w:tentative="1">
      <w:start w:val="1"/>
      <w:numFmt w:val="lowerRoman"/>
      <w:lvlText w:val="%9."/>
      <w:lvlJc w:val="right"/>
      <w:pPr>
        <w:ind w:left="6186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C585E"/>
    <w:rsid w:val="00006C3A"/>
    <w:rsid w:val="00013ABA"/>
    <w:rsid w:val="000169DD"/>
    <w:rsid w:val="000305FB"/>
    <w:rsid w:val="000366FF"/>
    <w:rsid w:val="00037391"/>
    <w:rsid w:val="00041616"/>
    <w:rsid w:val="000417DC"/>
    <w:rsid w:val="00053BFC"/>
    <w:rsid w:val="0006100B"/>
    <w:rsid w:val="00067BC2"/>
    <w:rsid w:val="00071921"/>
    <w:rsid w:val="00092850"/>
    <w:rsid w:val="000A74DD"/>
    <w:rsid w:val="000C2B87"/>
    <w:rsid w:val="000C33C2"/>
    <w:rsid w:val="000C4FA7"/>
    <w:rsid w:val="000F1363"/>
    <w:rsid w:val="000F1389"/>
    <w:rsid w:val="000F1624"/>
    <w:rsid w:val="001033E5"/>
    <w:rsid w:val="001064A3"/>
    <w:rsid w:val="00106504"/>
    <w:rsid w:val="00123D79"/>
    <w:rsid w:val="001252B6"/>
    <w:rsid w:val="00127292"/>
    <w:rsid w:val="001306FF"/>
    <w:rsid w:val="00141238"/>
    <w:rsid w:val="00142073"/>
    <w:rsid w:val="00150073"/>
    <w:rsid w:val="001609E3"/>
    <w:rsid w:val="00172075"/>
    <w:rsid w:val="0017473E"/>
    <w:rsid w:val="00177CE4"/>
    <w:rsid w:val="001836A0"/>
    <w:rsid w:val="0018465F"/>
    <w:rsid w:val="00194E4A"/>
    <w:rsid w:val="001950F2"/>
    <w:rsid w:val="0019690D"/>
    <w:rsid w:val="001A1932"/>
    <w:rsid w:val="001B42C3"/>
    <w:rsid w:val="001C3317"/>
    <w:rsid w:val="001E189B"/>
    <w:rsid w:val="001E19D4"/>
    <w:rsid w:val="001E5A50"/>
    <w:rsid w:val="001F731C"/>
    <w:rsid w:val="0022504D"/>
    <w:rsid w:val="00225B1F"/>
    <w:rsid w:val="00225EA6"/>
    <w:rsid w:val="002263D9"/>
    <w:rsid w:val="00226CAA"/>
    <w:rsid w:val="00231238"/>
    <w:rsid w:val="0023541B"/>
    <w:rsid w:val="0024012E"/>
    <w:rsid w:val="00246920"/>
    <w:rsid w:val="00252EB3"/>
    <w:rsid w:val="002575F2"/>
    <w:rsid w:val="00262E13"/>
    <w:rsid w:val="00291470"/>
    <w:rsid w:val="002937B4"/>
    <w:rsid w:val="002A6E62"/>
    <w:rsid w:val="002B1CDB"/>
    <w:rsid w:val="002B2B1E"/>
    <w:rsid w:val="002B752B"/>
    <w:rsid w:val="002C05D0"/>
    <w:rsid w:val="002C4836"/>
    <w:rsid w:val="002D5EED"/>
    <w:rsid w:val="002F4436"/>
    <w:rsid w:val="00300F9A"/>
    <w:rsid w:val="00301CE6"/>
    <w:rsid w:val="00301CF0"/>
    <w:rsid w:val="0030454A"/>
    <w:rsid w:val="00307D80"/>
    <w:rsid w:val="00313568"/>
    <w:rsid w:val="00320B63"/>
    <w:rsid w:val="003218E3"/>
    <w:rsid w:val="00334F1F"/>
    <w:rsid w:val="0033515F"/>
    <w:rsid w:val="00343317"/>
    <w:rsid w:val="00347043"/>
    <w:rsid w:val="003540F8"/>
    <w:rsid w:val="003658E0"/>
    <w:rsid w:val="003753FD"/>
    <w:rsid w:val="00383EAE"/>
    <w:rsid w:val="00384035"/>
    <w:rsid w:val="00384EB7"/>
    <w:rsid w:val="003A2A0F"/>
    <w:rsid w:val="003B26B7"/>
    <w:rsid w:val="003B4201"/>
    <w:rsid w:val="003B47ED"/>
    <w:rsid w:val="003B6E94"/>
    <w:rsid w:val="003C585E"/>
    <w:rsid w:val="003E1CE5"/>
    <w:rsid w:val="003E3152"/>
    <w:rsid w:val="0040604C"/>
    <w:rsid w:val="004142A7"/>
    <w:rsid w:val="0045081D"/>
    <w:rsid w:val="004526C2"/>
    <w:rsid w:val="00454F52"/>
    <w:rsid w:val="004603FD"/>
    <w:rsid w:val="00462E8F"/>
    <w:rsid w:val="00464265"/>
    <w:rsid w:val="004700BE"/>
    <w:rsid w:val="004726CD"/>
    <w:rsid w:val="00487243"/>
    <w:rsid w:val="00492456"/>
    <w:rsid w:val="004948E6"/>
    <w:rsid w:val="004A0179"/>
    <w:rsid w:val="004A7FE5"/>
    <w:rsid w:val="004C539F"/>
    <w:rsid w:val="004C61D6"/>
    <w:rsid w:val="004C6B76"/>
    <w:rsid w:val="004C7A6A"/>
    <w:rsid w:val="004D4F33"/>
    <w:rsid w:val="004D5908"/>
    <w:rsid w:val="004E25B4"/>
    <w:rsid w:val="004F669C"/>
    <w:rsid w:val="005047D0"/>
    <w:rsid w:val="00504EBA"/>
    <w:rsid w:val="00514E44"/>
    <w:rsid w:val="005162C4"/>
    <w:rsid w:val="00517AAE"/>
    <w:rsid w:val="005458DA"/>
    <w:rsid w:val="00547C86"/>
    <w:rsid w:val="00560438"/>
    <w:rsid w:val="00566D6F"/>
    <w:rsid w:val="0057203F"/>
    <w:rsid w:val="00572E0B"/>
    <w:rsid w:val="005779AE"/>
    <w:rsid w:val="00582B56"/>
    <w:rsid w:val="005912D7"/>
    <w:rsid w:val="00596376"/>
    <w:rsid w:val="005A03DD"/>
    <w:rsid w:val="005A5C00"/>
    <w:rsid w:val="005B70EA"/>
    <w:rsid w:val="005C6F4C"/>
    <w:rsid w:val="005D2806"/>
    <w:rsid w:val="00603C28"/>
    <w:rsid w:val="00613AEB"/>
    <w:rsid w:val="0062185D"/>
    <w:rsid w:val="0062472B"/>
    <w:rsid w:val="00633FB7"/>
    <w:rsid w:val="00646DC7"/>
    <w:rsid w:val="006510C0"/>
    <w:rsid w:val="0065517A"/>
    <w:rsid w:val="00683331"/>
    <w:rsid w:val="00684398"/>
    <w:rsid w:val="0068705F"/>
    <w:rsid w:val="006974B1"/>
    <w:rsid w:val="006A3382"/>
    <w:rsid w:val="006B0676"/>
    <w:rsid w:val="006B0EAA"/>
    <w:rsid w:val="006D4220"/>
    <w:rsid w:val="006E1BE8"/>
    <w:rsid w:val="006E5630"/>
    <w:rsid w:val="006F5C2E"/>
    <w:rsid w:val="00704915"/>
    <w:rsid w:val="0070543A"/>
    <w:rsid w:val="00721BF5"/>
    <w:rsid w:val="00733809"/>
    <w:rsid w:val="00733899"/>
    <w:rsid w:val="00741CF4"/>
    <w:rsid w:val="00743C3C"/>
    <w:rsid w:val="00755B8B"/>
    <w:rsid w:val="00757A2B"/>
    <w:rsid w:val="00765F89"/>
    <w:rsid w:val="0076637C"/>
    <w:rsid w:val="0077049F"/>
    <w:rsid w:val="007719D2"/>
    <w:rsid w:val="007805B8"/>
    <w:rsid w:val="00780F5E"/>
    <w:rsid w:val="00790B11"/>
    <w:rsid w:val="00793124"/>
    <w:rsid w:val="007A3067"/>
    <w:rsid w:val="007A3D6A"/>
    <w:rsid w:val="007A6067"/>
    <w:rsid w:val="007C281A"/>
    <w:rsid w:val="007D78D5"/>
    <w:rsid w:val="007D7AE2"/>
    <w:rsid w:val="007E52D0"/>
    <w:rsid w:val="007F3CE4"/>
    <w:rsid w:val="00804061"/>
    <w:rsid w:val="00834B66"/>
    <w:rsid w:val="00842185"/>
    <w:rsid w:val="00865A78"/>
    <w:rsid w:val="00866E90"/>
    <w:rsid w:val="00867915"/>
    <w:rsid w:val="00885456"/>
    <w:rsid w:val="008950CC"/>
    <w:rsid w:val="008A738D"/>
    <w:rsid w:val="008A7B43"/>
    <w:rsid w:val="008B29A7"/>
    <w:rsid w:val="008B61E2"/>
    <w:rsid w:val="008C5EF5"/>
    <w:rsid w:val="008D18B8"/>
    <w:rsid w:val="008D2BE5"/>
    <w:rsid w:val="008F4BDA"/>
    <w:rsid w:val="008F5151"/>
    <w:rsid w:val="009058C1"/>
    <w:rsid w:val="009128FF"/>
    <w:rsid w:val="00914903"/>
    <w:rsid w:val="00915BE1"/>
    <w:rsid w:val="00925877"/>
    <w:rsid w:val="0092621C"/>
    <w:rsid w:val="00934AAB"/>
    <w:rsid w:val="00940B93"/>
    <w:rsid w:val="00947E93"/>
    <w:rsid w:val="00952342"/>
    <w:rsid w:val="0095606D"/>
    <w:rsid w:val="00961172"/>
    <w:rsid w:val="00963612"/>
    <w:rsid w:val="00966E91"/>
    <w:rsid w:val="0098501B"/>
    <w:rsid w:val="00985858"/>
    <w:rsid w:val="00985F07"/>
    <w:rsid w:val="009A14A8"/>
    <w:rsid w:val="009C308B"/>
    <w:rsid w:val="009C4E47"/>
    <w:rsid w:val="009D4693"/>
    <w:rsid w:val="009D473C"/>
    <w:rsid w:val="009D4968"/>
    <w:rsid w:val="009D4A16"/>
    <w:rsid w:val="009D79A0"/>
    <w:rsid w:val="009E28A0"/>
    <w:rsid w:val="009E29E6"/>
    <w:rsid w:val="009E4191"/>
    <w:rsid w:val="009F7042"/>
    <w:rsid w:val="00A04B70"/>
    <w:rsid w:val="00A17536"/>
    <w:rsid w:val="00A24230"/>
    <w:rsid w:val="00A6705D"/>
    <w:rsid w:val="00A74378"/>
    <w:rsid w:val="00A83CE4"/>
    <w:rsid w:val="00A8585E"/>
    <w:rsid w:val="00A86DBD"/>
    <w:rsid w:val="00AD1073"/>
    <w:rsid w:val="00AD14EA"/>
    <w:rsid w:val="00AD6600"/>
    <w:rsid w:val="00B030B5"/>
    <w:rsid w:val="00B063CE"/>
    <w:rsid w:val="00B105CE"/>
    <w:rsid w:val="00B10B89"/>
    <w:rsid w:val="00B1352F"/>
    <w:rsid w:val="00B20FE3"/>
    <w:rsid w:val="00B377DA"/>
    <w:rsid w:val="00B40251"/>
    <w:rsid w:val="00B47EE5"/>
    <w:rsid w:val="00B57151"/>
    <w:rsid w:val="00B61A77"/>
    <w:rsid w:val="00B744BF"/>
    <w:rsid w:val="00B80A7D"/>
    <w:rsid w:val="00B83020"/>
    <w:rsid w:val="00BA1853"/>
    <w:rsid w:val="00BA2AC3"/>
    <w:rsid w:val="00BB4441"/>
    <w:rsid w:val="00BC099A"/>
    <w:rsid w:val="00BC5D1E"/>
    <w:rsid w:val="00BC6AF4"/>
    <w:rsid w:val="00BC6DE8"/>
    <w:rsid w:val="00BD6460"/>
    <w:rsid w:val="00BE6A9E"/>
    <w:rsid w:val="00C255D1"/>
    <w:rsid w:val="00C37E8E"/>
    <w:rsid w:val="00C4397C"/>
    <w:rsid w:val="00C47DED"/>
    <w:rsid w:val="00C52C48"/>
    <w:rsid w:val="00C62E6D"/>
    <w:rsid w:val="00C72452"/>
    <w:rsid w:val="00C73E7A"/>
    <w:rsid w:val="00C810D6"/>
    <w:rsid w:val="00C84227"/>
    <w:rsid w:val="00C914C4"/>
    <w:rsid w:val="00CA467C"/>
    <w:rsid w:val="00CB0347"/>
    <w:rsid w:val="00CB127A"/>
    <w:rsid w:val="00CB1451"/>
    <w:rsid w:val="00CB3633"/>
    <w:rsid w:val="00CC2AA7"/>
    <w:rsid w:val="00CD04CD"/>
    <w:rsid w:val="00CD3D37"/>
    <w:rsid w:val="00CD3E39"/>
    <w:rsid w:val="00CD3F46"/>
    <w:rsid w:val="00CD7782"/>
    <w:rsid w:val="00CE4475"/>
    <w:rsid w:val="00CF13E8"/>
    <w:rsid w:val="00CF4BBD"/>
    <w:rsid w:val="00CF6D06"/>
    <w:rsid w:val="00D00403"/>
    <w:rsid w:val="00D20119"/>
    <w:rsid w:val="00D4086D"/>
    <w:rsid w:val="00D46311"/>
    <w:rsid w:val="00D46585"/>
    <w:rsid w:val="00D546F3"/>
    <w:rsid w:val="00D54A9D"/>
    <w:rsid w:val="00D562E6"/>
    <w:rsid w:val="00D6045B"/>
    <w:rsid w:val="00D63CA6"/>
    <w:rsid w:val="00D72D72"/>
    <w:rsid w:val="00D7374E"/>
    <w:rsid w:val="00D76448"/>
    <w:rsid w:val="00D924D3"/>
    <w:rsid w:val="00DB1E87"/>
    <w:rsid w:val="00DB63F9"/>
    <w:rsid w:val="00DC051E"/>
    <w:rsid w:val="00DC07F4"/>
    <w:rsid w:val="00DD3BF0"/>
    <w:rsid w:val="00DE3621"/>
    <w:rsid w:val="00E0158F"/>
    <w:rsid w:val="00E06C50"/>
    <w:rsid w:val="00E06F8E"/>
    <w:rsid w:val="00E20D38"/>
    <w:rsid w:val="00E21697"/>
    <w:rsid w:val="00E233ED"/>
    <w:rsid w:val="00E27CAF"/>
    <w:rsid w:val="00E34D7C"/>
    <w:rsid w:val="00E45250"/>
    <w:rsid w:val="00E5339A"/>
    <w:rsid w:val="00E749F0"/>
    <w:rsid w:val="00E76159"/>
    <w:rsid w:val="00E776F4"/>
    <w:rsid w:val="00E77758"/>
    <w:rsid w:val="00E81C4B"/>
    <w:rsid w:val="00E83310"/>
    <w:rsid w:val="00E90C25"/>
    <w:rsid w:val="00E968C9"/>
    <w:rsid w:val="00EA03D9"/>
    <w:rsid w:val="00EB65DD"/>
    <w:rsid w:val="00EC5B85"/>
    <w:rsid w:val="00ED2017"/>
    <w:rsid w:val="00EF560E"/>
    <w:rsid w:val="00F03ABD"/>
    <w:rsid w:val="00F04D00"/>
    <w:rsid w:val="00F127DD"/>
    <w:rsid w:val="00F15568"/>
    <w:rsid w:val="00F16DF3"/>
    <w:rsid w:val="00F201BC"/>
    <w:rsid w:val="00F212ED"/>
    <w:rsid w:val="00F22D83"/>
    <w:rsid w:val="00F30521"/>
    <w:rsid w:val="00F3667E"/>
    <w:rsid w:val="00F4719A"/>
    <w:rsid w:val="00F507DC"/>
    <w:rsid w:val="00F53582"/>
    <w:rsid w:val="00F53DDD"/>
    <w:rsid w:val="00F60834"/>
    <w:rsid w:val="00F754A6"/>
    <w:rsid w:val="00F85FC0"/>
    <w:rsid w:val="00F92FB1"/>
    <w:rsid w:val="00FB093E"/>
    <w:rsid w:val="00FB1BE9"/>
    <w:rsid w:val="00FC1BC2"/>
    <w:rsid w:val="00FC727F"/>
    <w:rsid w:val="00FE35CF"/>
    <w:rsid w:val="00FE3F12"/>
    <w:rsid w:val="00FF4C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4E3B0F"/>
  <w15:docId w15:val="{7B3F58F7-63E4-44B7-A628-DD2F58E345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C585E"/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9"/>
    <w:qFormat/>
    <w:rsid w:val="00194E4A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C58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C585E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3C58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C585E"/>
    <w:rPr>
      <w:rFonts w:ascii="Times New Roman" w:hAnsi="Times New Roman"/>
      <w:sz w:val="28"/>
    </w:rPr>
  </w:style>
  <w:style w:type="paragraph" w:styleId="a7">
    <w:name w:val="Balloon Text"/>
    <w:basedOn w:val="a"/>
    <w:link w:val="a8"/>
    <w:uiPriority w:val="99"/>
    <w:semiHidden/>
    <w:unhideWhenUsed/>
    <w:rsid w:val="003C58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C585E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9"/>
    <w:rsid w:val="00194E4A"/>
    <w:rPr>
      <w:rFonts w:ascii="Arial" w:hAnsi="Arial" w:cs="Arial"/>
      <w:b/>
      <w:bCs/>
      <w:color w:val="26282F"/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B135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1352F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209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3</Pages>
  <Words>588</Words>
  <Characters>3353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ADMIN_GOR</Company>
  <LinksUpToDate>false</LinksUpToDate>
  <CharactersWithSpaces>3934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User_39</dc:creator>
  <cp:lastModifiedBy>User</cp:lastModifiedBy>
  <cp:revision>50</cp:revision>
  <cp:lastPrinted>2022-02-18T10:19:00Z</cp:lastPrinted>
  <dcterms:created xsi:type="dcterms:W3CDTF">2021-02-05T09:54:00Z</dcterms:created>
  <dcterms:modified xsi:type="dcterms:W3CDTF">2022-02-28T13:03:00Z</dcterms:modified>
</cp:coreProperties>
</file>