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C7" w:rsidRPr="005C48B8" w:rsidRDefault="008964C7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8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A90" w:rsidRPr="003808E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8EF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EF3A90" w:rsidRPr="003808E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8EF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EF3A90" w:rsidRPr="003808E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3808E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3808E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EF3A90" w:rsidRPr="003808E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3A90" w:rsidRPr="003808E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8EF">
        <w:rPr>
          <w:rFonts w:ascii="Times New Roman" w:hAnsi="Times New Roman" w:cs="Times New Roman"/>
          <w:sz w:val="24"/>
          <w:szCs w:val="24"/>
        </w:rPr>
        <w:t>от</w:t>
      </w:r>
      <w:r w:rsidR="000D4722">
        <w:rPr>
          <w:rFonts w:ascii="Times New Roman" w:hAnsi="Times New Roman" w:cs="Times New Roman"/>
          <w:sz w:val="24"/>
          <w:szCs w:val="24"/>
        </w:rPr>
        <w:t xml:space="preserve"> 12.09.2017</w:t>
      </w:r>
      <w:r w:rsidRPr="003808EF">
        <w:rPr>
          <w:rFonts w:ascii="Times New Roman" w:hAnsi="Times New Roman" w:cs="Times New Roman"/>
          <w:sz w:val="24"/>
          <w:szCs w:val="24"/>
        </w:rPr>
        <w:tab/>
      </w:r>
      <w:r w:rsidRPr="003808EF">
        <w:rPr>
          <w:rFonts w:ascii="Times New Roman" w:hAnsi="Times New Roman" w:cs="Times New Roman"/>
          <w:sz w:val="24"/>
          <w:szCs w:val="24"/>
        </w:rPr>
        <w:tab/>
      </w:r>
      <w:r w:rsidRPr="003808EF">
        <w:rPr>
          <w:rFonts w:ascii="Times New Roman" w:hAnsi="Times New Roman" w:cs="Times New Roman"/>
          <w:sz w:val="24"/>
          <w:szCs w:val="24"/>
        </w:rPr>
        <w:tab/>
      </w:r>
      <w:r w:rsidRPr="003808EF">
        <w:rPr>
          <w:rFonts w:ascii="Times New Roman" w:hAnsi="Times New Roman" w:cs="Times New Roman"/>
          <w:sz w:val="24"/>
          <w:szCs w:val="24"/>
        </w:rPr>
        <w:tab/>
      </w:r>
      <w:r w:rsidRPr="003808EF">
        <w:rPr>
          <w:rFonts w:ascii="Times New Roman" w:hAnsi="Times New Roman" w:cs="Times New Roman"/>
          <w:sz w:val="24"/>
          <w:szCs w:val="24"/>
        </w:rPr>
        <w:tab/>
      </w:r>
      <w:r w:rsidRPr="003808EF">
        <w:rPr>
          <w:rFonts w:ascii="Times New Roman" w:hAnsi="Times New Roman" w:cs="Times New Roman"/>
          <w:sz w:val="24"/>
          <w:szCs w:val="24"/>
        </w:rPr>
        <w:tab/>
      </w:r>
      <w:r w:rsidRPr="003808EF">
        <w:rPr>
          <w:rFonts w:ascii="Times New Roman" w:hAnsi="Times New Roman" w:cs="Times New Roman"/>
          <w:sz w:val="24"/>
          <w:szCs w:val="24"/>
        </w:rPr>
        <w:tab/>
      </w:r>
      <w:r w:rsidRPr="003808EF">
        <w:rPr>
          <w:rFonts w:ascii="Times New Roman" w:hAnsi="Times New Roman" w:cs="Times New Roman"/>
          <w:sz w:val="24"/>
          <w:szCs w:val="24"/>
        </w:rPr>
        <w:tab/>
      </w:r>
      <w:r w:rsidRPr="003808EF">
        <w:rPr>
          <w:rFonts w:ascii="Times New Roman" w:hAnsi="Times New Roman" w:cs="Times New Roman"/>
          <w:sz w:val="24"/>
          <w:szCs w:val="24"/>
        </w:rPr>
        <w:tab/>
      </w:r>
      <w:r w:rsidRPr="003808EF">
        <w:rPr>
          <w:rFonts w:ascii="Times New Roman" w:hAnsi="Times New Roman" w:cs="Times New Roman"/>
          <w:sz w:val="24"/>
          <w:szCs w:val="24"/>
        </w:rPr>
        <w:tab/>
      </w:r>
      <w:r w:rsidR="006973EB" w:rsidRPr="003808EF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3808EF">
        <w:rPr>
          <w:rFonts w:ascii="Times New Roman" w:hAnsi="Times New Roman" w:cs="Times New Roman"/>
          <w:sz w:val="24"/>
          <w:szCs w:val="24"/>
        </w:rPr>
        <w:t>№</w:t>
      </w:r>
      <w:r w:rsidR="006973EB" w:rsidRPr="003808EF">
        <w:rPr>
          <w:rFonts w:ascii="Times New Roman" w:hAnsi="Times New Roman" w:cs="Times New Roman"/>
          <w:sz w:val="24"/>
          <w:szCs w:val="24"/>
        </w:rPr>
        <w:t xml:space="preserve"> </w:t>
      </w:r>
      <w:r w:rsidR="000D4722">
        <w:rPr>
          <w:rFonts w:ascii="Times New Roman" w:hAnsi="Times New Roman" w:cs="Times New Roman"/>
          <w:sz w:val="24"/>
          <w:szCs w:val="24"/>
        </w:rPr>
        <w:t>1176</w:t>
      </w:r>
    </w:p>
    <w:p w:rsidR="00EF3A90" w:rsidRPr="003808E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08E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808EF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3808EF">
        <w:rPr>
          <w:rFonts w:ascii="Times New Roman" w:hAnsi="Times New Roman" w:cs="Times New Roman"/>
          <w:sz w:val="24"/>
          <w:szCs w:val="24"/>
        </w:rPr>
        <w:t>абинск</w:t>
      </w:r>
    </w:p>
    <w:p w:rsidR="00EF3A90" w:rsidRPr="005C48B8" w:rsidRDefault="00EF3A90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32EE" w:rsidRPr="005C48B8" w:rsidRDefault="004F32EE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3B1C" w:rsidRDefault="00947B2A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7875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</w:t>
      </w:r>
      <w:r w:rsidR="00460217" w:rsidRPr="00E07875">
        <w:rPr>
          <w:rFonts w:ascii="Times New Roman" w:hAnsi="Times New Roman" w:cs="Times New Roman"/>
          <w:b/>
          <w:bCs/>
          <w:sz w:val="28"/>
          <w:szCs w:val="28"/>
        </w:rPr>
        <w:t xml:space="preserve">определения </w:t>
      </w:r>
      <w:r w:rsidR="00A00CF2" w:rsidRPr="00E07875">
        <w:rPr>
          <w:rFonts w:ascii="Times New Roman" w:hAnsi="Times New Roman" w:cs="Times New Roman"/>
          <w:b/>
          <w:bCs/>
          <w:sz w:val="28"/>
          <w:szCs w:val="28"/>
        </w:rPr>
        <w:t xml:space="preserve">размера платы </w:t>
      </w:r>
    </w:p>
    <w:p w:rsidR="00CD3B1C" w:rsidRDefault="00E07875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7875">
        <w:rPr>
          <w:rFonts w:ascii="Times New Roman" w:hAnsi="Times New Roman" w:cs="Times New Roman"/>
          <w:b/>
          <w:bCs/>
          <w:sz w:val="28"/>
          <w:szCs w:val="28"/>
        </w:rPr>
        <w:t>за увеличение</w:t>
      </w:r>
      <w:r w:rsidR="00CD3B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/>
          <w:bCs/>
          <w:sz w:val="28"/>
          <w:szCs w:val="28"/>
        </w:rPr>
        <w:t>площади земельных участков, находящихся в частной собственности,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/>
          <w:bCs/>
          <w:sz w:val="28"/>
          <w:szCs w:val="28"/>
        </w:rPr>
        <w:t>результате их перераспределения с земельными участками</w:t>
      </w:r>
      <w:r w:rsidR="00460217" w:rsidRPr="00E07875">
        <w:rPr>
          <w:rFonts w:ascii="Times New Roman" w:hAnsi="Times New Roman" w:cs="Times New Roman"/>
          <w:b/>
          <w:bCs/>
          <w:sz w:val="28"/>
          <w:szCs w:val="28"/>
        </w:rPr>
        <w:t>, находящи</w:t>
      </w:r>
      <w:r w:rsidRPr="00E07875">
        <w:rPr>
          <w:rFonts w:ascii="Times New Roman" w:hAnsi="Times New Roman" w:cs="Times New Roman"/>
          <w:b/>
          <w:bCs/>
          <w:sz w:val="28"/>
          <w:szCs w:val="28"/>
        </w:rPr>
        <w:t>ми</w:t>
      </w:r>
      <w:r w:rsidR="00460217" w:rsidRPr="00E07875">
        <w:rPr>
          <w:rFonts w:ascii="Times New Roman" w:hAnsi="Times New Roman" w:cs="Times New Roman"/>
          <w:b/>
          <w:bCs/>
          <w:sz w:val="28"/>
          <w:szCs w:val="28"/>
        </w:rPr>
        <w:t xml:space="preserve">ся в муниципальной собственности </w:t>
      </w:r>
    </w:p>
    <w:p w:rsidR="00BB68BF" w:rsidRPr="00E07875" w:rsidRDefault="00460217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7875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:rsidR="004F32EE" w:rsidRDefault="004F32EE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2536" w:rsidRPr="005C48B8" w:rsidRDefault="00632536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3A90" w:rsidRPr="00A00CF2" w:rsidRDefault="00E07875" w:rsidP="00E078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07875">
        <w:rPr>
          <w:rFonts w:ascii="Times New Roman" w:hAnsi="Times New Roman" w:cs="Times New Roman"/>
          <w:bCs/>
          <w:sz w:val="28"/>
          <w:szCs w:val="28"/>
        </w:rPr>
        <w:t xml:space="preserve">В соответствии с пунктом 5 статьи 39.28 Земельного кодекса Российской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E07875">
        <w:rPr>
          <w:rFonts w:ascii="Times New Roman" w:hAnsi="Times New Roman" w:cs="Times New Roman"/>
          <w:bCs/>
          <w:sz w:val="28"/>
          <w:szCs w:val="28"/>
        </w:rPr>
        <w:t>Федерации,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статьей 3.3 Федерального закона от 25 октября 2001 года № 137-ФЗ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«О введении в действие Земельного кодекса Российской Федерации»,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E07875">
        <w:rPr>
          <w:rFonts w:ascii="Times New Roman" w:hAnsi="Times New Roman" w:cs="Times New Roman"/>
          <w:bCs/>
          <w:sz w:val="28"/>
          <w:szCs w:val="28"/>
        </w:rPr>
        <w:t>Федеральным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Законом от 6 декабря 2003 года № 131-ФЗ «Об общих принципах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организации местного самоуправления в Российской Федерации», Законом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Краснодарского края от 5 ноября 2002 года № 532-КЗ «Об основах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регулирования земельных отношений</w:t>
      </w:r>
      <w:proofErr w:type="gramEnd"/>
      <w:r w:rsidRPr="00E07875">
        <w:rPr>
          <w:rFonts w:ascii="Times New Roman" w:hAnsi="Times New Roman" w:cs="Times New Roman"/>
          <w:bCs/>
          <w:sz w:val="28"/>
          <w:szCs w:val="28"/>
        </w:rPr>
        <w:t xml:space="preserve"> в Краснодарском крае»</w:t>
      </w:r>
      <w:r w:rsidR="00967556" w:rsidRPr="00A00CF2">
        <w:rPr>
          <w:rFonts w:ascii="Times New Roman" w:hAnsi="Times New Roman" w:cs="Times New Roman"/>
          <w:bCs/>
          <w:sz w:val="28"/>
          <w:szCs w:val="28"/>
        </w:rPr>
        <w:t xml:space="preserve">, руководствуясь </w:t>
      </w:r>
      <w:r w:rsidR="00967556" w:rsidRPr="00CE5D8D">
        <w:rPr>
          <w:rFonts w:ascii="Times New Roman" w:hAnsi="Times New Roman" w:cs="Times New Roman"/>
          <w:bCs/>
          <w:sz w:val="28"/>
          <w:szCs w:val="28"/>
        </w:rPr>
        <w:t>статьями 32, 41 Устава</w:t>
      </w:r>
      <w:r w:rsidR="00967556" w:rsidRPr="00A00CF2">
        <w:rPr>
          <w:rFonts w:ascii="Times New Roman" w:hAnsi="Times New Roman" w:cs="Times New Roman"/>
          <w:bCs/>
          <w:sz w:val="28"/>
          <w:szCs w:val="28"/>
        </w:rPr>
        <w:t xml:space="preserve"> Лабинского городского поселения Лабинского района </w:t>
      </w:r>
      <w:r w:rsidR="00875A38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proofErr w:type="spellStart"/>
      <w:proofErr w:type="gramStart"/>
      <w:r w:rsidR="00EF3A90" w:rsidRPr="00A00CF2">
        <w:rPr>
          <w:rFonts w:ascii="Times New Roman" w:hAnsi="Times New Roman" w:cs="Times New Roman"/>
          <w:bCs/>
          <w:sz w:val="28"/>
          <w:szCs w:val="28"/>
        </w:rPr>
        <w:t>п</w:t>
      </w:r>
      <w:proofErr w:type="spellEnd"/>
      <w:proofErr w:type="gramEnd"/>
      <w:r w:rsidR="00EF3A90" w:rsidRPr="00A00CF2">
        <w:rPr>
          <w:rFonts w:ascii="Times New Roman" w:hAnsi="Times New Roman" w:cs="Times New Roman"/>
          <w:bCs/>
          <w:sz w:val="28"/>
          <w:szCs w:val="28"/>
        </w:rPr>
        <w:t xml:space="preserve"> о с т а н о в л я ю:</w:t>
      </w:r>
    </w:p>
    <w:p w:rsidR="00EF3A90" w:rsidRPr="00A00CF2" w:rsidRDefault="00EF3A90" w:rsidP="00875A3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1.</w:t>
      </w:r>
      <w:r w:rsidR="00A950DE" w:rsidRPr="00A00CF2">
        <w:rPr>
          <w:rFonts w:ascii="Times New Roman" w:hAnsi="Times New Roman" w:cs="Times New Roman"/>
          <w:bCs/>
          <w:sz w:val="28"/>
          <w:szCs w:val="28"/>
        </w:rPr>
        <w:tab/>
      </w:r>
      <w:r w:rsidR="001A1287" w:rsidRPr="00A00CF2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hyperlink w:anchor="sub_1000" w:history="1">
        <w:r w:rsidR="001A1287" w:rsidRPr="00A00CF2">
          <w:rPr>
            <w:rFonts w:ascii="Times New Roman" w:hAnsi="Times New Roman" w:cs="Times New Roman"/>
            <w:bCs/>
            <w:sz w:val="28"/>
            <w:szCs w:val="28"/>
          </w:rPr>
          <w:t>Порядок</w:t>
        </w:r>
      </w:hyperlink>
      <w:r w:rsidR="001A1287" w:rsidRPr="00A00C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086F" w:rsidRPr="005C48B8">
        <w:rPr>
          <w:rFonts w:ascii="Times New Roman" w:hAnsi="Times New Roman" w:cs="Times New Roman"/>
          <w:bCs/>
          <w:sz w:val="28"/>
          <w:szCs w:val="28"/>
        </w:rPr>
        <w:t xml:space="preserve">определения </w:t>
      </w:r>
      <w:r w:rsidR="00A00CF2" w:rsidRPr="00A00CF2">
        <w:rPr>
          <w:rFonts w:ascii="Times New Roman" w:hAnsi="Times New Roman" w:cs="Times New Roman"/>
          <w:bCs/>
          <w:sz w:val="28"/>
          <w:szCs w:val="28"/>
        </w:rPr>
        <w:t xml:space="preserve">размера платы </w:t>
      </w:r>
      <w:r w:rsidR="00E07875" w:rsidRPr="00E07875">
        <w:rPr>
          <w:rFonts w:ascii="Times New Roman" w:hAnsi="Times New Roman" w:cs="Times New Roman"/>
          <w:bCs/>
          <w:sz w:val="28"/>
          <w:szCs w:val="28"/>
        </w:rPr>
        <w:t>за увеличение</w:t>
      </w:r>
      <w:r w:rsidR="00E078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7875" w:rsidRPr="00E07875">
        <w:rPr>
          <w:rFonts w:ascii="Times New Roman" w:hAnsi="Times New Roman" w:cs="Times New Roman"/>
          <w:bCs/>
          <w:sz w:val="28"/>
          <w:szCs w:val="28"/>
        </w:rPr>
        <w:t>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Лабинского городского поселения Лабинского района</w:t>
      </w:r>
      <w:r w:rsidR="00E078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7875" w:rsidRPr="00A00C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1287" w:rsidRPr="00A00CF2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CA067E" w:rsidRDefault="00EF3A90" w:rsidP="00CA067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>2.</w:t>
      </w:r>
      <w:r w:rsidR="00A950DE" w:rsidRPr="00A00CF2">
        <w:rPr>
          <w:rFonts w:ascii="Times New Roman" w:hAnsi="Times New Roman" w:cs="Times New Roman"/>
          <w:bCs/>
          <w:sz w:val="28"/>
          <w:szCs w:val="28"/>
        </w:rPr>
        <w:tab/>
      </w:r>
      <w:r w:rsidR="00CA067E" w:rsidRPr="00CA067E">
        <w:rPr>
          <w:rFonts w:ascii="Times New Roman" w:hAnsi="Times New Roman" w:cs="Times New Roman"/>
          <w:bCs/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(Переходько) опубликовать данное постановление на сайте «Лабинск-официальный» по адресу: http://лабинск-официальный</w:t>
      </w:r>
      <w:proofErr w:type="gramStart"/>
      <w:r w:rsidR="00CA067E" w:rsidRPr="00CA067E">
        <w:rPr>
          <w:rFonts w:ascii="Times New Roman" w:hAnsi="Times New Roman" w:cs="Times New Roman"/>
          <w:bCs/>
          <w:sz w:val="28"/>
          <w:szCs w:val="28"/>
        </w:rPr>
        <w:t>.р</w:t>
      </w:r>
      <w:proofErr w:type="gramEnd"/>
      <w:r w:rsidR="00CA067E" w:rsidRPr="00CA067E">
        <w:rPr>
          <w:rFonts w:ascii="Times New Roman" w:hAnsi="Times New Roman" w:cs="Times New Roman"/>
          <w:bCs/>
          <w:sz w:val="28"/>
          <w:szCs w:val="28"/>
        </w:rPr>
        <w:t>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EF3A90" w:rsidRPr="005C48B8" w:rsidRDefault="00B7771E" w:rsidP="00CA067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3</w:t>
      </w:r>
      <w:r w:rsidR="00EF3A90" w:rsidRPr="005C48B8">
        <w:rPr>
          <w:rFonts w:ascii="Times New Roman" w:hAnsi="Times New Roman" w:cs="Times New Roman"/>
          <w:sz w:val="28"/>
          <w:szCs w:val="28"/>
        </w:rPr>
        <w:t>.</w:t>
      </w:r>
      <w:r w:rsidR="00A950DE" w:rsidRPr="005C48B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EF3A90" w:rsidRPr="005C48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F3A90" w:rsidRPr="005C48B8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6013CF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EF3A90" w:rsidRPr="005C48B8">
        <w:rPr>
          <w:rFonts w:ascii="Times New Roman" w:hAnsi="Times New Roman" w:cs="Times New Roman"/>
          <w:sz w:val="28"/>
          <w:szCs w:val="28"/>
        </w:rPr>
        <w:t>.</w:t>
      </w:r>
    </w:p>
    <w:p w:rsidR="00EF3A90" w:rsidRPr="005C48B8" w:rsidRDefault="00B7771E" w:rsidP="00CA067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4</w:t>
      </w:r>
      <w:r w:rsidR="00EF3A90" w:rsidRPr="005C48B8">
        <w:rPr>
          <w:rFonts w:ascii="Times New Roman" w:hAnsi="Times New Roman" w:cs="Times New Roman"/>
          <w:sz w:val="28"/>
          <w:szCs w:val="28"/>
        </w:rPr>
        <w:t>.</w:t>
      </w:r>
      <w:r w:rsidR="00A950DE" w:rsidRPr="005C48B8">
        <w:rPr>
          <w:rFonts w:ascii="Times New Roman" w:hAnsi="Times New Roman" w:cs="Times New Roman"/>
          <w:sz w:val="28"/>
          <w:szCs w:val="28"/>
        </w:rPr>
        <w:tab/>
      </w:r>
      <w:r w:rsidR="00EF3A90" w:rsidRPr="005C48B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F3A90" w:rsidRDefault="00EF3A90" w:rsidP="005C4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13CF" w:rsidRPr="005C48B8" w:rsidRDefault="006013CF" w:rsidP="005C4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C48B8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6013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="00C60F86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="00632BAA" w:rsidRPr="005C48B8">
        <w:rPr>
          <w:rFonts w:ascii="Times New Roman" w:hAnsi="Times New Roman" w:cs="Times New Roman"/>
          <w:sz w:val="28"/>
          <w:szCs w:val="28"/>
        </w:rPr>
        <w:t xml:space="preserve">     </w:t>
      </w:r>
      <w:r w:rsidR="006013CF">
        <w:rPr>
          <w:rFonts w:ascii="Times New Roman" w:hAnsi="Times New Roman" w:cs="Times New Roman"/>
          <w:sz w:val="28"/>
          <w:szCs w:val="28"/>
        </w:rPr>
        <w:t xml:space="preserve">         </w:t>
      </w:r>
      <w:r w:rsidR="00632BAA" w:rsidRPr="005C48B8">
        <w:rPr>
          <w:rFonts w:ascii="Times New Roman" w:hAnsi="Times New Roman" w:cs="Times New Roman"/>
          <w:sz w:val="28"/>
          <w:szCs w:val="28"/>
        </w:rPr>
        <w:t xml:space="preserve">  </w:t>
      </w:r>
      <w:r w:rsidRPr="005C48B8">
        <w:rPr>
          <w:rFonts w:ascii="Times New Roman" w:hAnsi="Times New Roman" w:cs="Times New Roman"/>
          <w:sz w:val="28"/>
          <w:szCs w:val="28"/>
        </w:rPr>
        <w:t>А.Н.</w:t>
      </w:r>
      <w:r w:rsidR="004F5BF9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Pr="005C48B8">
        <w:rPr>
          <w:rFonts w:ascii="Times New Roman" w:hAnsi="Times New Roman" w:cs="Times New Roman"/>
          <w:sz w:val="28"/>
          <w:szCs w:val="28"/>
        </w:rPr>
        <w:t>Матыченко</w:t>
      </w:r>
    </w:p>
    <w:p w:rsidR="001A1287" w:rsidRPr="005C48B8" w:rsidRDefault="001A1287" w:rsidP="005C48B8">
      <w:pPr>
        <w:pStyle w:val="a3"/>
        <w:spacing w:after="0"/>
        <w:ind w:left="0"/>
        <w:jc w:val="center"/>
        <w:rPr>
          <w:b/>
          <w:bCs/>
          <w:sz w:val="28"/>
          <w:szCs w:val="28"/>
        </w:rPr>
      </w:pPr>
      <w:r w:rsidRPr="005C48B8">
        <w:rPr>
          <w:b/>
          <w:bCs/>
          <w:sz w:val="28"/>
          <w:szCs w:val="28"/>
        </w:rPr>
        <w:lastRenderedPageBreak/>
        <w:t>ЛИСТ СОГЛАСОВАНИЯ</w:t>
      </w:r>
    </w:p>
    <w:p w:rsidR="001A1287" w:rsidRPr="005C48B8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:rsidR="001A1287" w:rsidRPr="005C48B8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1A1287" w:rsidRPr="005C48B8" w:rsidRDefault="001A1287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от ______________________ № ______</w:t>
      </w:r>
    </w:p>
    <w:p w:rsidR="0013582D" w:rsidRDefault="001A1287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07875">
        <w:rPr>
          <w:rFonts w:ascii="Times New Roman" w:hAnsi="Times New Roman" w:cs="Times New Roman"/>
          <w:sz w:val="28"/>
          <w:szCs w:val="28"/>
        </w:rPr>
        <w:t>«</w:t>
      </w:r>
      <w:r w:rsidR="00E07875" w:rsidRPr="00E07875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определения размера платы </w:t>
      </w:r>
    </w:p>
    <w:p w:rsidR="0013582D" w:rsidRDefault="00E07875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07875">
        <w:rPr>
          <w:rFonts w:ascii="Times New Roman" w:hAnsi="Times New Roman" w:cs="Times New Roman"/>
          <w:bCs/>
          <w:sz w:val="28"/>
          <w:szCs w:val="28"/>
        </w:rPr>
        <w:t>за увеличение</w:t>
      </w:r>
      <w:r w:rsidR="001358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 xml:space="preserve">площади земельных участков, находящихся в частной собственности, в результате их перераспределения с </w:t>
      </w:r>
      <w:proofErr w:type="gramStart"/>
      <w:r w:rsidRPr="00E07875">
        <w:rPr>
          <w:rFonts w:ascii="Times New Roman" w:hAnsi="Times New Roman" w:cs="Times New Roman"/>
          <w:bCs/>
          <w:sz w:val="28"/>
          <w:szCs w:val="28"/>
        </w:rPr>
        <w:t>земельными</w:t>
      </w:r>
      <w:proofErr w:type="gramEnd"/>
      <w:r w:rsidRPr="00E0787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3582D" w:rsidRDefault="00E07875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07875">
        <w:rPr>
          <w:rFonts w:ascii="Times New Roman" w:hAnsi="Times New Roman" w:cs="Times New Roman"/>
          <w:bCs/>
          <w:sz w:val="28"/>
          <w:szCs w:val="28"/>
        </w:rPr>
        <w:t xml:space="preserve">участками, находящимися в муниципальной собственности </w:t>
      </w:r>
    </w:p>
    <w:p w:rsidR="001A1287" w:rsidRPr="00A00CF2" w:rsidRDefault="00E07875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7875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1A1287" w:rsidRPr="00A00CF2">
        <w:rPr>
          <w:rFonts w:ascii="Times New Roman" w:hAnsi="Times New Roman" w:cs="Times New Roman"/>
          <w:sz w:val="28"/>
          <w:szCs w:val="28"/>
        </w:rPr>
        <w:t>»</w:t>
      </w: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Проект внесен:</w:t>
      </w:r>
    </w:p>
    <w:p w:rsidR="001A1287" w:rsidRPr="005C48B8" w:rsidRDefault="009F4573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Г</w:t>
      </w:r>
      <w:r w:rsidR="001A1287" w:rsidRPr="005C48B8">
        <w:rPr>
          <w:rFonts w:ascii="Times New Roman" w:hAnsi="Times New Roman" w:cs="Times New Roman"/>
          <w:sz w:val="28"/>
          <w:szCs w:val="28"/>
          <w:lang w:eastAsia="ar-SA"/>
        </w:rPr>
        <w:t>лав</w:t>
      </w:r>
      <w:r w:rsidR="00E924C7"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="001A1287"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</w:t>
      </w:r>
      <w:r w:rsidR="001A128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1A128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1A128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1A128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1A128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E924C7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E924C7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E924C7" w:rsidRPr="005C48B8">
        <w:rPr>
          <w:rFonts w:ascii="Times New Roman" w:hAnsi="Times New Roman" w:cs="Times New Roman"/>
          <w:sz w:val="28"/>
          <w:szCs w:val="28"/>
        </w:rPr>
        <w:t>А.Н. Матыченко</w:t>
      </w: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Составитель проекта:</w:t>
      </w:r>
    </w:p>
    <w:p w:rsidR="001A1287" w:rsidRPr="005C48B8" w:rsidRDefault="000D086F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Начальник</w:t>
      </w:r>
      <w:r w:rsidR="001A1287" w:rsidRPr="005C48B8">
        <w:rPr>
          <w:sz w:val="28"/>
          <w:szCs w:val="28"/>
          <w:lang w:eastAsia="ar-SA"/>
        </w:rPr>
        <w:t xml:space="preserve"> отдела имущественных </w:t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отношений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администрации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М.В.</w:t>
      </w:r>
      <w:r w:rsidR="00E924C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Юренко</w:t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Проект согласован:</w:t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Начальник юридического отдела </w:t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D3250F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А.Н.</w:t>
      </w:r>
      <w:r w:rsidR="00E924C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Курганов</w:t>
      </w: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</w:p>
    <w:p w:rsidR="00D3250F" w:rsidRPr="005C48B8" w:rsidRDefault="000D086F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Н</w:t>
      </w:r>
      <w:r w:rsidR="001A1287" w:rsidRPr="005C48B8">
        <w:rPr>
          <w:sz w:val="28"/>
          <w:szCs w:val="28"/>
          <w:lang w:eastAsia="ar-SA"/>
        </w:rPr>
        <w:t>ачальник отдела</w:t>
      </w:r>
      <w:r w:rsidR="00D3250F" w:rsidRPr="005C48B8">
        <w:rPr>
          <w:sz w:val="28"/>
          <w:szCs w:val="28"/>
          <w:lang w:eastAsia="ar-SA"/>
        </w:rPr>
        <w:t xml:space="preserve"> </w:t>
      </w:r>
      <w:r w:rsidR="001A1287" w:rsidRPr="005C48B8">
        <w:rPr>
          <w:sz w:val="28"/>
          <w:szCs w:val="28"/>
          <w:lang w:eastAsia="ar-SA"/>
        </w:rPr>
        <w:t xml:space="preserve">делопроизводства </w:t>
      </w: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администрации</w:t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Pr="005C48B8">
        <w:rPr>
          <w:sz w:val="28"/>
          <w:szCs w:val="28"/>
          <w:lang w:eastAsia="ar-SA"/>
        </w:rPr>
        <w:tab/>
      </w:r>
      <w:r w:rsidR="00D3250F" w:rsidRPr="005C48B8">
        <w:rPr>
          <w:sz w:val="28"/>
          <w:szCs w:val="28"/>
          <w:lang w:eastAsia="ar-SA"/>
        </w:rPr>
        <w:tab/>
      </w:r>
      <w:r w:rsidR="00D3250F" w:rsidRPr="005C48B8">
        <w:rPr>
          <w:sz w:val="28"/>
          <w:szCs w:val="28"/>
          <w:lang w:eastAsia="ar-SA"/>
        </w:rPr>
        <w:tab/>
      </w:r>
      <w:r w:rsidR="00D3250F" w:rsidRPr="005C48B8">
        <w:rPr>
          <w:sz w:val="28"/>
          <w:szCs w:val="28"/>
          <w:lang w:eastAsia="ar-SA"/>
        </w:rPr>
        <w:tab/>
      </w:r>
      <w:r w:rsidR="00D3250F" w:rsidRPr="005C48B8">
        <w:rPr>
          <w:sz w:val="28"/>
          <w:szCs w:val="28"/>
          <w:lang w:eastAsia="ar-SA"/>
        </w:rPr>
        <w:tab/>
      </w:r>
      <w:r w:rsidR="000D086F" w:rsidRPr="005C48B8">
        <w:rPr>
          <w:sz w:val="28"/>
          <w:szCs w:val="28"/>
          <w:lang w:eastAsia="ar-SA"/>
        </w:rPr>
        <w:t>О.А.</w:t>
      </w:r>
      <w:r w:rsidR="00E924C7">
        <w:rPr>
          <w:sz w:val="28"/>
          <w:szCs w:val="28"/>
          <w:lang w:eastAsia="ar-SA"/>
        </w:rPr>
        <w:t xml:space="preserve"> </w:t>
      </w:r>
      <w:r w:rsidR="000D086F" w:rsidRPr="005C48B8">
        <w:rPr>
          <w:sz w:val="28"/>
          <w:szCs w:val="28"/>
          <w:lang w:eastAsia="ar-SA"/>
        </w:rPr>
        <w:t>Переходько</w:t>
      </w: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</w:p>
    <w:p w:rsidR="001A1287" w:rsidRPr="005C48B8" w:rsidRDefault="001A1287" w:rsidP="005C4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</w:rPr>
        <w:t xml:space="preserve">Заявка на рассылку: 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отдел делопроизводства администрации, Лабинская межрайонная прокуратура, юридический отдел администрации, </w:t>
      </w:r>
      <w:r w:rsidRPr="005C48B8">
        <w:rPr>
          <w:rFonts w:ascii="Times New Roman" w:hAnsi="Times New Roman" w:cs="Times New Roman"/>
          <w:sz w:val="28"/>
          <w:szCs w:val="28"/>
        </w:rPr>
        <w:t>отдел имущественных отношений администрации.</w:t>
      </w:r>
    </w:p>
    <w:p w:rsidR="001A1287" w:rsidRPr="005C48B8" w:rsidRDefault="001A1287" w:rsidP="005C48B8">
      <w:pPr>
        <w:tabs>
          <w:tab w:val="left" w:pos="730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A1287" w:rsidRPr="005C48B8" w:rsidRDefault="001A1287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>Заявку составил:</w:t>
      </w:r>
    </w:p>
    <w:p w:rsidR="001A1287" w:rsidRPr="005C48B8" w:rsidRDefault="000D086F" w:rsidP="005C48B8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5C48B8">
        <w:rPr>
          <w:sz w:val="28"/>
          <w:szCs w:val="28"/>
          <w:lang w:eastAsia="ar-SA"/>
        </w:rPr>
        <w:t xml:space="preserve">Начальник </w:t>
      </w:r>
      <w:r w:rsidR="001A1287" w:rsidRPr="005C48B8">
        <w:rPr>
          <w:sz w:val="28"/>
          <w:szCs w:val="28"/>
          <w:lang w:eastAsia="ar-SA"/>
        </w:rPr>
        <w:t xml:space="preserve">отдела имущественных </w:t>
      </w:r>
    </w:p>
    <w:p w:rsidR="001A1287" w:rsidRPr="005C48B8" w:rsidRDefault="001A1287" w:rsidP="005C48B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  <w:lang w:eastAsia="ar-SA"/>
        </w:rPr>
        <w:t>отношений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администрации</w:t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М.В.</w:t>
      </w:r>
      <w:r w:rsidR="00E924C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0D086F" w:rsidRPr="005C48B8">
        <w:rPr>
          <w:rFonts w:ascii="Times New Roman" w:hAnsi="Times New Roman" w:cs="Times New Roman"/>
          <w:sz w:val="28"/>
          <w:szCs w:val="28"/>
          <w:lang w:eastAsia="ar-SA"/>
        </w:rPr>
        <w:t>Юренко</w:t>
      </w:r>
    </w:p>
    <w:p w:rsidR="00B12BC4" w:rsidRPr="005C48B8" w:rsidRDefault="00B12BC4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A1287" w:rsidRPr="005C48B8" w:rsidRDefault="001A1287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E0055" w:rsidRPr="005C48B8" w:rsidRDefault="002E0055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  <w:sectPr w:rsidR="002E0055" w:rsidRPr="005C48B8" w:rsidSect="00A708E2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Look w:val="04A0"/>
      </w:tblPr>
      <w:tblGrid>
        <w:gridCol w:w="5211"/>
        <w:gridCol w:w="4678"/>
      </w:tblGrid>
      <w:tr w:rsidR="00D91FA8" w:rsidRPr="005C48B8" w:rsidTr="005D1C63">
        <w:tc>
          <w:tcPr>
            <w:tcW w:w="5211" w:type="dxa"/>
          </w:tcPr>
          <w:p w:rsidR="00EF3A90" w:rsidRPr="005C48B8" w:rsidRDefault="00EF3A90" w:rsidP="005C4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2A3C1D" w:rsidRDefault="002A3C1D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</w:p>
          <w:p w:rsidR="00EF3A90" w:rsidRPr="005C48B8" w:rsidRDefault="00B7771E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3A90" w:rsidRPr="005C48B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163C4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722">
              <w:rPr>
                <w:rFonts w:ascii="Times New Roman" w:hAnsi="Times New Roman" w:cs="Times New Roman"/>
                <w:sz w:val="28"/>
                <w:szCs w:val="28"/>
              </w:rPr>
              <w:t>12.09.2017</w:t>
            </w:r>
            <w:r w:rsidR="001A1287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A90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D4722">
              <w:rPr>
                <w:rFonts w:ascii="Times New Roman" w:hAnsi="Times New Roman" w:cs="Times New Roman"/>
                <w:sz w:val="28"/>
                <w:szCs w:val="28"/>
              </w:rPr>
              <w:t>1176</w:t>
            </w:r>
          </w:p>
          <w:p w:rsidR="00EF3A90" w:rsidRPr="005C48B8" w:rsidRDefault="00EF3A90" w:rsidP="005C4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3A90" w:rsidRPr="005C48B8" w:rsidRDefault="00EF3A90" w:rsidP="005C48B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cs="Times New Roman"/>
          <w:b w:val="0"/>
          <w:bCs/>
          <w:szCs w:val="28"/>
          <w:lang w:val="ru-RU"/>
        </w:rPr>
      </w:pPr>
    </w:p>
    <w:p w:rsidR="00EF3A90" w:rsidRPr="005C48B8" w:rsidRDefault="00FD2F48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ПОРЯДОК</w:t>
      </w:r>
    </w:p>
    <w:p w:rsidR="00A00CF2" w:rsidRPr="00A00CF2" w:rsidRDefault="00A00CF2" w:rsidP="00B220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0CF2">
        <w:rPr>
          <w:rFonts w:ascii="Times New Roman" w:hAnsi="Times New Roman" w:cs="Times New Roman"/>
          <w:bCs/>
          <w:sz w:val="28"/>
          <w:szCs w:val="28"/>
        </w:rPr>
        <w:t xml:space="preserve">определения размера платы </w:t>
      </w:r>
      <w:r w:rsidR="00E07875" w:rsidRPr="00E07875">
        <w:rPr>
          <w:rFonts w:ascii="Times New Roman" w:hAnsi="Times New Roman" w:cs="Times New Roman"/>
          <w:bCs/>
          <w:sz w:val="28"/>
          <w:szCs w:val="28"/>
        </w:rPr>
        <w:t>за увеличение</w:t>
      </w:r>
      <w:r w:rsidR="00B220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7875" w:rsidRPr="00E07875">
        <w:rPr>
          <w:rFonts w:ascii="Times New Roman" w:hAnsi="Times New Roman" w:cs="Times New Roman"/>
          <w:bCs/>
          <w:sz w:val="28"/>
          <w:szCs w:val="28"/>
        </w:rPr>
        <w:t>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Лабинского городского поселения Лабинского района</w:t>
      </w:r>
    </w:p>
    <w:p w:rsidR="000D086F" w:rsidRPr="005C48B8" w:rsidRDefault="000D086F" w:rsidP="005C48B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07875" w:rsidRPr="00E07875" w:rsidRDefault="00E07875" w:rsidP="00A45052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7875">
        <w:rPr>
          <w:rFonts w:ascii="Times New Roman" w:hAnsi="Times New Roman" w:cs="Times New Roman"/>
          <w:sz w:val="28"/>
          <w:szCs w:val="28"/>
        </w:rPr>
        <w:t>1.</w:t>
      </w:r>
      <w:r w:rsidR="00A4505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07875">
        <w:rPr>
          <w:rFonts w:ascii="Times New Roman" w:hAnsi="Times New Roman" w:cs="Times New Roman"/>
          <w:sz w:val="28"/>
          <w:szCs w:val="28"/>
        </w:rPr>
        <w:t xml:space="preserve">Порядок определения размера платы за увеличение площади </w:t>
      </w:r>
      <w:r w:rsidRPr="00E07875">
        <w:rPr>
          <w:rFonts w:ascii="Times New Roman" w:hAnsi="Times New Roman" w:cs="Times New Roman"/>
          <w:bCs/>
          <w:sz w:val="28"/>
          <w:szCs w:val="28"/>
        </w:rPr>
        <w:t xml:space="preserve">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</w:t>
      </w:r>
      <w:r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Pr="00E078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7E84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Pr="00E07875">
        <w:rPr>
          <w:rFonts w:ascii="Times New Roman" w:hAnsi="Times New Roman" w:cs="Times New Roman"/>
          <w:bCs/>
          <w:sz w:val="28"/>
          <w:szCs w:val="28"/>
        </w:rPr>
        <w:t>(далее – Порядок) устанавливает правила определения размера платы за увеличение площади земельных участков, находящихся в частной собственности,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результате их перераспределения с земельными участками, находящимися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собственности</w:t>
      </w:r>
      <w:r w:rsidRPr="00E0787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  <w:r w:rsidRPr="00E07875">
        <w:rPr>
          <w:rFonts w:ascii="Times New Roman" w:hAnsi="Times New Roman" w:cs="Times New Roman"/>
          <w:bCs/>
          <w:sz w:val="28"/>
          <w:szCs w:val="28"/>
        </w:rPr>
        <w:t>(далее – размер платы).</w:t>
      </w:r>
    </w:p>
    <w:p w:rsidR="00E07875" w:rsidRPr="00E07875" w:rsidRDefault="00E07875" w:rsidP="00A4505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7875">
        <w:rPr>
          <w:rFonts w:ascii="Times New Roman" w:hAnsi="Times New Roman" w:cs="Times New Roman"/>
          <w:bCs/>
          <w:sz w:val="28"/>
          <w:szCs w:val="28"/>
        </w:rPr>
        <w:t>2.</w:t>
      </w:r>
      <w:r w:rsidR="00A45052">
        <w:rPr>
          <w:rFonts w:ascii="Times New Roman" w:hAnsi="Times New Roman" w:cs="Times New Roman"/>
          <w:bCs/>
          <w:sz w:val="28"/>
          <w:szCs w:val="28"/>
        </w:rPr>
        <w:tab/>
      </w:r>
      <w:r w:rsidRPr="00E07875">
        <w:rPr>
          <w:rFonts w:ascii="Times New Roman" w:hAnsi="Times New Roman" w:cs="Times New Roman"/>
          <w:bCs/>
          <w:sz w:val="28"/>
          <w:szCs w:val="28"/>
        </w:rPr>
        <w:t xml:space="preserve">Размер платы рассчитывается администрацией </w:t>
      </w:r>
      <w:r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Pr="00E07875">
        <w:rPr>
          <w:rFonts w:ascii="Times New Roman" w:hAnsi="Times New Roman" w:cs="Times New Roman"/>
          <w:bCs/>
          <w:sz w:val="28"/>
          <w:szCs w:val="28"/>
        </w:rPr>
        <w:t>, осуществляющей полномочия собственника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отношении земельных участков, находящихся в муниципальной собственности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Лабинского городского поселения Лабинского района</w:t>
      </w:r>
      <w:r w:rsidRPr="00E07875">
        <w:rPr>
          <w:rFonts w:ascii="Times New Roman" w:hAnsi="Times New Roman" w:cs="Times New Roman"/>
          <w:bCs/>
          <w:sz w:val="28"/>
          <w:szCs w:val="28"/>
        </w:rPr>
        <w:t>.</w:t>
      </w:r>
    </w:p>
    <w:p w:rsidR="00E07875" w:rsidRPr="00E07875" w:rsidRDefault="00E07875" w:rsidP="00A4505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7875">
        <w:rPr>
          <w:rFonts w:ascii="Times New Roman" w:hAnsi="Times New Roman" w:cs="Times New Roman"/>
          <w:bCs/>
          <w:sz w:val="28"/>
          <w:szCs w:val="28"/>
        </w:rPr>
        <w:t>3.</w:t>
      </w:r>
      <w:r w:rsidR="00A45052">
        <w:rPr>
          <w:rFonts w:ascii="Times New Roman" w:hAnsi="Times New Roman" w:cs="Times New Roman"/>
          <w:bCs/>
          <w:sz w:val="28"/>
          <w:szCs w:val="28"/>
        </w:rPr>
        <w:tab/>
      </w:r>
      <w:r w:rsidRPr="00E07875">
        <w:rPr>
          <w:rFonts w:ascii="Times New Roman" w:hAnsi="Times New Roman" w:cs="Times New Roman"/>
          <w:bCs/>
          <w:sz w:val="28"/>
          <w:szCs w:val="28"/>
        </w:rPr>
        <w:t>Размер платы определяется в размере кадастровой стоимости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земельного участка, находящегося в муниципальной собственности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Лабинского городского поселения Лабинского района</w:t>
      </w:r>
      <w:r w:rsidRPr="00E07875">
        <w:rPr>
          <w:rFonts w:ascii="Times New Roman" w:hAnsi="Times New Roman" w:cs="Times New Roman"/>
          <w:bCs/>
          <w:sz w:val="28"/>
          <w:szCs w:val="28"/>
        </w:rPr>
        <w:t>, рассчитанной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пропорционально площади части такого земельного участка, подлежащей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передаче в частную собственность в результате его перераспределения с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земельными участками, находящимися в частной собственности, 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исключением случаев, предусмотренных пунктами 4, 5 настоящего Порядка.</w:t>
      </w:r>
    </w:p>
    <w:p w:rsidR="00E07875" w:rsidRPr="00E07875" w:rsidRDefault="00E07875" w:rsidP="00A4505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7875">
        <w:rPr>
          <w:rFonts w:ascii="Times New Roman" w:hAnsi="Times New Roman" w:cs="Times New Roman"/>
          <w:bCs/>
          <w:sz w:val="28"/>
          <w:szCs w:val="28"/>
        </w:rPr>
        <w:t>4.</w:t>
      </w:r>
      <w:r w:rsidR="00A45052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E07875">
        <w:rPr>
          <w:rFonts w:ascii="Times New Roman" w:hAnsi="Times New Roman" w:cs="Times New Roman"/>
          <w:bCs/>
          <w:sz w:val="28"/>
          <w:szCs w:val="28"/>
        </w:rPr>
        <w:t>Размер платы в случае перераспределения земельных участков в целях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последующего изъятия подлежащих образованию земельных участков для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 xml:space="preserve">муниципальных нужд 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Лабинского городского поселения Лабинского района </w:t>
      </w:r>
      <w:r w:rsidRPr="00E07875">
        <w:rPr>
          <w:rFonts w:ascii="Times New Roman" w:hAnsi="Times New Roman" w:cs="Times New Roman"/>
          <w:bCs/>
          <w:sz w:val="28"/>
          <w:szCs w:val="28"/>
        </w:rPr>
        <w:t>определяется на основании установленной в соответствии с законодательством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об оценочной деятельности рыночной стоимости соответственно части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земельного участка, находящегося в муниципальной собственности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Лабинского городского поселения Лабинского района</w:t>
      </w:r>
      <w:r w:rsidRPr="00E07875">
        <w:rPr>
          <w:rFonts w:ascii="Times New Roman" w:hAnsi="Times New Roman" w:cs="Times New Roman"/>
          <w:bCs/>
          <w:sz w:val="28"/>
          <w:szCs w:val="28"/>
        </w:rPr>
        <w:t>, на территории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Лабинского городского поселения Лабинского района</w:t>
      </w:r>
      <w:r w:rsidRPr="00E07875">
        <w:rPr>
          <w:rFonts w:ascii="Times New Roman" w:hAnsi="Times New Roman" w:cs="Times New Roman"/>
          <w:bCs/>
          <w:sz w:val="28"/>
          <w:szCs w:val="28"/>
        </w:rPr>
        <w:t>, подлежащей передаче в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частную</w:t>
      </w:r>
      <w:proofErr w:type="gramEnd"/>
      <w:r w:rsidRPr="00E07875">
        <w:rPr>
          <w:rFonts w:ascii="Times New Roman" w:hAnsi="Times New Roman" w:cs="Times New Roman"/>
          <w:bCs/>
          <w:sz w:val="28"/>
          <w:szCs w:val="28"/>
        </w:rPr>
        <w:t xml:space="preserve"> собственность в результате перераспределения земельных участков.</w:t>
      </w:r>
    </w:p>
    <w:p w:rsidR="00E07875" w:rsidRPr="00E07875" w:rsidRDefault="00E07875" w:rsidP="00A4505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7875">
        <w:rPr>
          <w:rFonts w:ascii="Times New Roman" w:hAnsi="Times New Roman" w:cs="Times New Roman"/>
          <w:bCs/>
          <w:sz w:val="28"/>
          <w:szCs w:val="28"/>
        </w:rPr>
        <w:lastRenderedPageBreak/>
        <w:t>5.</w:t>
      </w:r>
      <w:r w:rsidR="00A45052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E07875">
        <w:rPr>
          <w:rFonts w:ascii="Times New Roman" w:hAnsi="Times New Roman" w:cs="Times New Roman"/>
          <w:bCs/>
          <w:sz w:val="28"/>
          <w:szCs w:val="28"/>
        </w:rPr>
        <w:t>Размер платы определяется как 15 процентов кадастровой стоимости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земельного участка, находящегося в муниципальной собственности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Лабинского городского поселения Лабинского района</w:t>
      </w:r>
      <w:r w:rsidRPr="00E07875">
        <w:rPr>
          <w:rFonts w:ascii="Times New Roman" w:hAnsi="Times New Roman" w:cs="Times New Roman"/>
          <w:bCs/>
          <w:sz w:val="28"/>
          <w:szCs w:val="28"/>
        </w:rPr>
        <w:t>, на территории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Лабинского городского поселения Лабинского района</w:t>
      </w:r>
      <w:r w:rsidRPr="00E07875">
        <w:rPr>
          <w:rFonts w:ascii="Times New Roman" w:hAnsi="Times New Roman" w:cs="Times New Roman"/>
          <w:bCs/>
          <w:sz w:val="28"/>
          <w:szCs w:val="28"/>
        </w:rPr>
        <w:t>, рассчитанной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пропорционально площади части такого земельного участка или таких земель,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подлежащей передаче в частную собственность в результате его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перераспределения с земельным участком, находящимся в собственности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гражданина и предназначенным для индивидуального жилищного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строительства, ведения личного</w:t>
      </w:r>
      <w:proofErr w:type="gramEnd"/>
      <w:r w:rsidRPr="00E07875">
        <w:rPr>
          <w:rFonts w:ascii="Times New Roman" w:hAnsi="Times New Roman" w:cs="Times New Roman"/>
          <w:bCs/>
          <w:sz w:val="28"/>
          <w:szCs w:val="28"/>
        </w:rPr>
        <w:t xml:space="preserve"> подсобного хозяйства в границах населенного</w:t>
      </w:r>
      <w:r w:rsidR="00724F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7875">
        <w:rPr>
          <w:rFonts w:ascii="Times New Roman" w:hAnsi="Times New Roman" w:cs="Times New Roman"/>
          <w:bCs/>
          <w:sz w:val="28"/>
          <w:szCs w:val="28"/>
        </w:rPr>
        <w:t>пункта, садоводства, дачного хозяйства.</w:t>
      </w:r>
    </w:p>
    <w:p w:rsidR="00A00CF2" w:rsidRPr="00E07875" w:rsidRDefault="00A00CF2" w:rsidP="00E07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07875" w:rsidRPr="00A00CF2" w:rsidRDefault="00E07875" w:rsidP="005C48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C24B3" w:rsidRPr="005C48B8" w:rsidRDefault="000C24B3" w:rsidP="000C24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C48B8">
        <w:rPr>
          <w:rFonts w:ascii="Times New Roman" w:hAnsi="Times New Roman" w:cs="Times New Roman"/>
          <w:sz w:val="28"/>
          <w:szCs w:val="28"/>
        </w:rPr>
        <w:t xml:space="preserve">  А.Н. Матыченко</w:t>
      </w:r>
    </w:p>
    <w:p w:rsidR="00546E97" w:rsidRPr="005C48B8" w:rsidRDefault="00546E97" w:rsidP="005C48B8">
      <w:pPr>
        <w:spacing w:after="0" w:line="240" w:lineRule="auto"/>
        <w:ind w:left="4248"/>
        <w:jc w:val="center"/>
        <w:rPr>
          <w:rFonts w:ascii="Times New Roman" w:hAnsi="Times New Roman" w:cs="Times New Roman"/>
          <w:sz w:val="28"/>
          <w:szCs w:val="28"/>
        </w:rPr>
      </w:pPr>
    </w:p>
    <w:sectPr w:rsidR="00546E97" w:rsidRPr="005C48B8" w:rsidSect="00B22012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FDE" w:rsidRDefault="00AC7FDE">
      <w:pPr>
        <w:spacing w:after="0" w:line="240" w:lineRule="auto"/>
      </w:pPr>
      <w:r>
        <w:separator/>
      </w:r>
    </w:p>
  </w:endnote>
  <w:endnote w:type="continuationSeparator" w:id="0">
    <w:p w:rsidR="00AC7FDE" w:rsidRDefault="00AC7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FDE" w:rsidRDefault="00AC7FDE">
      <w:pPr>
        <w:spacing w:after="0" w:line="240" w:lineRule="auto"/>
      </w:pPr>
      <w:r>
        <w:separator/>
      </w:r>
    </w:p>
  </w:footnote>
  <w:footnote w:type="continuationSeparator" w:id="0">
    <w:p w:rsidR="00AC7FDE" w:rsidRDefault="00AC7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6035927"/>
      <w:docPartObj>
        <w:docPartGallery w:val="Page Numbers (Top of Page)"/>
        <w:docPartUnique/>
      </w:docPartObj>
    </w:sdtPr>
    <w:sdtContent>
      <w:p w:rsidR="00AC7FDE" w:rsidRDefault="00EF311B">
        <w:pPr>
          <w:pStyle w:val="a6"/>
          <w:jc w:val="center"/>
        </w:pPr>
        <w:fldSimple w:instr="PAGE   \* MERGEFORMAT">
          <w:r w:rsidR="000D4722">
            <w:rPr>
              <w:noProof/>
            </w:rPr>
            <w:t>4</w:t>
          </w:r>
        </w:fldSimple>
      </w:p>
    </w:sdtContent>
  </w:sdt>
  <w:p w:rsidR="00AC7FDE" w:rsidRDefault="00AC7FD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D2D23"/>
    <w:multiLevelType w:val="multilevel"/>
    <w:tmpl w:val="F6641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2F36666B"/>
    <w:multiLevelType w:val="hybridMultilevel"/>
    <w:tmpl w:val="63F061F6"/>
    <w:lvl w:ilvl="0" w:tplc="79702C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A90"/>
    <w:rsid w:val="00003216"/>
    <w:rsid w:val="00013B8F"/>
    <w:rsid w:val="00013D0A"/>
    <w:rsid w:val="00016708"/>
    <w:rsid w:val="00016B86"/>
    <w:rsid w:val="00017571"/>
    <w:rsid w:val="000237DB"/>
    <w:rsid w:val="0003115F"/>
    <w:rsid w:val="00047977"/>
    <w:rsid w:val="0007693A"/>
    <w:rsid w:val="000931A7"/>
    <w:rsid w:val="0009606C"/>
    <w:rsid w:val="000B2425"/>
    <w:rsid w:val="000C24B3"/>
    <w:rsid w:val="000D086F"/>
    <w:rsid w:val="000D226F"/>
    <w:rsid w:val="000D4722"/>
    <w:rsid w:val="00101D42"/>
    <w:rsid w:val="00116387"/>
    <w:rsid w:val="00124572"/>
    <w:rsid w:val="0013582D"/>
    <w:rsid w:val="00165BD3"/>
    <w:rsid w:val="00167B64"/>
    <w:rsid w:val="00175D06"/>
    <w:rsid w:val="00182BB5"/>
    <w:rsid w:val="001967B7"/>
    <w:rsid w:val="001A1287"/>
    <w:rsid w:val="001D1421"/>
    <w:rsid w:val="00207BBF"/>
    <w:rsid w:val="002108C9"/>
    <w:rsid w:val="00236394"/>
    <w:rsid w:val="00260925"/>
    <w:rsid w:val="002835CC"/>
    <w:rsid w:val="002A0B4B"/>
    <w:rsid w:val="002A2CBE"/>
    <w:rsid w:val="002A3C1D"/>
    <w:rsid w:val="002C75BE"/>
    <w:rsid w:val="002D61C9"/>
    <w:rsid w:val="002E0055"/>
    <w:rsid w:val="002F0876"/>
    <w:rsid w:val="003011A8"/>
    <w:rsid w:val="00314938"/>
    <w:rsid w:val="00325078"/>
    <w:rsid w:val="00334EC4"/>
    <w:rsid w:val="00353D5A"/>
    <w:rsid w:val="00363385"/>
    <w:rsid w:val="003808EF"/>
    <w:rsid w:val="003B6A0E"/>
    <w:rsid w:val="003C2583"/>
    <w:rsid w:val="003D6A28"/>
    <w:rsid w:val="00404343"/>
    <w:rsid w:val="00413F9C"/>
    <w:rsid w:val="0041402E"/>
    <w:rsid w:val="0041677B"/>
    <w:rsid w:val="00460217"/>
    <w:rsid w:val="00462327"/>
    <w:rsid w:val="004631CD"/>
    <w:rsid w:val="00473AA5"/>
    <w:rsid w:val="00483CAB"/>
    <w:rsid w:val="004B1F7F"/>
    <w:rsid w:val="004B3DB7"/>
    <w:rsid w:val="004F32EE"/>
    <w:rsid w:val="004F5BF9"/>
    <w:rsid w:val="005145EC"/>
    <w:rsid w:val="00530469"/>
    <w:rsid w:val="00543271"/>
    <w:rsid w:val="00543C15"/>
    <w:rsid w:val="00546E97"/>
    <w:rsid w:val="005943FD"/>
    <w:rsid w:val="005A0E36"/>
    <w:rsid w:val="005B3629"/>
    <w:rsid w:val="005B7CBA"/>
    <w:rsid w:val="005C48B8"/>
    <w:rsid w:val="005D1C63"/>
    <w:rsid w:val="005E2445"/>
    <w:rsid w:val="005F417D"/>
    <w:rsid w:val="005F5DB9"/>
    <w:rsid w:val="006013CF"/>
    <w:rsid w:val="00602326"/>
    <w:rsid w:val="00627F8C"/>
    <w:rsid w:val="00632536"/>
    <w:rsid w:val="00632BAA"/>
    <w:rsid w:val="00655FD4"/>
    <w:rsid w:val="00657854"/>
    <w:rsid w:val="00665308"/>
    <w:rsid w:val="006779BA"/>
    <w:rsid w:val="00677BCE"/>
    <w:rsid w:val="006873A3"/>
    <w:rsid w:val="00693A60"/>
    <w:rsid w:val="006973EB"/>
    <w:rsid w:val="00697E84"/>
    <w:rsid w:val="006B6624"/>
    <w:rsid w:val="006B7042"/>
    <w:rsid w:val="006E7461"/>
    <w:rsid w:val="007137C0"/>
    <w:rsid w:val="00724E1A"/>
    <w:rsid w:val="00724F1F"/>
    <w:rsid w:val="00726EC2"/>
    <w:rsid w:val="00730285"/>
    <w:rsid w:val="00743CAB"/>
    <w:rsid w:val="00746093"/>
    <w:rsid w:val="00766D12"/>
    <w:rsid w:val="00775059"/>
    <w:rsid w:val="007A1D42"/>
    <w:rsid w:val="007E0551"/>
    <w:rsid w:val="007E60D7"/>
    <w:rsid w:val="0081234E"/>
    <w:rsid w:val="00816BB5"/>
    <w:rsid w:val="0083223D"/>
    <w:rsid w:val="00850B33"/>
    <w:rsid w:val="00875A38"/>
    <w:rsid w:val="00875D5B"/>
    <w:rsid w:val="008964C7"/>
    <w:rsid w:val="008B2D96"/>
    <w:rsid w:val="008C457E"/>
    <w:rsid w:val="008D5021"/>
    <w:rsid w:val="008F189C"/>
    <w:rsid w:val="00926022"/>
    <w:rsid w:val="009311FF"/>
    <w:rsid w:val="00947B2A"/>
    <w:rsid w:val="0095496C"/>
    <w:rsid w:val="00960839"/>
    <w:rsid w:val="00967556"/>
    <w:rsid w:val="00983415"/>
    <w:rsid w:val="00983EA9"/>
    <w:rsid w:val="00984A59"/>
    <w:rsid w:val="009A22C5"/>
    <w:rsid w:val="009B51F8"/>
    <w:rsid w:val="009C522C"/>
    <w:rsid w:val="009F4573"/>
    <w:rsid w:val="009F507D"/>
    <w:rsid w:val="00A00CF2"/>
    <w:rsid w:val="00A14E49"/>
    <w:rsid w:val="00A25751"/>
    <w:rsid w:val="00A261A6"/>
    <w:rsid w:val="00A45052"/>
    <w:rsid w:val="00A5529E"/>
    <w:rsid w:val="00A708E2"/>
    <w:rsid w:val="00A75B13"/>
    <w:rsid w:val="00A76040"/>
    <w:rsid w:val="00A950DE"/>
    <w:rsid w:val="00AA71D2"/>
    <w:rsid w:val="00AB1209"/>
    <w:rsid w:val="00AB7E85"/>
    <w:rsid w:val="00AC7FDE"/>
    <w:rsid w:val="00AD2CFD"/>
    <w:rsid w:val="00AE03CC"/>
    <w:rsid w:val="00AE21EE"/>
    <w:rsid w:val="00B021BE"/>
    <w:rsid w:val="00B022CD"/>
    <w:rsid w:val="00B12BC4"/>
    <w:rsid w:val="00B22012"/>
    <w:rsid w:val="00B40806"/>
    <w:rsid w:val="00B44A74"/>
    <w:rsid w:val="00B50792"/>
    <w:rsid w:val="00B51289"/>
    <w:rsid w:val="00B571EC"/>
    <w:rsid w:val="00B7771E"/>
    <w:rsid w:val="00B83B00"/>
    <w:rsid w:val="00B85708"/>
    <w:rsid w:val="00B87075"/>
    <w:rsid w:val="00BA617E"/>
    <w:rsid w:val="00BA6909"/>
    <w:rsid w:val="00BB68BF"/>
    <w:rsid w:val="00BC59EE"/>
    <w:rsid w:val="00BE3A01"/>
    <w:rsid w:val="00BE4922"/>
    <w:rsid w:val="00C00AA4"/>
    <w:rsid w:val="00C04BDA"/>
    <w:rsid w:val="00C2416E"/>
    <w:rsid w:val="00C26B16"/>
    <w:rsid w:val="00C40397"/>
    <w:rsid w:val="00C50500"/>
    <w:rsid w:val="00C51C29"/>
    <w:rsid w:val="00C539D3"/>
    <w:rsid w:val="00C5609C"/>
    <w:rsid w:val="00C60F86"/>
    <w:rsid w:val="00C723F1"/>
    <w:rsid w:val="00C75103"/>
    <w:rsid w:val="00C77AA8"/>
    <w:rsid w:val="00C802E8"/>
    <w:rsid w:val="00CA067E"/>
    <w:rsid w:val="00CA5962"/>
    <w:rsid w:val="00CD3B1C"/>
    <w:rsid w:val="00CD4D29"/>
    <w:rsid w:val="00CE3530"/>
    <w:rsid w:val="00CE5D8D"/>
    <w:rsid w:val="00CE6316"/>
    <w:rsid w:val="00CE6EDB"/>
    <w:rsid w:val="00CF781D"/>
    <w:rsid w:val="00D06A38"/>
    <w:rsid w:val="00D17991"/>
    <w:rsid w:val="00D3250F"/>
    <w:rsid w:val="00D34B28"/>
    <w:rsid w:val="00D3733D"/>
    <w:rsid w:val="00D47497"/>
    <w:rsid w:val="00D91FA8"/>
    <w:rsid w:val="00DA292A"/>
    <w:rsid w:val="00DB34F9"/>
    <w:rsid w:val="00DB4B31"/>
    <w:rsid w:val="00DF03E1"/>
    <w:rsid w:val="00DF6DF8"/>
    <w:rsid w:val="00DF71B0"/>
    <w:rsid w:val="00E0130A"/>
    <w:rsid w:val="00E06D03"/>
    <w:rsid w:val="00E07875"/>
    <w:rsid w:val="00E163C4"/>
    <w:rsid w:val="00E21141"/>
    <w:rsid w:val="00E3298C"/>
    <w:rsid w:val="00E46C43"/>
    <w:rsid w:val="00E548C4"/>
    <w:rsid w:val="00E67AF3"/>
    <w:rsid w:val="00E74AD6"/>
    <w:rsid w:val="00E86B0B"/>
    <w:rsid w:val="00E924C7"/>
    <w:rsid w:val="00E97C37"/>
    <w:rsid w:val="00EA1A30"/>
    <w:rsid w:val="00EB4336"/>
    <w:rsid w:val="00EB5EED"/>
    <w:rsid w:val="00EC071C"/>
    <w:rsid w:val="00EC507A"/>
    <w:rsid w:val="00EC7783"/>
    <w:rsid w:val="00ED5355"/>
    <w:rsid w:val="00EF311B"/>
    <w:rsid w:val="00EF3A90"/>
    <w:rsid w:val="00F31E58"/>
    <w:rsid w:val="00F3491E"/>
    <w:rsid w:val="00F36FEF"/>
    <w:rsid w:val="00F3775E"/>
    <w:rsid w:val="00F5662A"/>
    <w:rsid w:val="00F60DF6"/>
    <w:rsid w:val="00F65860"/>
    <w:rsid w:val="00F83BA7"/>
    <w:rsid w:val="00F93ECB"/>
    <w:rsid w:val="00F945BC"/>
    <w:rsid w:val="00FC3A62"/>
    <w:rsid w:val="00FD2F48"/>
    <w:rsid w:val="00FD68CC"/>
    <w:rsid w:val="00FF17CE"/>
    <w:rsid w:val="00FF3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90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  <w:style w:type="character" w:styleId="af0">
    <w:name w:val="Hyperlink"/>
    <w:uiPriority w:val="99"/>
    <w:semiHidden/>
    <w:unhideWhenUsed/>
    <w:rsid w:val="000D086F"/>
    <w:rPr>
      <w:color w:val="0000FF"/>
      <w:u w:val="single"/>
    </w:rPr>
  </w:style>
  <w:style w:type="character" w:customStyle="1" w:styleId="apple-converted-space">
    <w:name w:val="apple-converted-space"/>
    <w:rsid w:val="000D086F"/>
  </w:style>
  <w:style w:type="paragraph" w:styleId="af1">
    <w:name w:val="No Spacing"/>
    <w:uiPriority w:val="1"/>
    <w:qFormat/>
    <w:rsid w:val="000D08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4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119</cp:revision>
  <cp:lastPrinted>2017-07-12T08:39:00Z</cp:lastPrinted>
  <dcterms:created xsi:type="dcterms:W3CDTF">2016-09-14T12:59:00Z</dcterms:created>
  <dcterms:modified xsi:type="dcterms:W3CDTF">2017-09-15T09:01:00Z</dcterms:modified>
</cp:coreProperties>
</file>