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5B9E5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ECB03E9" wp14:editId="4D620704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967E7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783B700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31049A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32E7410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B742F9" w14:textId="0E5D04B4"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295EC6">
        <w:rPr>
          <w:rFonts w:ascii="Times New Roman" w:eastAsia="Times New Roman" w:hAnsi="Times New Roman" w:cs="Times New Roman"/>
          <w:sz w:val="24"/>
          <w:szCs w:val="24"/>
          <w:lang w:eastAsia="ru-RU"/>
        </w:rPr>
        <w:t>31.08.2021</w:t>
      </w:r>
      <w:r w:rsidR="00A93D8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93D8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93D8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93D8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93D8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93D8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93D8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93D8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5E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93D8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93D8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295EC6">
        <w:rPr>
          <w:rFonts w:ascii="Times New Roman" w:eastAsia="Times New Roman" w:hAnsi="Times New Roman" w:cs="Times New Roman"/>
          <w:sz w:val="24"/>
          <w:szCs w:val="24"/>
          <w:lang w:eastAsia="ru-RU"/>
        </w:rPr>
        <w:t>892</w:t>
      </w:r>
    </w:p>
    <w:p w14:paraId="4D912D96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58EB952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F6852DB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03F941E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 введении режима функционирования «Повышенная готовность»</w:t>
      </w:r>
    </w:p>
    <w:p w14:paraId="622226B3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p w14:paraId="53339F21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6CA9B9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B81E43" w14:textId="7C7EE8CB" w:rsidR="00D73CD3" w:rsidRPr="004A7FC3" w:rsidRDefault="00D73CD3" w:rsidP="0025358B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135-КЗ «О защите населения и территорий Краснодарского края от чрезвычайных ситуаций природного и техногенного характера», решением комиссии по предупреждению и ликвидации чрезвычайных ситуаций и обеспечению пожарной безопасности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EC0DD1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="00863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0DD1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="00863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63D8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7A29B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C0DD1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1" w:name="_Hlk29996626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повышения готовности органов управления, сил и средств городского звена территориальной подсистемы единой государственной системы предупреждения и ликвидации чрезвычайных ситуаций </w:t>
      </w:r>
      <w:r w:rsidR="00B22F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</w:t>
      </w:r>
      <w:r w:rsidR="00F272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ТП РСЧС) 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Лабинского района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2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реагированию на возможные чрезвычайные ситуации, сохранения жизни и здоровья населения городского поселения,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14:paraId="176DB427" w14:textId="78F721E0" w:rsidR="00D73CD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 </w:t>
      </w:r>
      <w:r w:rsidR="00EC0DD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12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</w:t>
      </w:r>
      <w:r w:rsidR="00EC0DD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31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EC0DD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августа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DD741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</w:t>
      </w:r>
      <w:r w:rsidR="00C82D2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                                                  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до </w:t>
      </w:r>
      <w:r w:rsidR="007A29B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</w:t>
      </w:r>
      <w:r w:rsidR="00C82D2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00 минут </w:t>
      </w:r>
      <w:r w:rsidR="00EC0DD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</w:t>
      </w:r>
      <w:r w:rsidR="00ED67C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EC0DD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сентября</w:t>
      </w:r>
      <w:r w:rsidR="00DB3BD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DD741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для органов управления, сил городского звена </w:t>
      </w:r>
      <w:r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ТП РСЧС</w:t>
      </w:r>
      <w:r w:rsidR="00D06D7C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района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режим функционирования «Повышенная готовность».</w:t>
      </w:r>
    </w:p>
    <w:bookmarkEnd w:id="1"/>
    <w:p w14:paraId="66A4FE67" w14:textId="77777777" w:rsidR="00D73CD3" w:rsidRPr="00F02D07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2D07">
        <w:rPr>
          <w:rFonts w:ascii="Times New Roman" w:hAnsi="Times New Roman" w:cs="Times New Roman"/>
          <w:sz w:val="28"/>
          <w:szCs w:val="28"/>
        </w:rPr>
        <w:t>2.</w:t>
      </w:r>
      <w:r w:rsidRPr="00F02D07">
        <w:rPr>
          <w:rFonts w:ascii="Times New Roman" w:hAnsi="Times New Roman" w:cs="Times New Roman"/>
          <w:sz w:val="28"/>
          <w:szCs w:val="28"/>
        </w:rPr>
        <w:tab/>
        <w:t>Установить для ТП РСЧС местный уровень реагирования.</w:t>
      </w:r>
    </w:p>
    <w:p w14:paraId="62C0A522" w14:textId="77777777" w:rsidR="00D73CD3" w:rsidRPr="00F02D07" w:rsidRDefault="00D73CD3" w:rsidP="00D73CD3">
      <w:pPr>
        <w:tabs>
          <w:tab w:val="left" w:pos="993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3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bdr w:val="none" w:sz="0" w:space="0" w:color="auto" w:frame="1"/>
          <w:lang w:eastAsia="ru-RU"/>
        </w:rPr>
        <w:tab/>
        <w:t xml:space="preserve">Утвердить состав оперативной группы при 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комиссии по предупреждению и ликвидации чрезвычайных ситуаций и обеспечению пожарной безопасности Лабинского городского поселения Лабинского района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 xml:space="preserve"> (прилагается)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</w:p>
    <w:p w14:paraId="138C02E3" w14:textId="70826D5C"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 xml:space="preserve">Отделу по делам гражданской обороны и чрезвычайным </w:t>
      </w:r>
      <w:proofErr w:type="gramStart"/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ситуациям  администрации</w:t>
      </w:r>
      <w:proofErr w:type="gramEnd"/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Лабинского городского поселения Лабинского района </w:t>
      </w:r>
      <w:r w:rsidR="002609C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</w:t>
      </w:r>
      <w:r w:rsidR="00EC0DD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(Копанев Д.А</w:t>
      </w:r>
      <w:r w:rsidR="00D06D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):</w:t>
      </w:r>
    </w:p>
    <w:p w14:paraId="7D5789C4" w14:textId="30700EEF"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1)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 xml:space="preserve">обеспечить координацию действий сил и средств, а также контроль </w:t>
      </w:r>
      <w:r w:rsidR="0005248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 развитием ситуации на территории Лабинского городского поселения Лабинского района;</w:t>
      </w:r>
    </w:p>
    <w:p w14:paraId="224D1319" w14:textId="77777777" w:rsidR="00D73CD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осуществлять постоянный контроль за складывающейся обстановкой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1E27955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провести оповещение и информирование населения, организаций на территории поселения о введении режима функционирования «Повышенная готовность» и о складывающейся обстановке, обеспечить постоянную готовность системы оповещения и информирования.</w:t>
      </w:r>
    </w:p>
    <w:p w14:paraId="68555DC9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предприятий, организаций и учреждений независимо от форм собственности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роверить и обеспечить готовность аварийных бригад к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реагированию на аварии на объектах жизнеобеспечения и в системах энергоснабжения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FBD2CC" w14:textId="58C58503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акционерному обществу «НЭСК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-электросети «</w:t>
      </w:r>
      <w:proofErr w:type="spellStart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Лабинскэлектросет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proofErr w:type="spellEnd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(Комисарова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749F">
        <w:rPr>
          <w:rFonts w:ascii="Times New Roman" w:eastAsia="Times New Roman" w:hAnsi="Times New Roman" w:cs="Times New Roman"/>
          <w:sz w:val="28"/>
          <w:szCs w:val="28"/>
          <w:lang w:eastAsia="ru-RU"/>
        </w:rPr>
        <w:t>Г.В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публичному акционерному обществу «</w:t>
      </w:r>
      <w:proofErr w:type="spellStart"/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Россети</w:t>
      </w:r>
      <w:proofErr w:type="spellEnd"/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Кубань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Каверзнев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Ю.С.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акционерному обществу «Газпром газораспределение Краснодар» филиал № 8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Лукинов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«Тепловые сети»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Могучая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</w:t>
      </w:r>
      <w:r w:rsidR="003E749F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«Водоканал» г. Лабинск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EC0DD1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Путинцев Е.М.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«Санитарная очистка»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Титаренко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30D2A05F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FC3">
        <w:rPr>
          <w:rFonts w:ascii="Times New Roman" w:hAnsi="Times New Roman" w:cs="Times New Roman"/>
          <w:sz w:val="28"/>
          <w:szCs w:val="28"/>
        </w:rPr>
        <w:t>1)</w:t>
      </w:r>
      <w:r w:rsidRPr="004A7FC3">
        <w:rPr>
          <w:rFonts w:ascii="Times New Roman" w:hAnsi="Times New Roman" w:cs="Times New Roman"/>
          <w:sz w:val="28"/>
          <w:szCs w:val="28"/>
        </w:rPr>
        <w:tab/>
        <w:t xml:space="preserve">принять меры по обеспечению безаварийной работы объектов энергетики, жилищно-коммунального и дорожного хозяйства; </w:t>
      </w:r>
    </w:p>
    <w:p w14:paraId="1B5F2233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</w:rPr>
        <w:t>2)</w:t>
      </w:r>
      <w:r w:rsidRPr="004A7FC3">
        <w:rPr>
          <w:rFonts w:ascii="Times New Roman" w:hAnsi="Times New Roman" w:cs="Times New Roman"/>
          <w:sz w:val="28"/>
          <w:szCs w:val="28"/>
        </w:rPr>
        <w:tab/>
        <w:t>проверить работоспособность и определить порядок задействования резервных мощностей газо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A7FC3">
        <w:rPr>
          <w:rFonts w:ascii="Times New Roman" w:hAnsi="Times New Roman" w:cs="Times New Roman"/>
          <w:sz w:val="28"/>
          <w:szCs w:val="28"/>
        </w:rPr>
        <w:t>, водо-, электроснабжения, связи, телекоммуникационных систем на основных объектах жизнедеятельности.</w:t>
      </w:r>
    </w:p>
    <w:p w14:paraId="2BAFAF28" w14:textId="1C27C3DD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5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Руководителям сил постоянной готовности обеспечить готовность личного состава, техники и специальных средств к проведению мероприяти</w:t>
      </w:r>
      <w:r w:rsidR="00B22F03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4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ликвидации возможных чрезвычайных ситуаций.</w:t>
      </w:r>
    </w:p>
    <w:p w14:paraId="0DDF66F4" w14:textId="77777777" w:rsidR="00D73CD3" w:rsidRPr="004A7FC3" w:rsidRDefault="00D73CD3" w:rsidP="00D73CD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sub_6"/>
      <w:bookmarkEnd w:id="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(Переходько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4E7D54D0" w14:textId="4019B488" w:rsidR="00D73CD3" w:rsidRPr="004322A0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322A0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D06D7C">
        <w:rPr>
          <w:rFonts w:ascii="Times New Roman" w:hAnsi="Times New Roman" w:cs="Times New Roman"/>
          <w:sz w:val="28"/>
          <w:szCs w:val="28"/>
        </w:rPr>
        <w:t>возложить</w:t>
      </w:r>
      <w:r w:rsidR="005C4F4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D06D7C">
        <w:rPr>
          <w:rFonts w:ascii="Times New Roman" w:hAnsi="Times New Roman" w:cs="Times New Roman"/>
          <w:sz w:val="28"/>
          <w:szCs w:val="28"/>
        </w:rPr>
        <w:t xml:space="preserve"> на заместителя главы администрации </w:t>
      </w:r>
      <w:r w:rsidR="005217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Лабинского городского поселения Лабинского района</w:t>
      </w:r>
      <w:r w:rsidR="00521794">
        <w:rPr>
          <w:rFonts w:ascii="Times New Roman" w:hAnsi="Times New Roman" w:cs="Times New Roman"/>
          <w:sz w:val="28"/>
          <w:szCs w:val="28"/>
        </w:rPr>
        <w:t xml:space="preserve"> </w:t>
      </w:r>
      <w:r w:rsidR="00D06D7C">
        <w:rPr>
          <w:rFonts w:ascii="Times New Roman" w:hAnsi="Times New Roman" w:cs="Times New Roman"/>
          <w:sz w:val="28"/>
          <w:szCs w:val="28"/>
        </w:rPr>
        <w:t>Сиротина</w:t>
      </w:r>
      <w:r w:rsidR="00A221F3" w:rsidRPr="00A221F3">
        <w:rPr>
          <w:rFonts w:ascii="Times New Roman" w:hAnsi="Times New Roman" w:cs="Times New Roman"/>
          <w:sz w:val="28"/>
          <w:szCs w:val="28"/>
        </w:rPr>
        <w:t xml:space="preserve"> </w:t>
      </w:r>
      <w:r w:rsidR="00A221F3">
        <w:rPr>
          <w:rFonts w:ascii="Times New Roman" w:hAnsi="Times New Roman" w:cs="Times New Roman"/>
          <w:sz w:val="28"/>
          <w:szCs w:val="28"/>
        </w:rPr>
        <w:t>А.Н.</w:t>
      </w:r>
    </w:p>
    <w:p w14:paraId="392B95EA" w14:textId="77777777" w:rsidR="00D73CD3" w:rsidRPr="004A7FC3" w:rsidRDefault="00D73CD3" w:rsidP="00D73CD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14:paraId="5823107E" w14:textId="77777777" w:rsidR="00D73CD3" w:rsidRPr="004A7FC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3C8D7C" w14:textId="77777777" w:rsidR="00D73CD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0CB47A" w14:textId="7CADFD6E" w:rsidR="00D73CD3" w:rsidRPr="004A7FC3" w:rsidRDefault="00863D87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2C746B69" w14:textId="05DBAC8D"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="005C4F4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C4F4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C4F4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C4F4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C4F4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5C4F4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63D87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</w:t>
      </w:r>
      <w:proofErr w:type="gramEnd"/>
      <w:r w:rsidR="00863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Шеремет</w:t>
      </w:r>
    </w:p>
    <w:bookmarkEnd w:id="3"/>
    <w:p w14:paraId="094972BD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61C37D19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23A30A04" w14:textId="77777777" w:rsidR="002609CE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40C3FE70" w14:textId="549E2710" w:rsidR="002609CE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524D7870" w14:textId="77777777" w:rsidR="00863D87" w:rsidRDefault="00863D87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3A04F75D" w14:textId="409CCFF5" w:rsidR="002609CE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5AE2CB7C" w14:textId="77777777" w:rsidR="00ED67C8" w:rsidRDefault="00ED67C8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7B86CEBE" w14:textId="77777777" w:rsidR="007A29B5" w:rsidRDefault="007A29B5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  <w:sectPr w:rsidR="007A29B5" w:rsidSect="0005248F">
          <w:headerReference w:type="default" r:id="rId8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0C3187B2" w14:textId="77777777" w:rsidR="00D73CD3" w:rsidRPr="004A7FC3" w:rsidRDefault="00D73CD3" w:rsidP="00D73CD3">
      <w:pPr>
        <w:spacing w:after="0" w:line="233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ПРИЛОЖЕНИЕ</w:t>
      </w:r>
    </w:p>
    <w:p w14:paraId="632F6CF0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D7312A6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14:paraId="329F2D84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1FA1F82C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23BA73F2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42FEDB16" w14:textId="6714CC54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F1457E">
        <w:rPr>
          <w:rFonts w:ascii="Times New Roman" w:eastAsia="Times New Roman" w:hAnsi="Times New Roman" w:cs="Times New Roman"/>
          <w:sz w:val="28"/>
          <w:szCs w:val="28"/>
        </w:rPr>
        <w:t>31.08.2021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F1457E">
        <w:rPr>
          <w:rFonts w:ascii="Times New Roman" w:eastAsia="Times New Roman" w:hAnsi="Times New Roman" w:cs="Times New Roman"/>
          <w:sz w:val="28"/>
          <w:szCs w:val="28"/>
        </w:rPr>
        <w:t>892</w:t>
      </w:r>
    </w:p>
    <w:p w14:paraId="4627C278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E5C4983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57D1137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СОСТАВ</w:t>
      </w:r>
    </w:p>
    <w:p w14:paraId="1A0A30BE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14:paraId="13FCA0A0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Лабинского района  </w:t>
      </w:r>
    </w:p>
    <w:p w14:paraId="5DAAC50F" w14:textId="161FBB6D" w:rsidR="00D73CD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3254"/>
        <w:gridCol w:w="310"/>
        <w:gridCol w:w="6217"/>
      </w:tblGrid>
      <w:tr w:rsidR="007A09D9" w:rsidRPr="00BD28D0" w14:paraId="46D95D4E" w14:textId="77777777" w:rsidTr="00F27244">
        <w:tc>
          <w:tcPr>
            <w:tcW w:w="3254" w:type="dxa"/>
          </w:tcPr>
          <w:p w14:paraId="2700B23A" w14:textId="77777777" w:rsidR="00D06D7C" w:rsidRDefault="00D06D7C" w:rsidP="007A2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4" w:name="_Hlk63932888"/>
            <w:r>
              <w:rPr>
                <w:rFonts w:ascii="Times New Roman" w:hAnsi="Times New Roman"/>
                <w:sz w:val="28"/>
                <w:szCs w:val="28"/>
              </w:rPr>
              <w:t xml:space="preserve">Сиротин </w:t>
            </w:r>
          </w:p>
          <w:p w14:paraId="612FB576" w14:textId="49FCA62A" w:rsidR="007A09D9" w:rsidRPr="00BD28D0" w:rsidRDefault="00D06D7C" w:rsidP="008C23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Алексей Николаевич</w:t>
            </w:r>
          </w:p>
        </w:tc>
        <w:tc>
          <w:tcPr>
            <w:tcW w:w="310" w:type="dxa"/>
          </w:tcPr>
          <w:p w14:paraId="7E51589D" w14:textId="77777777" w:rsidR="007A09D9" w:rsidRPr="00BD28D0" w:rsidRDefault="007A09D9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11C17CB1" w14:textId="77777777" w:rsidR="007A09D9" w:rsidRPr="00BD28D0" w:rsidRDefault="007A09D9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заместитель главы администрации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  <w:r w:rsidRPr="00BD28D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7A09D9" w:rsidRPr="00BD28D0" w14:paraId="48718107" w14:textId="77777777" w:rsidTr="00F27244">
        <w:tc>
          <w:tcPr>
            <w:tcW w:w="3254" w:type="dxa"/>
          </w:tcPr>
          <w:p w14:paraId="1BDD4C5C" w14:textId="77777777" w:rsidR="007A09D9" w:rsidRPr="00BD28D0" w:rsidRDefault="007A09D9" w:rsidP="007A2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13C722CB" w14:textId="77777777" w:rsidR="007A09D9" w:rsidRPr="00BD28D0" w:rsidRDefault="007A09D9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17" w:type="dxa"/>
          </w:tcPr>
          <w:p w14:paraId="598E7027" w14:textId="77777777" w:rsidR="007A09D9" w:rsidRPr="00BD28D0" w:rsidRDefault="007A09D9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29B5" w:rsidRPr="00BD28D0" w14:paraId="70E03923" w14:textId="77777777" w:rsidTr="00F27244">
        <w:tc>
          <w:tcPr>
            <w:tcW w:w="3254" w:type="dxa"/>
          </w:tcPr>
          <w:p w14:paraId="64FCDE43" w14:textId="43380C97" w:rsidR="007A29B5" w:rsidRDefault="007A29B5" w:rsidP="007A2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Шавков</w:t>
            </w:r>
            <w:proofErr w:type="spellEnd"/>
          </w:p>
          <w:p w14:paraId="765C04FB" w14:textId="77777777" w:rsidR="007A29B5" w:rsidRDefault="007A29B5" w:rsidP="007A2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Александр Викторович</w:t>
            </w:r>
          </w:p>
          <w:p w14:paraId="3489B630" w14:textId="77777777" w:rsidR="007A29B5" w:rsidRDefault="007A29B5" w:rsidP="007A2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221F1041" w14:textId="57F5B179" w:rsidR="007A29B5" w:rsidRDefault="007A29B5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1CBF45AA" w14:textId="07A64773" w:rsidR="007A29B5" w:rsidRDefault="007A29B5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 отдела по делам ГО и ЧС администрации;</w:t>
            </w:r>
          </w:p>
        </w:tc>
      </w:tr>
      <w:tr w:rsidR="007A09D9" w:rsidRPr="00BD28D0" w14:paraId="49ACCE2B" w14:textId="77777777" w:rsidTr="00F27244">
        <w:tc>
          <w:tcPr>
            <w:tcW w:w="3254" w:type="dxa"/>
          </w:tcPr>
          <w:p w14:paraId="27EE6904" w14:textId="003F8497" w:rsidR="007A09D9" w:rsidRDefault="009D199C" w:rsidP="007A2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Бондарь</w:t>
            </w:r>
          </w:p>
          <w:p w14:paraId="6B93392D" w14:textId="1FCE48EF" w:rsidR="009D199C" w:rsidRDefault="009D199C" w:rsidP="007A2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Петр Анатольевич</w:t>
            </w:r>
          </w:p>
        </w:tc>
        <w:tc>
          <w:tcPr>
            <w:tcW w:w="310" w:type="dxa"/>
          </w:tcPr>
          <w:p w14:paraId="0A056997" w14:textId="77777777" w:rsidR="007A09D9" w:rsidRPr="00BD28D0" w:rsidRDefault="007A09D9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0CB06B40" w14:textId="6F18E24A" w:rsidR="007A09D9" w:rsidRDefault="009D199C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</w:t>
            </w:r>
            <w:r w:rsidR="007A09D9">
              <w:rPr>
                <w:rFonts w:ascii="Times New Roman" w:hAnsi="Times New Roman"/>
                <w:sz w:val="28"/>
                <w:szCs w:val="28"/>
              </w:rPr>
              <w:t xml:space="preserve"> отдела </w:t>
            </w:r>
            <w:proofErr w:type="spellStart"/>
            <w:r w:rsidR="007A09D9">
              <w:rPr>
                <w:rFonts w:ascii="Times New Roman" w:hAnsi="Times New Roman"/>
                <w:sz w:val="28"/>
                <w:szCs w:val="28"/>
              </w:rPr>
              <w:t>жилищно</w:t>
            </w:r>
            <w:proofErr w:type="spellEnd"/>
            <w:r w:rsidR="007A09D9">
              <w:rPr>
                <w:rFonts w:ascii="Times New Roman" w:hAnsi="Times New Roman"/>
                <w:sz w:val="28"/>
                <w:szCs w:val="28"/>
              </w:rPr>
              <w:t xml:space="preserve"> - коммунального хозяйства и благоустройства администрации;</w:t>
            </w:r>
          </w:p>
          <w:p w14:paraId="670F1BDD" w14:textId="77777777" w:rsidR="007A09D9" w:rsidRDefault="007A09D9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09D9" w:rsidRPr="00BD28D0" w14:paraId="7CE98235" w14:textId="77777777" w:rsidTr="00F27244">
        <w:tc>
          <w:tcPr>
            <w:tcW w:w="3254" w:type="dxa"/>
          </w:tcPr>
          <w:p w14:paraId="056E1C25" w14:textId="6C526044" w:rsidR="007A09D9" w:rsidRDefault="00D06D7C" w:rsidP="007A2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Галкин</w:t>
            </w:r>
          </w:p>
          <w:p w14:paraId="6C3A66B8" w14:textId="14207401" w:rsidR="007A09D9" w:rsidRPr="00BD28D0" w:rsidRDefault="00D06D7C" w:rsidP="007A2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Иван Валерьевич</w:t>
            </w:r>
          </w:p>
          <w:p w14:paraId="1783924A" w14:textId="77777777" w:rsidR="007A09D9" w:rsidRPr="00BD28D0" w:rsidRDefault="007A09D9" w:rsidP="007A2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2D8FD4A9" w14:textId="77777777" w:rsidR="007A09D9" w:rsidRPr="00BD28D0" w:rsidRDefault="007A09D9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01DE1E95" w14:textId="35A3594C" w:rsidR="007A09D9" w:rsidRPr="00BD28D0" w:rsidRDefault="00A248EB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</w:t>
            </w:r>
            <w:r w:rsidR="007A09D9">
              <w:rPr>
                <w:rFonts w:ascii="Times New Roman" w:hAnsi="Times New Roman"/>
                <w:sz w:val="28"/>
                <w:szCs w:val="28"/>
              </w:rPr>
              <w:t xml:space="preserve"> специалист отдела </w:t>
            </w:r>
            <w:r w:rsidR="00D06D7C">
              <w:rPr>
                <w:rFonts w:ascii="Times New Roman" w:hAnsi="Times New Roman"/>
                <w:sz w:val="28"/>
                <w:szCs w:val="28"/>
              </w:rPr>
              <w:t>муниципального контроля</w:t>
            </w:r>
            <w:r w:rsidR="007A09D9">
              <w:rPr>
                <w:rFonts w:ascii="Times New Roman" w:hAnsi="Times New Roman"/>
                <w:sz w:val="28"/>
                <w:szCs w:val="28"/>
              </w:rPr>
              <w:t xml:space="preserve"> администрации</w:t>
            </w:r>
            <w:r w:rsidR="007A09D9" w:rsidRPr="00BD28D0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4147DCAC" w14:textId="77777777" w:rsidR="007A09D9" w:rsidRPr="00BD28D0" w:rsidRDefault="007A09D9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bookmarkEnd w:id="4"/>
    </w:tbl>
    <w:p w14:paraId="7B56AD5B" w14:textId="79965D21" w:rsidR="00D73CD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187FB08E" w14:textId="77777777" w:rsidR="00F27244" w:rsidRPr="004A7FC3" w:rsidRDefault="00F27244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6D18697" w14:textId="7AA6EBDB" w:rsidR="00DD7414" w:rsidRPr="004A7FC3" w:rsidRDefault="007841F2" w:rsidP="00DD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6F252A91" w14:textId="5C51EB1C" w:rsidR="00DD7414" w:rsidRPr="004A7FC3" w:rsidRDefault="00DD7414" w:rsidP="00DD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="00AE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E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E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E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E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AE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841F2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  <w:r w:rsidR="00D06D7C">
        <w:rPr>
          <w:rFonts w:ascii="Times New Roman" w:eastAsia="Times New Roman" w:hAnsi="Times New Roman" w:cs="Times New Roman"/>
          <w:sz w:val="28"/>
          <w:szCs w:val="28"/>
          <w:lang w:eastAsia="ru-RU"/>
        </w:rPr>
        <w:t>Н.</w:t>
      </w:r>
      <w:proofErr w:type="gramEnd"/>
      <w:r w:rsidR="00784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6D7C">
        <w:rPr>
          <w:rFonts w:ascii="Times New Roman" w:eastAsia="Times New Roman" w:hAnsi="Times New Roman" w:cs="Times New Roman"/>
          <w:sz w:val="28"/>
          <w:szCs w:val="28"/>
          <w:lang w:eastAsia="ru-RU"/>
        </w:rPr>
        <w:t>Сиротин</w:t>
      </w:r>
    </w:p>
    <w:p w14:paraId="7483591C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DFE6BF3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802EF4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963336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378007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37451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6348B3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E8A25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A9B17C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73CD3" w:rsidSect="007A29B5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3F0AF" w14:textId="77777777" w:rsidR="00B31C59" w:rsidRDefault="00B31C59">
      <w:pPr>
        <w:spacing w:after="0" w:line="240" w:lineRule="auto"/>
      </w:pPr>
      <w:r>
        <w:separator/>
      </w:r>
    </w:p>
  </w:endnote>
  <w:endnote w:type="continuationSeparator" w:id="0">
    <w:p w14:paraId="601A57F7" w14:textId="77777777" w:rsidR="00B31C59" w:rsidRDefault="00B31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557368" w14:textId="77777777" w:rsidR="00B31C59" w:rsidRDefault="00B31C59">
      <w:pPr>
        <w:spacing w:after="0" w:line="240" w:lineRule="auto"/>
      </w:pPr>
      <w:r>
        <w:separator/>
      </w:r>
    </w:p>
  </w:footnote>
  <w:footnote w:type="continuationSeparator" w:id="0">
    <w:p w14:paraId="21F47A54" w14:textId="77777777" w:rsidR="00B31C59" w:rsidRDefault="00B31C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33070" w14:textId="77777777" w:rsidR="00173FD6" w:rsidRPr="00E450B1" w:rsidRDefault="00173FD6" w:rsidP="007A29B5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AB164D">
      <w:rPr>
        <w:rFonts w:ascii="Times New Roman" w:hAnsi="Times New Roman"/>
        <w:noProof/>
        <w:sz w:val="28"/>
        <w:szCs w:val="28"/>
      </w:rPr>
      <w:t>3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3CD3"/>
    <w:rsid w:val="0005248F"/>
    <w:rsid w:val="0006449E"/>
    <w:rsid w:val="00071340"/>
    <w:rsid w:val="000C20AF"/>
    <w:rsid w:val="0015362A"/>
    <w:rsid w:val="00173FD6"/>
    <w:rsid w:val="001D47C4"/>
    <w:rsid w:val="00212D2F"/>
    <w:rsid w:val="00217958"/>
    <w:rsid w:val="0025358B"/>
    <w:rsid w:val="002609CE"/>
    <w:rsid w:val="00295EC6"/>
    <w:rsid w:val="00307874"/>
    <w:rsid w:val="003E749F"/>
    <w:rsid w:val="00405EDF"/>
    <w:rsid w:val="004736E8"/>
    <w:rsid w:val="00492ABA"/>
    <w:rsid w:val="004E7DFF"/>
    <w:rsid w:val="00521794"/>
    <w:rsid w:val="0052572B"/>
    <w:rsid w:val="00561D84"/>
    <w:rsid w:val="005C4F48"/>
    <w:rsid w:val="006145AD"/>
    <w:rsid w:val="00651A53"/>
    <w:rsid w:val="0068008F"/>
    <w:rsid w:val="006D6631"/>
    <w:rsid w:val="006F2428"/>
    <w:rsid w:val="00702AF0"/>
    <w:rsid w:val="00724D8B"/>
    <w:rsid w:val="00744A54"/>
    <w:rsid w:val="007841F2"/>
    <w:rsid w:val="007A09D9"/>
    <w:rsid w:val="007A29B5"/>
    <w:rsid w:val="007C09E2"/>
    <w:rsid w:val="007C560E"/>
    <w:rsid w:val="00803CEA"/>
    <w:rsid w:val="00863D87"/>
    <w:rsid w:val="00897F3C"/>
    <w:rsid w:val="008C2361"/>
    <w:rsid w:val="009669D7"/>
    <w:rsid w:val="00983A50"/>
    <w:rsid w:val="009D199C"/>
    <w:rsid w:val="00A21FC8"/>
    <w:rsid w:val="00A221F3"/>
    <w:rsid w:val="00A248EB"/>
    <w:rsid w:val="00A275B1"/>
    <w:rsid w:val="00A93D8E"/>
    <w:rsid w:val="00AB164D"/>
    <w:rsid w:val="00AE22A0"/>
    <w:rsid w:val="00B22F03"/>
    <w:rsid w:val="00B31C59"/>
    <w:rsid w:val="00B363A4"/>
    <w:rsid w:val="00B6018E"/>
    <w:rsid w:val="00C63D6E"/>
    <w:rsid w:val="00C6606E"/>
    <w:rsid w:val="00C82D28"/>
    <w:rsid w:val="00D03677"/>
    <w:rsid w:val="00D06D7C"/>
    <w:rsid w:val="00D339BD"/>
    <w:rsid w:val="00D627FE"/>
    <w:rsid w:val="00D62863"/>
    <w:rsid w:val="00D73CD3"/>
    <w:rsid w:val="00D829AF"/>
    <w:rsid w:val="00DB3BD6"/>
    <w:rsid w:val="00DD7414"/>
    <w:rsid w:val="00E05F45"/>
    <w:rsid w:val="00E655D7"/>
    <w:rsid w:val="00E70249"/>
    <w:rsid w:val="00EB6521"/>
    <w:rsid w:val="00EC0DD1"/>
    <w:rsid w:val="00ED67C8"/>
    <w:rsid w:val="00F1457E"/>
    <w:rsid w:val="00F27244"/>
    <w:rsid w:val="00FA57FA"/>
    <w:rsid w:val="00FD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69C58"/>
  <w15:docId w15:val="{0B4ADD32-AD9F-4DA4-B2AA-9D69C4A5A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0524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24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786</Words>
  <Characters>4484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12</cp:revision>
  <cp:lastPrinted>2021-08-31T07:21:00Z</cp:lastPrinted>
  <dcterms:created xsi:type="dcterms:W3CDTF">2021-08-31T08:06:00Z</dcterms:created>
  <dcterms:modified xsi:type="dcterms:W3CDTF">2021-08-31T08:40:00Z</dcterms:modified>
</cp:coreProperties>
</file>