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8D409B" wp14:editId="63F44C6E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7581B">
        <w:rPr>
          <w:rFonts w:ascii="Times New Roman" w:eastAsia="Times New Roman" w:hAnsi="Times New Roman" w:cs="Times New Roman"/>
          <w:sz w:val="24"/>
          <w:szCs w:val="24"/>
          <w:lang w:eastAsia="ru-RU"/>
        </w:rPr>
        <w:t>22.08.2019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№ </w:t>
      </w:r>
      <w:r w:rsidR="0077581B">
        <w:rPr>
          <w:rFonts w:ascii="Times New Roman" w:eastAsia="Times New Roman" w:hAnsi="Times New Roman" w:cs="Times New Roman"/>
          <w:sz w:val="24"/>
          <w:szCs w:val="24"/>
          <w:lang w:eastAsia="ru-RU"/>
        </w:rPr>
        <w:t>942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пожарной безопасности на территории </w:t>
      </w:r>
    </w:p>
    <w:p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пожароопасный период 201</w:t>
      </w:r>
      <w:r w:rsidR="00CA42FD"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CA42FD"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3EE4" w:rsidRPr="00F67E52" w:rsidRDefault="00023EE4" w:rsidP="00023EE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              № 69-ФЗ «О пожарной безопасности», в целях предупреждения чрезвычайных ситуаций, укрепления пожарной безопасности объектов различных форм собственности и жилого сектора на территории Лабинского городского поселения Лабинского района, усиления борьбы с пожарами, предотвращения гибели людей и уничтожения материальных ценностей от пожаров </w:t>
      </w:r>
      <w:r w:rsidR="00946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осенне-зимний пожароопасный период, п о с т а н о в л я ю:</w:t>
      </w:r>
    </w:p>
    <w:p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План мероприятий по обеспечению пожарной безопасности в пожароопасный осенне-зимний период 20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Лабинского городского поселения Лабинского района (прилагается).</w:t>
      </w:r>
    </w:p>
    <w:p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Советов микрорайонов Лабинского городского поселения Лабинского района провести разъяснительную работу среди жителей микрорайонов </w:t>
      </w:r>
      <w:r w:rsidR="009241BB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о соблюдении требований пожарной безопасности в осенне-зимний пожароопасный период                             20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023EE4" w:rsidRPr="00F67E52" w:rsidRDefault="00003396" w:rsidP="009500B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proofErr w:type="gramStart"/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Переходько)   </w:t>
      </w:r>
      <w:proofErr w:type="gramEnd"/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настоящее постановление </w:t>
      </w:r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</w:t>
      </w:r>
      <w:hyperlink r:id="rId8" w:history="1"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023EE4" w:rsidRPr="00F67E52" w:rsidRDefault="00023EE4" w:rsidP="009500B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7E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003396" w:rsidRPr="00F67E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Шеремет</w:t>
      </w:r>
      <w:r w:rsidR="007251C8" w:rsidRPr="007251C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7251C8" w:rsidRPr="00F67E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</w:t>
      </w:r>
    </w:p>
    <w:p w:rsidR="00023EE4" w:rsidRPr="00F67E52" w:rsidRDefault="00023EE4" w:rsidP="009500BB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EE4" w:rsidRPr="00F67E52" w:rsidRDefault="00023EE4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553" w:rsidRPr="00F67E52" w:rsidRDefault="00CA42FD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 администрации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40A7" w:rsidRPr="00F67E52" w:rsidRDefault="00681553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</w:t>
      </w:r>
      <w:r w:rsidR="003840A7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3840A7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3840A7" w:rsidRPr="00F67E52" w:rsidRDefault="003840A7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579" w:rsidRDefault="005E5579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5E5579" w:rsidSect="00F67E5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 </w:t>
      </w:r>
      <w:r w:rsidR="0077581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22.08.2019</w:t>
      </w: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77581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942</w:t>
      </w:r>
    </w:p>
    <w:p w:rsid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E5579" w:rsidRPr="00023EE4" w:rsidRDefault="005E5579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пожарной безопасности </w:t>
      </w:r>
    </w:p>
    <w:p w:rsidR="007A21A5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пожароопасный осенне-зимний период 201</w:t>
      </w:r>
      <w:r w:rsidR="00CA42F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CA42F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tbl>
      <w:tblPr>
        <w:tblW w:w="97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4317"/>
        <w:gridCol w:w="2127"/>
        <w:gridCol w:w="2628"/>
      </w:tblGrid>
      <w:tr w:rsidR="00023EE4" w:rsidRPr="00023EE4" w:rsidTr="0044575F">
        <w:trPr>
          <w:tblHeader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№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Срок</w:t>
            </w:r>
          </w:p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Ответственный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2D20DD" w:rsidRPr="00023EE4" w:rsidTr="0044575F">
        <w:trPr>
          <w:tblHeader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2D20DD" w:rsidRPr="0044575F" w:rsidRDefault="002D20D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2D20DD" w:rsidRPr="0044575F" w:rsidRDefault="002D20D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2D20DD" w:rsidRPr="0044575F" w:rsidRDefault="002D20D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2D20DD" w:rsidRPr="0044575F" w:rsidRDefault="002D20D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950C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Издать приказы и распоряжения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подготовке предприятий, организаций и учреждений к осенне-зимнему пожароопасному периоду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A42FD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октября</w:t>
            </w:r>
          </w:p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A42FD"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3840A7" w:rsidRPr="0044575F" w:rsidRDefault="00023EE4" w:rsidP="00CF6FA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на постоянной основе в средствах массовой информации пропаганду мер пожарной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направленных на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реждение пожаров, гибели и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мирования граждан, соблюдение требований пожарной безопасности             в осенне-зимний период                         201</w:t>
            </w:r>
            <w:r w:rsidR="00CA42FD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CA42FD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а также в период проведения новогодних и рождественских праздников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течение всего пожароопасного периода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организационной работе администрации, отдел по делам ГО и ЧС администрации, отдел надзорной деятельности по Лабинскому району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44575F" w:rsidRDefault="00023EE4" w:rsidP="003840A7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взаимодействие с отделом надзорной деятельности по Лабинскому району, федеральным государственным казённым учреждением «5 отряд федеральной противопожарной службы по Краснодарскому краю» для ведения агитационно-массовой работы среди населения в области пожарной безопасности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делам</w:t>
            </w:r>
          </w:p>
          <w:p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 и ЧС администрации</w:t>
            </w:r>
          </w:p>
        </w:tc>
      </w:tr>
      <w:tr w:rsidR="00456AA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44575F" w:rsidRDefault="00B0770C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44575F" w:rsidRDefault="00456AA4" w:rsidP="00456AA4">
            <w:pPr>
              <w:spacing w:after="0" w:line="240" w:lineRule="auto"/>
              <w:ind w:firstLine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руководителям предприятий, организаций, всех форм собственности:</w:t>
            </w:r>
          </w:p>
          <w:p w:rsidR="00456AA4" w:rsidRPr="0044575F" w:rsidRDefault="00B0770C" w:rsidP="00B0770C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ривести в исправное состояние приборы отопления и средства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ляции, проверить состояние пожарной сигнализации,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тушения,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противодым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защиты, оповещения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 о пожаре и управления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эвакуацией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до 1 октября </w:t>
            </w:r>
          </w:p>
          <w:p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4E115E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44575F" w:rsidRDefault="00456AA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первичные средства пожаротушения в состоянии готовности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Провести работу по приведению в пожаробезопасное состояние электросетей, электрооборудования и </w:t>
            </w:r>
            <w:proofErr w:type="gramStart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прочих электроприборов</w:t>
            </w:r>
            <w:proofErr w:type="gramEnd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электроустановок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696F83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требования правил пожарной безопасности при проведении сварочных и других огневых работ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основные и запасные пути эвакуации в рабочем состоянии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практические тренировки по эвакуации людей и материальных ценностей в случае пожара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не менее 1 раза в три месяца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проверку, утепление и ремонт находящихся на территории предприятий и организаций пожарных гидрантов, производить очистку люков пожарных гидрантов от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противопожарные осмотры территорий и помещений перед их закрытием, особенно в предпраздничные дни, с целью выявления нарушений, способствующих возникновению и развитию пожаров, принятия своевременных мер по устранению имеющихся нарушений, особое внимание уделить об</w:t>
            </w:r>
            <w:r w:rsidR="00746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ектам с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ночным пребыванием людей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44575F" w:rsidRDefault="00023EE4" w:rsidP="00950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оформлении залов в период новогодних праздников не применять 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электрогирлянды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 сертификата соответствия пожарной безопасности, горючие материалы на абажурах лампочек и светильников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</w:t>
            </w:r>
          </w:p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50CA1" w:rsidRPr="0044575F" w:rsidRDefault="00023EE4" w:rsidP="0045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с сотрудниками отдела надзорной деятельности по Лабинскому району организовать пр</w:t>
            </w:r>
            <w:r w:rsidR="00950CA1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оверку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помещений, в которых будут проводиться новогодние мероприятия с установкой новогодних елок, на предмет их соответствия противопожарным требованиям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до 25 декабря</w:t>
            </w:r>
          </w:p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Руководители организаций,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проведением новогодних праздников практически отработать с сотрудниками и дежурным персоналом объектов, порядок действий на случай пожара, правила пользования первичными средствами пожаротушения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новогодних мероприятий на объектах с массовым пребыванием людей установить дежурство работников и членов добровольной пожарной охраны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2</w:t>
            </w:r>
            <w:r w:rsidR="00950CA1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 </w:t>
            </w:r>
          </w:p>
          <w:p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ода </w:t>
            </w:r>
          </w:p>
          <w:p w:rsidR="0074687A" w:rsidRDefault="0074687A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950CA1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января </w:t>
            </w:r>
          </w:p>
          <w:p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года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Провести очистку территорий, подвалов, чердаков и т.д. от сгораемого мусора 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 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ноября</w:t>
            </w:r>
          </w:p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организаций, управляющие компании</w:t>
            </w:r>
          </w:p>
        </w:tc>
      </w:tr>
      <w:tr w:rsidR="003840A7" w:rsidRPr="00023EE4" w:rsidTr="0044575F">
        <w:trPr>
          <w:trHeight w:val="3036"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44575F" w:rsidRDefault="003840A7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  <w:p w:rsidR="003840A7" w:rsidRPr="0044575F" w:rsidRDefault="003840A7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44575F" w:rsidRDefault="003840A7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организациям по обслуживанию жилищного фонда многоквартирных домов на территории Лабинского городского поселения:</w:t>
            </w:r>
          </w:p>
          <w:p w:rsidR="003840A7" w:rsidRPr="0044575F" w:rsidRDefault="00B0770C" w:rsidP="00456AA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ровести обследование подвальных, чердачных, технических помещений многоквартирных домов, принять меры по приведению их в пожаробезопасное состояние и исключить доступ в них посторонних лиц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817E38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17E3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:rsidR="00817E38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ДомСервис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», </w:t>
            </w:r>
          </w:p>
          <w:p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</w:p>
          <w:p w:rsidR="003840A7" w:rsidRPr="0044575F" w:rsidRDefault="003840A7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Осуществлять контроль за состоянием электропроводки в подъездах и подвальных помещениях многоквартирных домов, вентиляционных каналов и очисткой 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внутридворовых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проездов и площадок для пожарной и специальной техники от мусора,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6080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ДомСервис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», ООО «УК Четыре сезона»,</w:t>
            </w:r>
          </w:p>
          <w:p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Организовать разъяснительную работу среди жильцов МКД по вопросам соблюдения правил пожарной безопасности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340FB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:rsidR="00023EE4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ДомСервис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», ООО «УК Четыре сезона», 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председатели домовых комитетов, 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руководители других форм управления</w:t>
            </w:r>
          </w:p>
        </w:tc>
      </w:tr>
      <w:tr w:rsidR="00023EE4" w:rsidRPr="00023EE4" w:rsidTr="0044575F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44575F" w:rsidRDefault="00E47473" w:rsidP="003840A7">
            <w:pPr>
              <w:spacing w:after="0" w:line="240" w:lineRule="auto"/>
              <w:ind w:right="32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Рассмотреть итоги выполнения Плана на заседании комиссии по предупреждению и ликвидации чрезвычайных ситуаций и обеспечению пожарной безопасности Лабинского городского поселения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кв. 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Председатель КЧС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 ОПБ, члены 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комиссии</w:t>
            </w:r>
          </w:p>
        </w:tc>
      </w:tr>
    </w:tbl>
    <w:p w:rsidR="00023EE4" w:rsidRPr="00023EE4" w:rsidRDefault="00023EE4" w:rsidP="00023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7473" w:rsidRDefault="00E47473" w:rsidP="00023EE4">
      <w:pPr>
        <w:spacing w:after="0" w:line="240" w:lineRule="auto"/>
        <w:ind w:left="-142" w:right="-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52705</wp:posOffset>
                </wp:positionV>
                <wp:extent cx="6324600" cy="572494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5724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6AA4" w:rsidRDefault="00456AA4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З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ь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главы администрации</w:t>
                            </w:r>
                          </w:p>
                          <w:p w:rsidR="00E47473" w:rsidRPr="00E47473" w:rsidRDefault="00456AA4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Лабинского городского поселения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           </w:t>
                            </w:r>
                            <w:r w:rsidR="00FC3131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С.В. Шеремет</w:t>
                            </w:r>
                          </w:p>
                          <w:p w:rsidR="00E47473" w:rsidRDefault="00E47473" w:rsidP="00E4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" o:spid="_x0000_s1026" style="position:absolute;left:0;text-align:left;margin-left:-8.55pt;margin-top:4.15pt;width:498pt;height:45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" filled="f" stroked="f" strokeweight="2pt">
                <v:textbox>
                  <w:txbxContent>
                    <w:p w:rsidR="00456AA4" w:rsidRDefault="00456AA4" w:rsidP="00E47473">
                      <w:pPr>
                        <w:spacing w:after="0" w:line="240" w:lineRule="auto"/>
                        <w:ind w:left="-142" w:right="-283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З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аместител</w:t>
                      </w: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ь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главы администрации</w:t>
                      </w:r>
                    </w:p>
                    <w:p w:rsidR="00E47473" w:rsidRPr="00E47473" w:rsidRDefault="00456AA4" w:rsidP="00E47473">
                      <w:pPr>
                        <w:spacing w:after="0" w:line="240" w:lineRule="auto"/>
                        <w:ind w:left="-142" w:right="-283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Лабинского городского поселения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               </w:t>
                      </w:r>
                      <w:r w:rsidR="00FC3131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С.В. Шеремет</w:t>
                      </w:r>
                    </w:p>
                    <w:p w:rsidR="00E47473" w:rsidRDefault="00E47473" w:rsidP="00E474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47473" w:rsidRDefault="00E47473" w:rsidP="00023EE4">
      <w:pPr>
        <w:spacing w:after="0" w:line="240" w:lineRule="auto"/>
        <w:ind w:left="-142" w:right="-14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7473" w:rsidRDefault="00E47473">
      <w:pPr>
        <w:spacing w:after="0" w:line="240" w:lineRule="auto"/>
        <w:ind w:left="-142" w:right="-283"/>
      </w:pPr>
    </w:p>
    <w:sectPr w:rsidR="00E47473" w:rsidSect="0060011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7E" w:rsidRDefault="00096E7E">
      <w:pPr>
        <w:spacing w:after="0" w:line="240" w:lineRule="auto"/>
      </w:pPr>
      <w:r>
        <w:separator/>
      </w:r>
    </w:p>
  </w:endnote>
  <w:endnote w:type="continuationSeparator" w:id="0">
    <w:p w:rsidR="00096E7E" w:rsidRDefault="0009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11B" w:rsidRDefault="0060011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11B" w:rsidRDefault="0060011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11B" w:rsidRDefault="0060011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7E" w:rsidRDefault="00096E7E">
      <w:pPr>
        <w:spacing w:after="0" w:line="240" w:lineRule="auto"/>
      </w:pPr>
      <w:r>
        <w:separator/>
      </w:r>
    </w:p>
  </w:footnote>
  <w:footnote w:type="continuationSeparator" w:id="0">
    <w:p w:rsidR="00096E7E" w:rsidRDefault="0009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11B" w:rsidRDefault="0060011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275172"/>
      <w:docPartObj>
        <w:docPartGallery w:val="Page Numbers (Top of Page)"/>
        <w:docPartUnique/>
      </w:docPartObj>
    </w:sdtPr>
    <w:sdtEndPr/>
    <w:sdtContent>
      <w:p w:rsidR="00E12355" w:rsidRDefault="00023EE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11B" w:rsidRDefault="006001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33869"/>
    <w:multiLevelType w:val="hybridMultilevel"/>
    <w:tmpl w:val="B1E423D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E4"/>
    <w:rsid w:val="00003396"/>
    <w:rsid w:val="00023EE4"/>
    <w:rsid w:val="00081177"/>
    <w:rsid w:val="00096E7E"/>
    <w:rsid w:val="00177AF4"/>
    <w:rsid w:val="00192D4B"/>
    <w:rsid w:val="002D20DD"/>
    <w:rsid w:val="00373906"/>
    <w:rsid w:val="003746C6"/>
    <w:rsid w:val="003840A7"/>
    <w:rsid w:val="004340FB"/>
    <w:rsid w:val="0044575F"/>
    <w:rsid w:val="00456AA4"/>
    <w:rsid w:val="004D2F85"/>
    <w:rsid w:val="004E115E"/>
    <w:rsid w:val="005074BC"/>
    <w:rsid w:val="00553E9F"/>
    <w:rsid w:val="005C74D7"/>
    <w:rsid w:val="005E5579"/>
    <w:rsid w:val="0060011B"/>
    <w:rsid w:val="00681553"/>
    <w:rsid w:val="00696F83"/>
    <w:rsid w:val="007251C8"/>
    <w:rsid w:val="0074687A"/>
    <w:rsid w:val="0077581B"/>
    <w:rsid w:val="007A21A5"/>
    <w:rsid w:val="00817E38"/>
    <w:rsid w:val="008C4069"/>
    <w:rsid w:val="008F6A5D"/>
    <w:rsid w:val="009241BB"/>
    <w:rsid w:val="00945397"/>
    <w:rsid w:val="00946A41"/>
    <w:rsid w:val="009500BB"/>
    <w:rsid w:val="00950CA1"/>
    <w:rsid w:val="0096080F"/>
    <w:rsid w:val="009B3FFA"/>
    <w:rsid w:val="00A21195"/>
    <w:rsid w:val="00AB3BAD"/>
    <w:rsid w:val="00AE02F8"/>
    <w:rsid w:val="00AE2D47"/>
    <w:rsid w:val="00AF1799"/>
    <w:rsid w:val="00B0770C"/>
    <w:rsid w:val="00B32750"/>
    <w:rsid w:val="00CA42FD"/>
    <w:rsid w:val="00CF6FA0"/>
    <w:rsid w:val="00D14FFC"/>
    <w:rsid w:val="00D53455"/>
    <w:rsid w:val="00D716F2"/>
    <w:rsid w:val="00D82D7D"/>
    <w:rsid w:val="00DA4FE6"/>
    <w:rsid w:val="00E47473"/>
    <w:rsid w:val="00F67E52"/>
    <w:rsid w:val="00FC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EE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3EE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EE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00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40</cp:revision>
  <cp:lastPrinted>2019-08-19T07:24:00Z</cp:lastPrinted>
  <dcterms:created xsi:type="dcterms:W3CDTF">2019-08-19T07:22:00Z</dcterms:created>
  <dcterms:modified xsi:type="dcterms:W3CDTF">2019-08-27T08:39:00Z</dcterms:modified>
</cp:coreProperties>
</file>