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3430BB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76F5C3D" w14:textId="424786F3" w:rsidR="00BF7E84" w:rsidRPr="00F77700" w:rsidRDefault="003430BB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24.07.2023</w:t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726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32FCBBAC" w14:textId="77777777" w:rsidR="005A01B8" w:rsidRDefault="005A01B8" w:rsidP="003430B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2DC3FE7" w14:textId="77777777" w:rsidR="003430BB" w:rsidRPr="003430BB" w:rsidRDefault="003430BB" w:rsidP="003430B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A7D1C09" w14:textId="44C8B19A" w:rsidR="002F741F" w:rsidRPr="00E72F8E" w:rsidRDefault="00E2259F" w:rsidP="003430BB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>б определении границ территории, на которой планируется реализовывать проект</w:t>
      </w:r>
      <w:r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</w:p>
    <w:p w14:paraId="7CA943E8" w14:textId="77777777" w:rsidR="00BF7E84" w:rsidRDefault="00BF7E84" w:rsidP="003430BB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3430BB">
      <w:pPr>
        <w:pStyle w:val="a4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47F9368" w14:textId="367A99F3" w:rsidR="009E6340" w:rsidRPr="008B1779" w:rsidRDefault="008931FB" w:rsidP="008B177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Pr="00F776D6"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F776D6">
        <w:rPr>
          <w:rFonts w:ascii="Times New Roman" w:hAnsi="Times New Roman"/>
          <w:sz w:val="28"/>
          <w:szCs w:val="28"/>
        </w:rPr>
        <w:t xml:space="preserve">, </w:t>
      </w:r>
      <w:r w:rsidR="0045151B">
        <w:rPr>
          <w:rFonts w:ascii="Times New Roman" w:hAnsi="Times New Roman"/>
          <w:sz w:val="28"/>
          <w:szCs w:val="28"/>
        </w:rPr>
        <w:t xml:space="preserve">                         </w:t>
      </w:r>
      <w:r w:rsidR="008B1779">
        <w:rPr>
          <w:rFonts w:ascii="Times New Roman" w:hAnsi="Times New Roman"/>
          <w:sz w:val="28"/>
          <w:szCs w:val="28"/>
        </w:rPr>
        <w:t xml:space="preserve">в соответствии с </w:t>
      </w:r>
      <w:r w:rsidR="00234D1F" w:rsidRPr="00F776D6">
        <w:rPr>
          <w:rFonts w:ascii="Times New Roman" w:hAnsi="Times New Roman"/>
          <w:sz w:val="28"/>
          <w:szCs w:val="28"/>
        </w:rPr>
        <w:t>Федеральным законом от 6 октября 2003 года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 xml:space="preserve">№ 131-ФЗ </w:t>
      </w:r>
      <w:r w:rsidR="0045151B">
        <w:rPr>
          <w:rFonts w:ascii="Times New Roman" w:hAnsi="Times New Roman"/>
          <w:sz w:val="28"/>
          <w:szCs w:val="28"/>
        </w:rPr>
        <w:t xml:space="preserve">                      </w:t>
      </w:r>
      <w:r w:rsidR="00234D1F" w:rsidRPr="00F776D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>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924897">
        <w:rPr>
          <w:rFonts w:ascii="Times New Roman" w:hAnsi="Times New Roman"/>
          <w:sz w:val="28"/>
          <w:szCs w:val="28"/>
        </w:rPr>
        <w:t>решение</w:t>
      </w:r>
      <w:r w:rsidR="008B1779">
        <w:rPr>
          <w:rFonts w:ascii="Times New Roman" w:hAnsi="Times New Roman"/>
          <w:sz w:val="28"/>
          <w:szCs w:val="28"/>
        </w:rPr>
        <w:t>м</w:t>
      </w:r>
      <w:r w:rsidR="00924897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Совет</w:t>
      </w:r>
      <w:r w:rsidR="00924897">
        <w:rPr>
          <w:rFonts w:ascii="Times New Roman" w:hAnsi="Times New Roman"/>
          <w:sz w:val="28"/>
          <w:szCs w:val="28"/>
          <w:lang w:eastAsia="ar-SA"/>
        </w:rPr>
        <w:t>а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Лабинского городского</w:t>
      </w:r>
      <w:r w:rsidR="00924897" w:rsidRPr="00F776D6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поселения Лабинского района</w:t>
      </w:r>
      <w:r>
        <w:rPr>
          <w:rFonts w:ascii="Times New Roman" w:hAnsi="Times New Roman"/>
          <w:sz w:val="28"/>
          <w:szCs w:val="28"/>
          <w:lang w:eastAsia="ar-SA"/>
        </w:rPr>
        <w:t xml:space="preserve"> от 1 декабря </w:t>
      </w:r>
      <w:r w:rsidR="00924897">
        <w:rPr>
          <w:rFonts w:ascii="Times New Roman" w:hAnsi="Times New Roman"/>
          <w:sz w:val="28"/>
          <w:szCs w:val="28"/>
          <w:lang w:eastAsia="ar-SA"/>
        </w:rPr>
        <w:t>2022 года № 24</w:t>
      </w:r>
      <w:r w:rsidR="00E2259F">
        <w:rPr>
          <w:rFonts w:ascii="Times New Roman" w:hAnsi="Times New Roman"/>
          <w:sz w:val="28"/>
          <w:szCs w:val="28"/>
          <w:lang w:eastAsia="ar-SA"/>
        </w:rPr>
        <w:t>2</w:t>
      </w:r>
      <w:r w:rsidR="00924897">
        <w:rPr>
          <w:rFonts w:ascii="Times New Roman" w:hAnsi="Times New Roman"/>
          <w:sz w:val="28"/>
          <w:szCs w:val="28"/>
          <w:lang w:eastAsia="ar-SA"/>
        </w:rPr>
        <w:t>/67 «</w:t>
      </w:r>
      <w:r w:rsidR="00E2259F" w:rsidRPr="00E2259F">
        <w:rPr>
          <w:rFonts w:ascii="Times New Roman" w:hAnsi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>
        <w:rPr>
          <w:rFonts w:ascii="Times New Roman" w:hAnsi="Times New Roman"/>
          <w:sz w:val="28"/>
          <w:szCs w:val="28"/>
          <w:lang w:eastAsia="ar-SA"/>
        </w:rPr>
        <w:t>»</w:t>
      </w:r>
      <w:r w:rsidR="009E6340" w:rsidRPr="009E634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F776D6">
        <w:rPr>
          <w:rFonts w:ascii="Times New Roman" w:hAnsi="Times New Roman"/>
          <w:sz w:val="28"/>
          <w:szCs w:val="28"/>
        </w:rPr>
        <w:t xml:space="preserve">Уставом </w:t>
      </w:r>
      <w:r w:rsidR="00234D1F">
        <w:rPr>
          <w:rFonts w:ascii="Times New Roman" w:hAnsi="Times New Roman"/>
          <w:sz w:val="28"/>
          <w:szCs w:val="28"/>
        </w:rPr>
        <w:t>Лабинского городского</w:t>
      </w:r>
      <w:r w:rsidR="00234D1F" w:rsidRPr="00F776D6">
        <w:rPr>
          <w:rFonts w:ascii="Times New Roman" w:hAnsi="Times New Roman"/>
          <w:sz w:val="28"/>
          <w:szCs w:val="28"/>
        </w:rPr>
        <w:t xml:space="preserve"> поселения Лабинского района</w:t>
      </w:r>
      <w:r w:rsidR="00F5595F">
        <w:rPr>
          <w:rFonts w:ascii="Times New Roman" w:hAnsi="Times New Roman"/>
          <w:sz w:val="28"/>
          <w:szCs w:val="28"/>
        </w:rPr>
        <w:t>,</w:t>
      </w:r>
      <w:r w:rsidR="00234D1F" w:rsidRPr="009E6340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9E634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C84C1F3" w14:textId="7ECAF571" w:rsidR="00924897" w:rsidRPr="009572E0" w:rsidRDefault="003430BB" w:rsidP="003430B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>пределить территори</w:t>
      </w:r>
      <w:r w:rsidR="00795DA7">
        <w:rPr>
          <w:rFonts w:ascii="Times New Roman" w:hAnsi="Times New Roman"/>
          <w:sz w:val="28"/>
          <w:szCs w:val="28"/>
        </w:rPr>
        <w:t>ю</w:t>
      </w:r>
      <w:r w:rsidR="00795DA7" w:rsidRPr="00795DA7">
        <w:rPr>
          <w:rFonts w:ascii="Times New Roman" w:hAnsi="Times New Roman"/>
          <w:sz w:val="28"/>
          <w:szCs w:val="28"/>
        </w:rPr>
        <w:t>, на которой планируется реализовывать проект местных инициатив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>в границах т</w:t>
      </w:r>
      <w:r w:rsidR="009572E0" w:rsidRPr="009572E0">
        <w:rPr>
          <w:rFonts w:ascii="Times New Roman" w:hAnsi="Times New Roman" w:cs="Times New Roman"/>
          <w:sz w:val="28"/>
        </w:rPr>
        <w:t>ерриториально</w:t>
      </w:r>
      <w:r w:rsidR="009572E0">
        <w:rPr>
          <w:rFonts w:ascii="Times New Roman" w:hAnsi="Times New Roman" w:cs="Times New Roman"/>
          <w:sz w:val="28"/>
        </w:rPr>
        <w:t>го</w:t>
      </w:r>
      <w:r w:rsidR="009572E0" w:rsidRPr="009572E0">
        <w:rPr>
          <w:rFonts w:ascii="Times New Roman" w:hAnsi="Times New Roman" w:cs="Times New Roman"/>
          <w:sz w:val="28"/>
        </w:rPr>
        <w:t xml:space="preserve"> общественно</w:t>
      </w:r>
      <w:r w:rsidR="009572E0">
        <w:rPr>
          <w:rFonts w:ascii="Times New Roman" w:hAnsi="Times New Roman" w:cs="Times New Roman"/>
          <w:sz w:val="28"/>
        </w:rPr>
        <w:t>го</w:t>
      </w:r>
      <w:r w:rsidR="009572E0" w:rsidRPr="009572E0">
        <w:rPr>
          <w:rFonts w:ascii="Times New Roman" w:hAnsi="Times New Roman" w:cs="Times New Roman"/>
          <w:sz w:val="28"/>
        </w:rPr>
        <w:t xml:space="preserve"> самоуправлени</w:t>
      </w:r>
      <w:r w:rsidR="009572E0">
        <w:rPr>
          <w:rFonts w:ascii="Times New Roman" w:hAnsi="Times New Roman" w:cs="Times New Roman"/>
          <w:sz w:val="28"/>
        </w:rPr>
        <w:t xml:space="preserve">я </w:t>
      </w:r>
      <w:r w:rsidR="009572E0" w:rsidRPr="009572E0">
        <w:rPr>
          <w:rFonts w:ascii="Times New Roman" w:hAnsi="Times New Roman" w:cs="Times New Roman"/>
          <w:sz w:val="28"/>
        </w:rPr>
        <w:t>квартала № 3</w:t>
      </w:r>
      <w:r w:rsidR="009572E0">
        <w:rPr>
          <w:rFonts w:ascii="Times New Roman" w:hAnsi="Times New Roman" w:cs="Times New Roman"/>
          <w:sz w:val="28"/>
        </w:rPr>
        <w:t xml:space="preserve">, утвержденных решением Совета Лабинского городского поселения Лабинского района от 29.06.2020 № 77/18 </w:t>
      </w:r>
      <w:r w:rsidR="00294775">
        <w:rPr>
          <w:rFonts w:ascii="Times New Roman" w:hAnsi="Times New Roman" w:cs="Times New Roman"/>
          <w:sz w:val="28"/>
        </w:rPr>
        <w:t xml:space="preserve">                                     </w:t>
      </w:r>
      <w:r w:rsidR="009572E0">
        <w:rPr>
          <w:rFonts w:ascii="Times New Roman" w:hAnsi="Times New Roman" w:cs="Times New Roman"/>
          <w:sz w:val="28"/>
        </w:rPr>
        <w:t>«</w:t>
      </w:r>
      <w:r w:rsidR="009572E0" w:rsidRPr="009572E0">
        <w:rPr>
          <w:rFonts w:ascii="Times New Roman" w:hAnsi="Times New Roman" w:cs="Times New Roman"/>
          <w:bCs/>
          <w:sz w:val="28"/>
          <w:szCs w:val="28"/>
        </w:rPr>
        <w:t>Об установлении границ территориального общественного самоуправления в Лабинском городском поселении Лабинского района</w:t>
      </w:r>
      <w:r w:rsidR="009572E0">
        <w:rPr>
          <w:rFonts w:ascii="Times New Roman" w:hAnsi="Times New Roman" w:cs="Times New Roman"/>
          <w:bCs/>
          <w:sz w:val="28"/>
          <w:szCs w:val="28"/>
        </w:rPr>
        <w:t xml:space="preserve">», а именно по адресу: </w:t>
      </w:r>
      <w:r w:rsidR="00BA0633">
        <w:rPr>
          <w:rFonts w:ascii="Times New Roman" w:hAnsi="Times New Roman" w:cs="Times New Roman"/>
          <w:bCs/>
          <w:sz w:val="28"/>
          <w:szCs w:val="28"/>
        </w:rPr>
        <w:t xml:space="preserve">Краснодарский край, Лабинский район, Лабинское городское поселение,                           </w:t>
      </w:r>
      <w:r w:rsidR="006B7F69">
        <w:rPr>
          <w:rFonts w:ascii="Times New Roman" w:hAnsi="Times New Roman" w:cs="Times New Roman"/>
          <w:bCs/>
          <w:sz w:val="28"/>
          <w:szCs w:val="28"/>
        </w:rPr>
        <w:t xml:space="preserve">г. Лабинск, </w:t>
      </w:r>
      <w:r w:rsidR="00604906">
        <w:rPr>
          <w:rFonts w:ascii="Times New Roman" w:hAnsi="Times New Roman" w:cs="Times New Roman"/>
          <w:bCs/>
          <w:sz w:val="28"/>
          <w:szCs w:val="28"/>
        </w:rPr>
        <w:t>примыкает к земельному участку с кадастровым № 23:46:0202071:31</w:t>
      </w:r>
      <w:r w:rsidR="00795DA7" w:rsidRPr="009572E0">
        <w:rPr>
          <w:rFonts w:ascii="Times New Roman" w:hAnsi="Times New Roman" w:cs="Times New Roman"/>
          <w:sz w:val="28"/>
          <w:szCs w:val="28"/>
        </w:rPr>
        <w:t>.</w:t>
      </w:r>
      <w:r w:rsidR="00F5595F" w:rsidRPr="009572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3D1399" w14:textId="1594C066" w:rsidR="009E6340" w:rsidRPr="00B64E58" w:rsidRDefault="00B64E58" w:rsidP="003453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3430BB">
        <w:rPr>
          <w:rFonts w:ascii="Times New Roman" w:hAnsi="Times New Roman" w:cs="Times New Roman"/>
          <w:sz w:val="28"/>
          <w:szCs w:val="28"/>
        </w:rPr>
        <w:tab/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1F699D24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3430BB">
        <w:rPr>
          <w:rFonts w:ascii="Times New Roman" w:hAnsi="Times New Roman" w:cs="Times New Roman"/>
          <w:sz w:val="28"/>
          <w:szCs w:val="28"/>
        </w:rPr>
        <w:tab/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6844DD4C" w:rsidR="00035F00" w:rsidRPr="009E6340" w:rsidRDefault="009E6340" w:rsidP="003430BB">
      <w:pPr>
        <w:pStyle w:val="a4"/>
        <w:tabs>
          <w:tab w:val="left" w:pos="1134"/>
        </w:tabs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3430B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60B051B7" w14:textId="77777777" w:rsidR="009E6340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495061C8" w14:textId="77777777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77777777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  <w:bookmarkStart w:id="1" w:name="_GoBack"/>
      <w:bookmarkEnd w:id="1"/>
    </w:p>
    <w:sectPr w:rsidR="00950563" w:rsidRPr="000405C7" w:rsidSect="003430BB">
      <w:headerReference w:type="default" r:id="rId10"/>
      <w:pgSz w:w="11909" w:h="16840" w:code="9"/>
      <w:pgMar w:top="1134" w:right="567" w:bottom="709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ED53F" w14:textId="77777777" w:rsidR="00ED7C4C" w:rsidRDefault="00ED7C4C">
      <w:r>
        <w:separator/>
      </w:r>
    </w:p>
  </w:endnote>
  <w:endnote w:type="continuationSeparator" w:id="0">
    <w:p w14:paraId="36A9E2C1" w14:textId="77777777" w:rsidR="00ED7C4C" w:rsidRDefault="00ED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49D76" w14:textId="77777777" w:rsidR="00ED7C4C" w:rsidRDefault="00ED7C4C"/>
  </w:footnote>
  <w:footnote w:type="continuationSeparator" w:id="0">
    <w:p w14:paraId="22C5E2D3" w14:textId="77777777" w:rsidR="00ED7C4C" w:rsidRDefault="00ED7C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415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4775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30BB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27CC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C795E"/>
    <w:rsid w:val="004E7D1F"/>
    <w:rsid w:val="004F17D5"/>
    <w:rsid w:val="004F572D"/>
    <w:rsid w:val="004F5988"/>
    <w:rsid w:val="00500DBE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490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4C7E"/>
    <w:rsid w:val="00715BC8"/>
    <w:rsid w:val="00723EFD"/>
    <w:rsid w:val="00732794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0229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415D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0633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D7C4C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C3BD71FD-02C5-4988-AF0A-560581DB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702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A936C-16DB-4C08-A2C1-AFF83A946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6</cp:revision>
  <cp:lastPrinted>2023-07-26T13:54:00Z</cp:lastPrinted>
  <dcterms:created xsi:type="dcterms:W3CDTF">2023-07-26T11:01:00Z</dcterms:created>
  <dcterms:modified xsi:type="dcterms:W3CDTF">2023-07-28T15:52:00Z</dcterms:modified>
</cp:coreProperties>
</file>