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C352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52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C3529">
        <w:rPr>
          <w:rFonts w:ascii="Times New Roman" w:hAnsi="Times New Roman" w:cs="Times New Roman"/>
          <w:sz w:val="28"/>
          <w:szCs w:val="28"/>
        </w:rPr>
        <w:t>О</w:t>
      </w:r>
      <w:r w:rsidR="00701AEF">
        <w:rPr>
          <w:rFonts w:ascii="Times New Roman" w:hAnsi="Times New Roman" w:cs="Times New Roman"/>
          <w:sz w:val="28"/>
          <w:szCs w:val="28"/>
        </w:rPr>
        <w:t>б утверждении Порядка ремонта и </w:t>
      </w:r>
      <w:proofErr w:type="gramStart"/>
      <w:r w:rsidR="000C3529"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 w:rsidR="000C3529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701AEF">
        <w:rPr>
          <w:rFonts w:ascii="Times New Roman" w:hAnsi="Times New Roman" w:cs="Times New Roman"/>
          <w:sz w:val="28"/>
          <w:szCs w:val="28"/>
        </w:rPr>
        <w:t>Об утверждении Порядка ремонта и </w:t>
      </w:r>
      <w:proofErr w:type="gramStart"/>
      <w:r w:rsidR="00701AEF"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 w:rsidR="00701AEF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Лабинского городского поселения Лабинского района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1AE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жилищно-коммунального хозяйства и благоустройства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701AEF">
        <w:rPr>
          <w:rFonts w:ascii="Times New Roman" w:hAnsi="Times New Roman" w:cs="Times New Roman"/>
          <w:sz w:val="28"/>
          <w:szCs w:val="28"/>
        </w:rPr>
        <w:t xml:space="preserve">Об утверждении Порядка ремонта и </w:t>
      </w:r>
      <w:proofErr w:type="gramStart"/>
      <w:r w:rsidR="00701AEF"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 w:rsidR="00701AEF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Лабинского городского поселения Лабинского района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A6297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06C2D"/>
    <w:rsid w:val="00427082"/>
    <w:rsid w:val="00437D36"/>
    <w:rsid w:val="004402BF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61B62"/>
    <w:rsid w:val="006A4474"/>
    <w:rsid w:val="006D6BEE"/>
    <w:rsid w:val="006E33C6"/>
    <w:rsid w:val="00701AEF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2022-08-30T09:15:00Z</cp:lastPrinted>
  <dcterms:created xsi:type="dcterms:W3CDTF">2022-08-30T09:29:00Z</dcterms:created>
  <dcterms:modified xsi:type="dcterms:W3CDTF">2022-08-30T09:31:00Z</dcterms:modified>
</cp:coreProperties>
</file>