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7F446" w14:textId="77777777" w:rsidR="00F3463C" w:rsidRDefault="00F3463C" w:rsidP="00F3463C">
      <w:pPr>
        <w:pStyle w:val="a4"/>
        <w:jc w:val="center"/>
        <w:rPr>
          <w:rFonts w:ascii="Times New Roman" w:hAnsi="Times New Roman" w:cs="Times New Roman"/>
          <w:sz w:val="28"/>
          <w:szCs w:val="28"/>
        </w:rPr>
      </w:pPr>
      <w:bookmarkStart w:id="0" w:name="bookmark0"/>
      <w:r>
        <w:rPr>
          <w:rFonts w:ascii="Times New Roman" w:hAnsi="Times New Roman" w:cs="Times New Roman"/>
          <w:noProof/>
          <w:sz w:val="28"/>
          <w:szCs w:val="28"/>
        </w:rPr>
        <w:drawing>
          <wp:inline distT="0" distB="0" distL="0" distR="0" wp14:anchorId="657176AA" wp14:editId="4CE25377">
            <wp:extent cx="428625" cy="542925"/>
            <wp:effectExtent l="19050" t="0" r="9525" b="0"/>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6"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1C9302C4" w14:textId="77777777" w:rsidR="00F3463C" w:rsidRDefault="00F3463C" w:rsidP="00F3463C">
      <w:pPr>
        <w:pStyle w:val="a4"/>
        <w:jc w:val="center"/>
        <w:rPr>
          <w:rFonts w:ascii="Times New Roman" w:hAnsi="Times New Roman" w:cs="Times New Roman"/>
          <w:b/>
          <w:sz w:val="24"/>
          <w:szCs w:val="24"/>
        </w:rPr>
      </w:pPr>
      <w:r>
        <w:rPr>
          <w:rFonts w:ascii="Times New Roman" w:hAnsi="Times New Roman" w:cs="Times New Roman"/>
          <w:b/>
          <w:sz w:val="24"/>
          <w:szCs w:val="24"/>
        </w:rPr>
        <w:t>АДМИНИСТРАЦИЯ ЛАБИНСКОГО ГОРОДСКОГО ПОСЕЛЕНИЯ</w:t>
      </w:r>
    </w:p>
    <w:p w14:paraId="4EDDCACE" w14:textId="77777777" w:rsidR="00F3463C" w:rsidRDefault="00F3463C" w:rsidP="00F3463C">
      <w:pPr>
        <w:pStyle w:val="a4"/>
        <w:jc w:val="center"/>
        <w:rPr>
          <w:rFonts w:ascii="Times New Roman" w:hAnsi="Times New Roman" w:cs="Times New Roman"/>
          <w:b/>
          <w:sz w:val="24"/>
          <w:szCs w:val="24"/>
        </w:rPr>
      </w:pPr>
      <w:r>
        <w:rPr>
          <w:rFonts w:ascii="Times New Roman" w:hAnsi="Times New Roman" w:cs="Times New Roman"/>
          <w:b/>
          <w:sz w:val="24"/>
          <w:szCs w:val="24"/>
        </w:rPr>
        <w:t>ЛАБИНСКОГО РАЙОНА</w:t>
      </w:r>
    </w:p>
    <w:p w14:paraId="2DBA241E" w14:textId="77777777" w:rsidR="00F3463C" w:rsidRDefault="00F3463C" w:rsidP="00F3463C">
      <w:pPr>
        <w:pStyle w:val="a4"/>
        <w:jc w:val="center"/>
        <w:rPr>
          <w:rFonts w:ascii="Times New Roman" w:hAnsi="Times New Roman" w:cs="Times New Roman"/>
          <w:b/>
          <w:sz w:val="36"/>
          <w:szCs w:val="36"/>
        </w:rPr>
      </w:pPr>
      <w:r>
        <w:rPr>
          <w:rFonts w:ascii="Times New Roman" w:hAnsi="Times New Roman" w:cs="Times New Roman"/>
          <w:b/>
          <w:sz w:val="36"/>
          <w:szCs w:val="36"/>
        </w:rPr>
        <w:t>П О С Т А Н О В Л Е Н И Е</w:t>
      </w:r>
    </w:p>
    <w:p w14:paraId="59086039" w14:textId="77777777" w:rsidR="00F3463C" w:rsidRDefault="00F3463C" w:rsidP="00F3463C">
      <w:pPr>
        <w:pStyle w:val="a4"/>
        <w:jc w:val="center"/>
        <w:rPr>
          <w:rFonts w:ascii="Times New Roman" w:hAnsi="Times New Roman" w:cs="Times New Roman"/>
          <w:b/>
          <w:sz w:val="28"/>
          <w:szCs w:val="28"/>
        </w:rPr>
      </w:pPr>
    </w:p>
    <w:p w14:paraId="316055EE" w14:textId="2E2EBB24" w:rsidR="00F3463C" w:rsidRDefault="00B87CBA" w:rsidP="00F3463C">
      <w:pPr>
        <w:pStyle w:val="a4"/>
        <w:jc w:val="center"/>
        <w:rPr>
          <w:rFonts w:ascii="Times New Roman" w:hAnsi="Times New Roman" w:cs="Times New Roman"/>
          <w:sz w:val="24"/>
          <w:szCs w:val="24"/>
        </w:rPr>
      </w:pPr>
      <w:r>
        <w:rPr>
          <w:rFonts w:ascii="Times New Roman" w:hAnsi="Times New Roman" w:cs="Times New Roman"/>
          <w:sz w:val="24"/>
          <w:szCs w:val="24"/>
        </w:rPr>
        <w:t xml:space="preserve">от </w:t>
      </w:r>
      <w:r w:rsidR="008F7BD8">
        <w:rPr>
          <w:rFonts w:ascii="Times New Roman" w:hAnsi="Times New Roman" w:cs="Times New Roman"/>
          <w:sz w:val="24"/>
          <w:szCs w:val="24"/>
        </w:rPr>
        <w:t>05.03.2020</w:t>
      </w:r>
      <w:r w:rsidR="00F3463C">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8F7BD8">
        <w:rPr>
          <w:rFonts w:ascii="Times New Roman" w:hAnsi="Times New Roman" w:cs="Times New Roman"/>
          <w:sz w:val="24"/>
          <w:szCs w:val="24"/>
        </w:rPr>
        <w:t xml:space="preserve">                                                       </w:t>
      </w:r>
      <w:r>
        <w:rPr>
          <w:rFonts w:ascii="Times New Roman" w:hAnsi="Times New Roman" w:cs="Times New Roman"/>
          <w:sz w:val="24"/>
          <w:szCs w:val="24"/>
        </w:rPr>
        <w:t xml:space="preserve">      № </w:t>
      </w:r>
      <w:r w:rsidR="008F7BD8">
        <w:rPr>
          <w:rFonts w:ascii="Times New Roman" w:hAnsi="Times New Roman" w:cs="Times New Roman"/>
          <w:sz w:val="24"/>
          <w:szCs w:val="24"/>
        </w:rPr>
        <w:t>251</w:t>
      </w:r>
    </w:p>
    <w:p w14:paraId="57CD6287" w14:textId="77777777" w:rsidR="00F3463C" w:rsidRDefault="00F3463C" w:rsidP="00F3463C">
      <w:pPr>
        <w:pStyle w:val="a4"/>
        <w:jc w:val="center"/>
        <w:rPr>
          <w:rFonts w:ascii="Times New Roman" w:hAnsi="Times New Roman" w:cs="Times New Roman"/>
          <w:sz w:val="24"/>
          <w:szCs w:val="24"/>
        </w:rPr>
      </w:pPr>
      <w:r>
        <w:rPr>
          <w:rFonts w:ascii="Times New Roman" w:hAnsi="Times New Roman" w:cs="Times New Roman"/>
          <w:sz w:val="24"/>
          <w:szCs w:val="24"/>
        </w:rPr>
        <w:t>г. Лабинск</w:t>
      </w:r>
    </w:p>
    <w:p w14:paraId="7D49B16D" w14:textId="77777777" w:rsidR="00F3463C" w:rsidRDefault="00F3463C" w:rsidP="006E1B7A">
      <w:pPr>
        <w:pStyle w:val="a4"/>
        <w:jc w:val="center"/>
        <w:rPr>
          <w:rFonts w:ascii="Times New Roman" w:hAnsi="Times New Roman" w:cs="Times New Roman"/>
          <w:b/>
          <w:sz w:val="28"/>
          <w:szCs w:val="28"/>
        </w:rPr>
      </w:pPr>
    </w:p>
    <w:p w14:paraId="0F28A161" w14:textId="77777777" w:rsidR="00F3463C" w:rsidRDefault="00F3463C" w:rsidP="006E1B7A">
      <w:pPr>
        <w:jc w:val="center"/>
        <w:rPr>
          <w:rFonts w:ascii="Times New Roman" w:hAnsi="Times New Roman"/>
          <w:sz w:val="28"/>
          <w:szCs w:val="28"/>
        </w:rPr>
      </w:pPr>
      <w:r>
        <w:rPr>
          <w:rFonts w:ascii="Times New Roman" w:hAnsi="Times New Roman"/>
          <w:sz w:val="28"/>
          <w:szCs w:val="28"/>
        </w:rPr>
        <w:t xml:space="preserve"> </w:t>
      </w:r>
    </w:p>
    <w:p w14:paraId="24C3C69B" w14:textId="77777777" w:rsidR="00B87CBA" w:rsidRPr="00326467" w:rsidRDefault="00B87CBA" w:rsidP="006E1B7A">
      <w:pPr>
        <w:jc w:val="center"/>
        <w:rPr>
          <w:rFonts w:ascii="Times New Roman" w:hAnsi="Times New Roman" w:cs="Times New Roman"/>
          <w:b/>
          <w:bCs/>
          <w:sz w:val="28"/>
          <w:szCs w:val="28"/>
        </w:rPr>
      </w:pPr>
      <w:r w:rsidRPr="00326467">
        <w:rPr>
          <w:rFonts w:ascii="Times New Roman" w:hAnsi="Times New Roman" w:cs="Times New Roman"/>
          <w:b/>
          <w:bCs/>
          <w:sz w:val="28"/>
          <w:szCs w:val="28"/>
        </w:rPr>
        <w:t xml:space="preserve">О внесении изменений в постановление администрации </w:t>
      </w:r>
    </w:p>
    <w:p w14:paraId="05A6DCEA" w14:textId="77777777" w:rsidR="00F3463C" w:rsidRPr="00326467" w:rsidRDefault="00B87CBA" w:rsidP="006E1B7A">
      <w:pPr>
        <w:jc w:val="center"/>
        <w:rPr>
          <w:rFonts w:ascii="Times New Roman" w:hAnsi="Times New Roman" w:cs="Times New Roman"/>
          <w:b/>
          <w:bCs/>
          <w:sz w:val="28"/>
          <w:szCs w:val="28"/>
        </w:rPr>
      </w:pPr>
      <w:r w:rsidRPr="00326467">
        <w:rPr>
          <w:rFonts w:ascii="Times New Roman" w:hAnsi="Times New Roman" w:cs="Times New Roman"/>
          <w:b/>
          <w:bCs/>
          <w:sz w:val="28"/>
          <w:szCs w:val="28"/>
        </w:rPr>
        <w:t>Лабинского городского поселения Лабинского района от 15 августа                      2019 года № 913 «О создании общественной комиссии по обеспечению реализации муниципальной программы «Формирование современной городской среды» на 2018-2024 годы»</w:t>
      </w:r>
    </w:p>
    <w:p w14:paraId="6D759DC0" w14:textId="206AB785" w:rsidR="00F3463C" w:rsidRPr="00C47389" w:rsidRDefault="00F3463C" w:rsidP="006E1B7A">
      <w:pPr>
        <w:pStyle w:val="a4"/>
        <w:jc w:val="both"/>
        <w:rPr>
          <w:rFonts w:ascii="Times New Roman" w:hAnsi="Times New Roman" w:cs="Times New Roman"/>
          <w:b/>
          <w:bCs/>
          <w:sz w:val="28"/>
          <w:szCs w:val="28"/>
        </w:rPr>
      </w:pPr>
    </w:p>
    <w:p w14:paraId="390F3D76" w14:textId="77777777" w:rsidR="00C47389" w:rsidRPr="00C47389" w:rsidRDefault="00C47389" w:rsidP="006E1B7A">
      <w:pPr>
        <w:pStyle w:val="a4"/>
        <w:jc w:val="both"/>
        <w:rPr>
          <w:rFonts w:ascii="Times New Roman" w:hAnsi="Times New Roman" w:cs="Times New Roman"/>
          <w:b/>
          <w:bCs/>
          <w:sz w:val="28"/>
          <w:szCs w:val="28"/>
        </w:rPr>
      </w:pPr>
    </w:p>
    <w:bookmarkEnd w:id="0"/>
    <w:p w14:paraId="5431B70D" w14:textId="2B85B4A4" w:rsidR="00B87CBA" w:rsidRDefault="00D04E6A" w:rsidP="006E1B7A">
      <w:pPr>
        <w:suppressAutoHyphens/>
        <w:ind w:firstLine="709"/>
        <w:jc w:val="both"/>
        <w:rPr>
          <w:rFonts w:ascii="Times New Roman" w:hAnsi="Times New Roman" w:cs="Times New Roman"/>
          <w:sz w:val="28"/>
          <w:szCs w:val="28"/>
        </w:rPr>
      </w:pPr>
      <w:r w:rsidRPr="006E1B7A">
        <w:rPr>
          <w:rFonts w:ascii="Times New Roman" w:hAnsi="Times New Roman" w:cs="Times New Roman"/>
          <w:sz w:val="28"/>
          <w:szCs w:val="28"/>
        </w:rPr>
        <w:t>В связи с необходимостью возложения на общественную комиссию функций по принятию решения об участии во Всероссийском конкурсе лучших проектов создания комфортной городской среды, проведению общественных слушаний, сбору предложений по определению общественной территории</w:t>
      </w:r>
      <w:r w:rsidR="00ED2119" w:rsidRPr="006E1B7A">
        <w:rPr>
          <w:rFonts w:ascii="Times New Roman" w:hAnsi="Times New Roman" w:cs="Times New Roman"/>
          <w:sz w:val="28"/>
          <w:szCs w:val="28"/>
        </w:rPr>
        <w:t>,</w:t>
      </w:r>
      <w:r w:rsidRPr="006E1B7A">
        <w:rPr>
          <w:rFonts w:ascii="Times New Roman" w:hAnsi="Times New Roman" w:cs="Times New Roman"/>
          <w:sz w:val="28"/>
          <w:szCs w:val="28"/>
        </w:rPr>
        <w:t xml:space="preserve"> проект благоустройства которой будет участвовать в конкурсе, прием предложений о мероприятиях, которые целесообразно реализовать на общественной территории, отобранной для участия в Конкурсе</w:t>
      </w:r>
      <w:r w:rsidR="00ED2119" w:rsidRPr="006E1B7A">
        <w:rPr>
          <w:rFonts w:ascii="Times New Roman" w:hAnsi="Times New Roman" w:cs="Times New Roman"/>
          <w:sz w:val="28"/>
          <w:szCs w:val="28"/>
        </w:rPr>
        <w:t>,</w:t>
      </w:r>
      <w:r w:rsidRPr="006E1B7A">
        <w:rPr>
          <w:rFonts w:ascii="Times New Roman" w:hAnsi="Times New Roman" w:cs="Times New Roman"/>
          <w:sz w:val="28"/>
          <w:szCs w:val="28"/>
        </w:rPr>
        <w:t xml:space="preserve"> в</w:t>
      </w:r>
      <w:r w:rsidR="00B87CBA" w:rsidRPr="006E1B7A">
        <w:rPr>
          <w:rFonts w:ascii="Times New Roman" w:hAnsi="Times New Roman" w:cs="Times New Roman"/>
          <w:sz w:val="28"/>
          <w:szCs w:val="28"/>
        </w:rPr>
        <w:t xml:space="preserve"> соответствии</w:t>
      </w:r>
      <w:r w:rsidRPr="006E1B7A">
        <w:rPr>
          <w:rFonts w:ascii="Times New Roman" w:hAnsi="Times New Roman" w:cs="Times New Roman"/>
          <w:sz w:val="28"/>
          <w:szCs w:val="28"/>
        </w:rPr>
        <w:t xml:space="preserve"> с</w:t>
      </w:r>
      <w:r w:rsidR="00B87CBA" w:rsidRPr="006E1B7A">
        <w:rPr>
          <w:rFonts w:ascii="Times New Roman" w:hAnsi="Times New Roman" w:cs="Times New Roman"/>
          <w:sz w:val="28"/>
          <w:szCs w:val="28"/>
        </w:rPr>
        <w:t xml:space="preserve"> </w:t>
      </w:r>
      <w:r w:rsidR="00B87CBA" w:rsidRPr="006E1B7A">
        <w:rPr>
          <w:rFonts w:ascii="Times New Roman" w:eastAsia="Calibri" w:hAnsi="Times New Roman" w:cs="Times New Roman"/>
          <w:sz w:val="28"/>
          <w:szCs w:val="28"/>
          <w:lang w:eastAsia="ar-SA"/>
        </w:rPr>
        <w:t>Федеральным законом от 6 октября 2003 года № 131-ФЗ «Об</w:t>
      </w:r>
      <w:r w:rsidR="00B87CBA" w:rsidRPr="002F741F">
        <w:rPr>
          <w:rFonts w:ascii="Times New Roman" w:eastAsia="Calibri" w:hAnsi="Times New Roman" w:cs="Times New Roman"/>
          <w:sz w:val="28"/>
          <w:szCs w:val="28"/>
          <w:lang w:eastAsia="ar-SA"/>
        </w:rPr>
        <w:t xml:space="preserve"> общих принципах организации местного самоуправления в Российской Федерации», </w:t>
      </w:r>
      <w:r w:rsidR="00B87CBA" w:rsidRPr="002F741F">
        <w:rPr>
          <w:rFonts w:ascii="Times New Roman" w:hAnsi="Times New Roman" w:cs="Times New Roman"/>
          <w:sz w:val="28"/>
          <w:szCs w:val="28"/>
          <w:lang w:eastAsia="ar-SA"/>
        </w:rPr>
        <w:t>постановлением Правительства Российской</w:t>
      </w:r>
      <w:r w:rsidR="00B87CBA">
        <w:rPr>
          <w:rFonts w:ascii="Times New Roman" w:hAnsi="Times New Roman" w:cs="Times New Roman"/>
          <w:sz w:val="28"/>
          <w:szCs w:val="28"/>
          <w:lang w:eastAsia="ar-SA"/>
        </w:rPr>
        <w:t xml:space="preserve"> Федерации </w:t>
      </w:r>
      <w:r w:rsidR="00B87CBA" w:rsidRPr="002F741F">
        <w:rPr>
          <w:rFonts w:ascii="Times New Roman" w:hAnsi="Times New Roman" w:cs="Times New Roman"/>
          <w:sz w:val="28"/>
          <w:szCs w:val="28"/>
          <w:lang w:eastAsia="ar-SA"/>
        </w:rPr>
        <w:t>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sidR="00B87CBA">
        <w:rPr>
          <w:rFonts w:ascii="Times New Roman" w:hAnsi="Times New Roman" w:cs="Times New Roman"/>
          <w:sz w:val="28"/>
          <w:szCs w:val="28"/>
          <w:lang w:eastAsia="ar-SA"/>
        </w:rPr>
        <w:t>,</w:t>
      </w:r>
      <w:r w:rsidR="00B87CBA" w:rsidRPr="002E5B7F">
        <w:rPr>
          <w:rFonts w:ascii="Times New Roman" w:hAnsi="Times New Roman" w:cs="Times New Roman"/>
          <w:sz w:val="28"/>
          <w:szCs w:val="28"/>
        </w:rPr>
        <w:t xml:space="preserve"> </w:t>
      </w:r>
      <w:r w:rsidR="00B87CBA" w:rsidRPr="00FE49CD">
        <w:rPr>
          <w:rFonts w:ascii="Times New Roman" w:hAnsi="Times New Roman" w:cs="Times New Roman"/>
          <w:sz w:val="28"/>
          <w:szCs w:val="28"/>
        </w:rPr>
        <w:t xml:space="preserve"> </w:t>
      </w:r>
      <w:r w:rsidR="00B87CBA">
        <w:rPr>
          <w:rFonts w:ascii="Times New Roman" w:hAnsi="Times New Roman" w:cs="Times New Roman"/>
          <w:sz w:val="28"/>
          <w:szCs w:val="28"/>
        </w:rPr>
        <w:t xml:space="preserve">решением Совета </w:t>
      </w:r>
      <w:r w:rsidR="00B87CBA" w:rsidRPr="00FE49CD">
        <w:rPr>
          <w:rFonts w:ascii="Times New Roman" w:hAnsi="Times New Roman" w:cs="Times New Roman"/>
          <w:sz w:val="28"/>
          <w:szCs w:val="28"/>
        </w:rPr>
        <w:t xml:space="preserve">Лабинского городского поселения </w:t>
      </w:r>
      <w:r w:rsidR="00B87CBA">
        <w:rPr>
          <w:rFonts w:ascii="Times New Roman" w:hAnsi="Times New Roman" w:cs="Times New Roman"/>
          <w:sz w:val="28"/>
          <w:szCs w:val="28"/>
        </w:rPr>
        <w:t xml:space="preserve">Лабинского района </w:t>
      </w:r>
      <w:r w:rsidR="00C47063">
        <w:rPr>
          <w:rFonts w:ascii="Times New Roman" w:hAnsi="Times New Roman" w:cs="Times New Roman"/>
          <w:sz w:val="28"/>
          <w:szCs w:val="28"/>
        </w:rPr>
        <w:t xml:space="preserve">                    </w:t>
      </w:r>
      <w:r w:rsidR="00B87CBA" w:rsidRPr="00FE49CD">
        <w:rPr>
          <w:rFonts w:ascii="Times New Roman" w:hAnsi="Times New Roman" w:cs="Times New Roman"/>
          <w:sz w:val="28"/>
          <w:szCs w:val="28"/>
        </w:rPr>
        <w:t>от 25 января 2018 года № 262/66 «О внесении изменений в решение Совета Лабинского городского поселения Лабинского района</w:t>
      </w:r>
      <w:r>
        <w:rPr>
          <w:rFonts w:ascii="Times New Roman" w:hAnsi="Times New Roman" w:cs="Times New Roman"/>
          <w:sz w:val="28"/>
          <w:szCs w:val="28"/>
        </w:rPr>
        <w:t xml:space="preserve"> </w:t>
      </w:r>
      <w:r w:rsidR="00B87CBA" w:rsidRPr="00FE49CD">
        <w:rPr>
          <w:rFonts w:ascii="Times New Roman" w:hAnsi="Times New Roman" w:cs="Times New Roman"/>
          <w:sz w:val="28"/>
          <w:szCs w:val="28"/>
        </w:rPr>
        <w:t xml:space="preserve">от </w:t>
      </w:r>
      <w:r w:rsidR="00B87CBA">
        <w:rPr>
          <w:rFonts w:ascii="Times New Roman" w:hAnsi="Times New Roman" w:cs="Times New Roman"/>
          <w:sz w:val="28"/>
          <w:szCs w:val="28"/>
        </w:rPr>
        <w:t xml:space="preserve">28 декабря 2017 года </w:t>
      </w:r>
      <w:r w:rsidR="00B87CBA" w:rsidRPr="00FE49CD">
        <w:rPr>
          <w:rFonts w:ascii="Times New Roman" w:hAnsi="Times New Roman" w:cs="Times New Roman"/>
          <w:sz w:val="28"/>
          <w:szCs w:val="28"/>
        </w:rPr>
        <w:t>№ 253/65 «Об утверждении Порядка организации и проведения голосования по отбору общественных территорий, подлежащих благоустро</w:t>
      </w:r>
      <w:r w:rsidR="00B87CBA">
        <w:rPr>
          <w:rFonts w:ascii="Times New Roman" w:hAnsi="Times New Roman" w:cs="Times New Roman"/>
          <w:sz w:val="28"/>
          <w:szCs w:val="28"/>
        </w:rPr>
        <w:t>йству в первоочередном порядке»</w:t>
      </w:r>
      <w:r w:rsidR="00B87CBA" w:rsidRPr="002F741F">
        <w:rPr>
          <w:rFonts w:ascii="Times New Roman" w:eastAsia="Calibri" w:hAnsi="Times New Roman" w:cs="Times New Roman"/>
          <w:sz w:val="28"/>
          <w:szCs w:val="28"/>
          <w:lang w:eastAsia="ar-SA"/>
        </w:rPr>
        <w:t xml:space="preserve">, в целях повышения уровня благоустройства города, создания комфортной и современной городской среды на территории </w:t>
      </w:r>
      <w:r>
        <w:rPr>
          <w:rFonts w:ascii="Times New Roman" w:eastAsia="Calibri" w:hAnsi="Times New Roman" w:cs="Times New Roman"/>
          <w:sz w:val="28"/>
          <w:szCs w:val="28"/>
          <w:lang w:eastAsia="ar-SA"/>
        </w:rPr>
        <w:t>Лабинского городского поселения</w:t>
      </w:r>
      <w:r w:rsidR="00B87CBA">
        <w:rPr>
          <w:rFonts w:ascii="Times New Roman" w:hAnsi="Times New Roman" w:cs="Times New Roman"/>
          <w:sz w:val="28"/>
          <w:szCs w:val="28"/>
        </w:rPr>
        <w:t>,</w:t>
      </w:r>
      <w:r>
        <w:rPr>
          <w:rFonts w:ascii="Times New Roman" w:hAnsi="Times New Roman" w:cs="Times New Roman"/>
          <w:sz w:val="28"/>
          <w:szCs w:val="28"/>
        </w:rPr>
        <w:t xml:space="preserve"> </w:t>
      </w:r>
      <w:r w:rsidR="00B87CBA" w:rsidRPr="002F741F">
        <w:rPr>
          <w:rFonts w:ascii="Times New Roman" w:hAnsi="Times New Roman" w:cs="Times New Roman"/>
          <w:sz w:val="28"/>
          <w:szCs w:val="28"/>
        </w:rPr>
        <w:t>п о с т а н о в л я ю:</w:t>
      </w:r>
    </w:p>
    <w:p w14:paraId="12484192" w14:textId="77777777" w:rsidR="00B87CBA" w:rsidRPr="00FE49CD" w:rsidRDefault="00B87CBA" w:rsidP="003D01C9">
      <w:pPr>
        <w:pStyle w:val="a4"/>
        <w:widowControl w:val="0"/>
        <w:tabs>
          <w:tab w:val="left" w:pos="993"/>
        </w:tabs>
        <w:ind w:firstLine="709"/>
        <w:jc w:val="both"/>
        <w:rPr>
          <w:rFonts w:ascii="Times New Roman" w:hAnsi="Times New Roman" w:cs="Times New Roman"/>
          <w:sz w:val="28"/>
          <w:szCs w:val="28"/>
        </w:rPr>
      </w:pPr>
      <w:r w:rsidRPr="00FE49CD">
        <w:rPr>
          <w:rFonts w:ascii="Times New Roman" w:hAnsi="Times New Roman" w:cs="Times New Roman"/>
          <w:color w:val="000000"/>
          <w:sz w:val="28"/>
          <w:szCs w:val="28"/>
        </w:rPr>
        <w:t>1.</w:t>
      </w:r>
      <w:r w:rsidRPr="00FE49CD">
        <w:rPr>
          <w:rFonts w:ascii="Times New Roman" w:hAnsi="Times New Roman" w:cs="Times New Roman"/>
          <w:color w:val="000000"/>
          <w:sz w:val="28"/>
          <w:szCs w:val="28"/>
        </w:rPr>
        <w:tab/>
      </w:r>
      <w:r>
        <w:rPr>
          <w:rFonts w:ascii="Times New Roman" w:hAnsi="Times New Roman" w:cs="Times New Roman"/>
          <w:color w:val="000000"/>
          <w:sz w:val="28"/>
          <w:szCs w:val="28"/>
        </w:rPr>
        <w:t xml:space="preserve">Внести изменение в постановление администрации Лабинского городского поселения Лабинского района от 15 августа 2019 года № 913                           «О создании общественной комиссии по обеспечению реализации муниципальной программы «Формирование современной городской среды                    на 2018-2024 годы», </w:t>
      </w:r>
      <w:r>
        <w:rPr>
          <w:rFonts w:ascii="Times New Roman" w:hAnsi="Times New Roman" w:cs="Times New Roman"/>
          <w:sz w:val="28"/>
          <w:szCs w:val="28"/>
        </w:rPr>
        <w:t xml:space="preserve">изложив приложение № 2 к постановлению в новой </w:t>
      </w:r>
      <w:r>
        <w:rPr>
          <w:rFonts w:ascii="Times New Roman" w:hAnsi="Times New Roman" w:cs="Times New Roman"/>
          <w:sz w:val="28"/>
          <w:szCs w:val="28"/>
        </w:rPr>
        <w:lastRenderedPageBreak/>
        <w:t>редакции (прилагается).</w:t>
      </w:r>
    </w:p>
    <w:p w14:paraId="79083B54" w14:textId="77777777" w:rsidR="00B87CBA" w:rsidRPr="001A1E65" w:rsidRDefault="00B87CBA" w:rsidP="003D01C9">
      <w:pPr>
        <w:tabs>
          <w:tab w:val="left" w:pos="993"/>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sidRPr="001A1E65">
        <w:rPr>
          <w:rFonts w:ascii="Times New Roman" w:hAnsi="Times New Roman" w:cs="Times New Roman"/>
          <w:sz w:val="28"/>
          <w:szCs w:val="28"/>
        </w:rPr>
        <w:t>.</w:t>
      </w:r>
      <w:r w:rsidRPr="001A1E65">
        <w:rPr>
          <w:rFonts w:ascii="Times New Roman" w:hAnsi="Times New Roman" w:cs="Times New Roman"/>
          <w:sz w:val="28"/>
          <w:szCs w:val="28"/>
        </w:rPr>
        <w:tab/>
        <w:t>Отделу делопроизводства администрации (Переходько</w:t>
      </w:r>
      <w:r>
        <w:rPr>
          <w:rFonts w:ascii="Times New Roman" w:hAnsi="Times New Roman" w:cs="Times New Roman"/>
          <w:sz w:val="28"/>
          <w:szCs w:val="28"/>
        </w:rPr>
        <w:t xml:space="preserve"> О.А.</w:t>
      </w:r>
      <w:r w:rsidRPr="001A1E65">
        <w:rPr>
          <w:rFonts w:ascii="Times New Roman" w:hAnsi="Times New Roman" w:cs="Times New Roman"/>
          <w:sz w:val="28"/>
          <w:szCs w:val="28"/>
        </w:rPr>
        <w:t xml:space="preserve">) настоящее постановление опубликовать на сайте «Лабинск-официальный» по адресу: </w:t>
      </w:r>
      <w:hyperlink r:id="rId7" w:history="1">
        <w:r w:rsidRPr="00C23FCD">
          <w:rPr>
            <w:rStyle w:val="a3"/>
            <w:rFonts w:ascii="Times New Roman" w:eastAsia="Calibri" w:hAnsi="Times New Roman" w:cs="Times New Roman"/>
            <w:color w:val="000000" w:themeColor="text1"/>
            <w:sz w:val="28"/>
            <w:szCs w:val="28"/>
            <w:u w:val="none"/>
            <w:lang w:eastAsia="en-US"/>
          </w:rPr>
          <w:t>http://лабинск-официальный.рф</w:t>
        </w:r>
      </w:hyperlink>
      <w:r w:rsidRPr="00C23FCD">
        <w:rPr>
          <w:rFonts w:ascii="Times New Roman" w:hAnsi="Times New Roman" w:cs="Times New Roman"/>
          <w:color w:val="000000" w:themeColor="text1"/>
          <w:sz w:val="28"/>
          <w:szCs w:val="28"/>
        </w:rPr>
        <w:t xml:space="preserve"> и разместить на официальном сайте администрации Лабинского городского поселения Лабинского района </w:t>
      </w:r>
      <w:hyperlink r:id="rId8" w:history="1">
        <w:r w:rsidRPr="00C23FCD">
          <w:rPr>
            <w:rStyle w:val="a3"/>
            <w:rFonts w:ascii="Times New Roman" w:eastAsia="Calibri" w:hAnsi="Times New Roman" w:cs="Times New Roman"/>
            <w:color w:val="000000" w:themeColor="text1"/>
            <w:sz w:val="28"/>
            <w:szCs w:val="28"/>
            <w:u w:val="none"/>
            <w:lang w:eastAsia="en-US"/>
          </w:rPr>
          <w:t>http://www.</w:t>
        </w:r>
        <w:r w:rsidRPr="00C23FCD">
          <w:rPr>
            <w:rStyle w:val="a3"/>
            <w:rFonts w:ascii="Times New Roman" w:eastAsia="Calibri" w:hAnsi="Times New Roman" w:cs="Times New Roman"/>
            <w:color w:val="000000" w:themeColor="text1"/>
            <w:sz w:val="28"/>
            <w:szCs w:val="28"/>
            <w:u w:val="none"/>
            <w:lang w:val="en-US" w:eastAsia="en-US"/>
          </w:rPr>
          <w:t>labinsk</w:t>
        </w:r>
        <w:r w:rsidRPr="00C23FCD">
          <w:rPr>
            <w:rStyle w:val="a3"/>
            <w:rFonts w:ascii="Times New Roman" w:eastAsia="Calibri" w:hAnsi="Times New Roman" w:cs="Times New Roman"/>
            <w:color w:val="000000" w:themeColor="text1"/>
            <w:sz w:val="28"/>
            <w:szCs w:val="28"/>
            <w:u w:val="none"/>
            <w:lang w:eastAsia="en-US"/>
          </w:rPr>
          <w:t>-</w:t>
        </w:r>
        <w:r w:rsidRPr="00C23FCD">
          <w:rPr>
            <w:rStyle w:val="a3"/>
            <w:rFonts w:ascii="Times New Roman" w:eastAsia="Calibri" w:hAnsi="Times New Roman" w:cs="Times New Roman"/>
            <w:color w:val="000000" w:themeColor="text1"/>
            <w:sz w:val="28"/>
            <w:szCs w:val="28"/>
            <w:u w:val="none"/>
            <w:lang w:val="en-US" w:eastAsia="en-US"/>
          </w:rPr>
          <w:t>city</w:t>
        </w:r>
        <w:r w:rsidRPr="00C23FCD">
          <w:rPr>
            <w:rStyle w:val="a3"/>
            <w:rFonts w:ascii="Times New Roman" w:eastAsia="Calibri" w:hAnsi="Times New Roman" w:cs="Times New Roman"/>
            <w:color w:val="000000" w:themeColor="text1"/>
            <w:sz w:val="28"/>
            <w:szCs w:val="28"/>
            <w:u w:val="none"/>
            <w:lang w:eastAsia="en-US"/>
          </w:rPr>
          <w:t>.ru</w:t>
        </w:r>
      </w:hyperlink>
      <w:r w:rsidRPr="001A1E65">
        <w:rPr>
          <w:rFonts w:ascii="Times New Roman" w:hAnsi="Times New Roman" w:cs="Times New Roman"/>
          <w:sz w:val="28"/>
          <w:szCs w:val="28"/>
        </w:rPr>
        <w:t xml:space="preserve"> в информационно-телекоммуникационной сети «Интернет».</w:t>
      </w:r>
    </w:p>
    <w:p w14:paraId="4BD8F5AF" w14:textId="77777777" w:rsidR="00B87CBA" w:rsidRPr="001A1E65" w:rsidRDefault="00B87CBA" w:rsidP="006E1B7A">
      <w:pPr>
        <w:pStyle w:val="a4"/>
        <w:tabs>
          <w:tab w:val="left" w:pos="993"/>
        </w:tabs>
        <w:ind w:firstLine="709"/>
        <w:jc w:val="both"/>
        <w:rPr>
          <w:rFonts w:ascii="Times New Roman" w:eastAsia="Arial Unicode MS" w:hAnsi="Times New Roman" w:cs="Times New Roman"/>
          <w:color w:val="000000"/>
          <w:sz w:val="28"/>
          <w:szCs w:val="28"/>
          <w:lang w:bidi="ru-RU"/>
        </w:rPr>
      </w:pPr>
      <w:r>
        <w:rPr>
          <w:rFonts w:ascii="Times New Roman" w:eastAsia="Arial Unicode MS" w:hAnsi="Times New Roman" w:cs="Times New Roman"/>
          <w:color w:val="000000"/>
          <w:sz w:val="28"/>
          <w:szCs w:val="28"/>
          <w:lang w:bidi="ru-RU"/>
        </w:rPr>
        <w:t>3</w:t>
      </w:r>
      <w:r w:rsidRPr="001A1E65">
        <w:rPr>
          <w:rFonts w:ascii="Times New Roman" w:eastAsia="Arial Unicode MS" w:hAnsi="Times New Roman" w:cs="Times New Roman"/>
          <w:color w:val="000000"/>
          <w:sz w:val="28"/>
          <w:szCs w:val="28"/>
          <w:lang w:bidi="ru-RU"/>
        </w:rPr>
        <w:t>.</w:t>
      </w:r>
      <w:r w:rsidRPr="001A1E65">
        <w:rPr>
          <w:rFonts w:ascii="Times New Roman" w:eastAsia="Arial Unicode MS" w:hAnsi="Times New Roman" w:cs="Times New Roman"/>
          <w:color w:val="000000"/>
          <w:sz w:val="28"/>
          <w:szCs w:val="28"/>
          <w:lang w:bidi="ru-RU"/>
        </w:rPr>
        <w:tab/>
      </w:r>
      <w:r w:rsidRPr="001157FB">
        <w:rPr>
          <w:rFonts w:ascii="Times New Roman" w:eastAsia="Arial Unicode MS" w:hAnsi="Times New Roman" w:cs="Times New Roman"/>
          <w:color w:val="000000"/>
          <w:sz w:val="28"/>
          <w:szCs w:val="28"/>
          <w:lang w:bidi="ru-RU"/>
        </w:rPr>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sidRPr="00447C7F">
        <w:rPr>
          <w:rFonts w:ascii="Times New Roman" w:hAnsi="Times New Roman" w:cs="Times New Roman"/>
          <w:sz w:val="28"/>
          <w:szCs w:val="28"/>
        </w:rPr>
        <w:t>(</w:t>
      </w:r>
      <w:r>
        <w:rPr>
          <w:rFonts w:ascii="Times New Roman" w:eastAsia="Lucida Sans Unicode" w:hAnsi="Times New Roman" w:cs="Times New Roman"/>
          <w:kern w:val="2"/>
          <w:sz w:val="28"/>
          <w:szCs w:val="28"/>
        </w:rPr>
        <w:t>вопросы</w:t>
      </w:r>
      <w:r w:rsidR="00D04E6A">
        <w:rPr>
          <w:rFonts w:ascii="Times New Roman" w:eastAsia="Lucida Sans Unicode" w:hAnsi="Times New Roman" w:cs="Times New Roman"/>
          <w:kern w:val="2"/>
          <w:sz w:val="28"/>
          <w:szCs w:val="28"/>
        </w:rPr>
        <w:t xml:space="preserve"> экономики </w:t>
      </w:r>
      <w:r w:rsidR="000A343A">
        <w:rPr>
          <w:rFonts w:ascii="Times New Roman" w:eastAsia="Lucida Sans Unicode" w:hAnsi="Times New Roman" w:cs="Times New Roman"/>
          <w:kern w:val="2"/>
          <w:sz w:val="28"/>
          <w:szCs w:val="28"/>
        </w:rPr>
        <w:t>и финансов</w:t>
      </w:r>
      <w:r w:rsidRPr="00447C7F">
        <w:rPr>
          <w:rFonts w:ascii="Times New Roman" w:hAnsi="Times New Roman" w:cs="Times New Roman"/>
          <w:sz w:val="28"/>
          <w:szCs w:val="28"/>
        </w:rPr>
        <w:t>)</w:t>
      </w:r>
      <w:r>
        <w:rPr>
          <w:rFonts w:ascii="Times New Roman" w:hAnsi="Times New Roman" w:cs="Times New Roman"/>
          <w:sz w:val="28"/>
          <w:szCs w:val="28"/>
        </w:rPr>
        <w:t xml:space="preserve"> </w:t>
      </w:r>
      <w:r w:rsidR="000A343A">
        <w:rPr>
          <w:rFonts w:ascii="Times New Roman" w:eastAsia="Arial Unicode MS" w:hAnsi="Times New Roman" w:cs="Times New Roman"/>
          <w:color w:val="000000"/>
          <w:sz w:val="28"/>
          <w:szCs w:val="28"/>
          <w:lang w:bidi="ru-RU"/>
        </w:rPr>
        <w:t>Манаков П.В.</w:t>
      </w:r>
      <w:r>
        <w:rPr>
          <w:rFonts w:ascii="Times New Roman" w:eastAsia="Arial Unicode MS" w:hAnsi="Times New Roman" w:cs="Times New Roman"/>
          <w:color w:val="000000"/>
          <w:sz w:val="28"/>
          <w:szCs w:val="28"/>
          <w:lang w:bidi="ru-RU"/>
        </w:rPr>
        <w:t xml:space="preserve"> </w:t>
      </w:r>
    </w:p>
    <w:p w14:paraId="5D561144" w14:textId="77777777" w:rsidR="00B87CBA" w:rsidRPr="00FE49CD" w:rsidRDefault="00B87CBA" w:rsidP="006E1B7A">
      <w:pPr>
        <w:pStyle w:val="a4"/>
        <w:tabs>
          <w:tab w:val="left" w:pos="993"/>
        </w:tabs>
        <w:ind w:firstLine="709"/>
        <w:jc w:val="both"/>
        <w:rPr>
          <w:rFonts w:ascii="Times New Roman" w:hAnsi="Times New Roman" w:cs="Times New Roman"/>
          <w:color w:val="000000"/>
          <w:spacing w:val="1"/>
          <w:sz w:val="28"/>
          <w:szCs w:val="28"/>
        </w:rPr>
      </w:pPr>
      <w:r>
        <w:rPr>
          <w:rFonts w:ascii="Times New Roman" w:hAnsi="Times New Roman" w:cs="Times New Roman"/>
          <w:color w:val="000000"/>
          <w:sz w:val="28"/>
          <w:szCs w:val="28"/>
        </w:rPr>
        <w:t>4</w:t>
      </w:r>
      <w:r w:rsidRPr="001A1E65">
        <w:rPr>
          <w:rFonts w:ascii="Times New Roman" w:hAnsi="Times New Roman" w:cs="Times New Roman"/>
          <w:color w:val="000000"/>
          <w:sz w:val="28"/>
          <w:szCs w:val="28"/>
        </w:rPr>
        <w:t>.</w:t>
      </w:r>
      <w:r w:rsidRPr="001A1E65">
        <w:rPr>
          <w:rFonts w:ascii="Times New Roman" w:hAnsi="Times New Roman" w:cs="Times New Roman"/>
          <w:color w:val="000000"/>
          <w:sz w:val="28"/>
          <w:szCs w:val="28"/>
        </w:rPr>
        <w:tab/>
      </w:r>
      <w:r w:rsidRPr="001A1E65">
        <w:rPr>
          <w:rFonts w:ascii="Times New Roman" w:hAnsi="Times New Roman" w:cs="Times New Roman"/>
          <w:sz w:val="28"/>
          <w:szCs w:val="28"/>
        </w:rPr>
        <w:t>Настоящее постановление</w:t>
      </w:r>
      <w:r w:rsidRPr="00FE49CD">
        <w:rPr>
          <w:rFonts w:ascii="Times New Roman" w:hAnsi="Times New Roman" w:cs="Times New Roman"/>
          <w:sz w:val="28"/>
          <w:szCs w:val="28"/>
        </w:rPr>
        <w:t xml:space="preserve"> вступает в силу со дня его </w:t>
      </w:r>
      <w:r>
        <w:rPr>
          <w:rFonts w:ascii="Times New Roman" w:hAnsi="Times New Roman" w:cs="Times New Roman"/>
          <w:sz w:val="28"/>
          <w:szCs w:val="28"/>
        </w:rPr>
        <w:t>опубликования</w:t>
      </w:r>
      <w:r w:rsidRPr="00FE49CD">
        <w:rPr>
          <w:rFonts w:ascii="Times New Roman" w:hAnsi="Times New Roman" w:cs="Times New Roman"/>
          <w:bCs/>
          <w:sz w:val="28"/>
          <w:szCs w:val="28"/>
        </w:rPr>
        <w:t>.</w:t>
      </w:r>
    </w:p>
    <w:p w14:paraId="49E13D9C" w14:textId="77777777" w:rsidR="00B87CBA" w:rsidRDefault="00B87CBA" w:rsidP="006E1B7A">
      <w:pPr>
        <w:pStyle w:val="a4"/>
        <w:rPr>
          <w:rFonts w:ascii="Times New Roman" w:hAnsi="Times New Roman" w:cs="Times New Roman"/>
          <w:color w:val="000000"/>
          <w:sz w:val="28"/>
          <w:szCs w:val="28"/>
        </w:rPr>
      </w:pPr>
    </w:p>
    <w:p w14:paraId="610576B1" w14:textId="77777777" w:rsidR="00B87CBA" w:rsidRDefault="00B87CBA" w:rsidP="006E1B7A">
      <w:pPr>
        <w:pStyle w:val="a4"/>
        <w:rPr>
          <w:rFonts w:ascii="Times New Roman" w:hAnsi="Times New Roman" w:cs="Times New Roman"/>
          <w:color w:val="000000"/>
          <w:sz w:val="28"/>
          <w:szCs w:val="28"/>
        </w:rPr>
      </w:pPr>
    </w:p>
    <w:p w14:paraId="29A74928" w14:textId="77777777" w:rsidR="00B87CBA" w:rsidRDefault="00B87CBA" w:rsidP="006E1B7A">
      <w:pPr>
        <w:pStyle w:val="a4"/>
        <w:rPr>
          <w:rFonts w:ascii="Times New Roman" w:hAnsi="Times New Roman" w:cs="Times New Roman"/>
          <w:color w:val="000000"/>
          <w:sz w:val="28"/>
          <w:szCs w:val="28"/>
        </w:rPr>
      </w:pPr>
      <w:r>
        <w:rPr>
          <w:rFonts w:ascii="Times New Roman" w:hAnsi="Times New Roman" w:cs="Times New Roman"/>
          <w:color w:val="000000"/>
          <w:sz w:val="28"/>
          <w:szCs w:val="28"/>
        </w:rPr>
        <w:t>Г</w:t>
      </w:r>
      <w:r w:rsidRPr="00FE49CD">
        <w:rPr>
          <w:rFonts w:ascii="Times New Roman" w:hAnsi="Times New Roman" w:cs="Times New Roman"/>
          <w:color w:val="000000"/>
          <w:sz w:val="28"/>
          <w:szCs w:val="28"/>
        </w:rPr>
        <w:t>лав</w:t>
      </w:r>
      <w:r>
        <w:rPr>
          <w:rFonts w:ascii="Times New Roman" w:hAnsi="Times New Roman" w:cs="Times New Roman"/>
          <w:color w:val="000000"/>
          <w:sz w:val="28"/>
          <w:szCs w:val="28"/>
        </w:rPr>
        <w:t>а</w:t>
      </w:r>
      <w:r w:rsidRPr="00FE49CD">
        <w:rPr>
          <w:rFonts w:ascii="Times New Roman" w:hAnsi="Times New Roman" w:cs="Times New Roman"/>
          <w:color w:val="000000"/>
          <w:sz w:val="28"/>
          <w:szCs w:val="28"/>
        </w:rPr>
        <w:t xml:space="preserve"> администрации</w:t>
      </w:r>
    </w:p>
    <w:p w14:paraId="11AE49BE" w14:textId="67F6F741" w:rsidR="00F3463C" w:rsidRDefault="00B87CBA" w:rsidP="006E1B7A">
      <w:pPr>
        <w:pStyle w:val="a4"/>
        <w:rPr>
          <w:rFonts w:ascii="Times New Roman" w:hAnsi="Times New Roman" w:cs="Times New Roman"/>
          <w:spacing w:val="-1"/>
          <w:sz w:val="28"/>
          <w:szCs w:val="28"/>
        </w:rPr>
      </w:pPr>
      <w:r w:rsidRPr="00FE49CD">
        <w:rPr>
          <w:rFonts w:ascii="Times New Roman" w:eastAsia="Arial Unicode MS" w:hAnsi="Times New Roman" w:cs="Times New Roman"/>
          <w:color w:val="000000"/>
          <w:sz w:val="28"/>
          <w:szCs w:val="28"/>
          <w:lang w:bidi="ru-RU"/>
        </w:rPr>
        <w:t>Лабинского городского поселения</w:t>
      </w:r>
      <w:r w:rsidRPr="00FE49CD">
        <w:rPr>
          <w:rFonts w:ascii="Times New Roman" w:hAnsi="Times New Roman" w:cs="Times New Roman"/>
          <w:sz w:val="28"/>
          <w:szCs w:val="28"/>
        </w:rPr>
        <w:tab/>
      </w:r>
      <w:r w:rsidRPr="00FE49CD">
        <w:rPr>
          <w:rFonts w:ascii="Times New Roman" w:hAnsi="Times New Roman" w:cs="Times New Roman"/>
          <w:sz w:val="28"/>
          <w:szCs w:val="28"/>
        </w:rPr>
        <w:tab/>
      </w:r>
      <w:r w:rsidRPr="00FE49CD">
        <w:rPr>
          <w:rFonts w:ascii="Times New Roman" w:hAnsi="Times New Roman" w:cs="Times New Roman"/>
          <w:sz w:val="28"/>
          <w:szCs w:val="28"/>
        </w:rPr>
        <w:tab/>
      </w:r>
      <w:r w:rsidRPr="00FE49CD">
        <w:rPr>
          <w:rFonts w:ascii="Times New Roman" w:hAnsi="Times New Roman" w:cs="Times New Roman"/>
          <w:sz w:val="28"/>
          <w:szCs w:val="28"/>
        </w:rPr>
        <w:tab/>
      </w:r>
      <w:r w:rsidRPr="00FE49CD">
        <w:rPr>
          <w:rFonts w:ascii="Times New Roman" w:hAnsi="Times New Roman" w:cs="Times New Roman"/>
          <w:sz w:val="28"/>
          <w:szCs w:val="28"/>
        </w:rPr>
        <w:tab/>
      </w:r>
      <w:r w:rsidRPr="001157FB">
        <w:rPr>
          <w:rFonts w:ascii="Times New Roman" w:hAnsi="Times New Roman" w:cs="Times New Roman"/>
          <w:sz w:val="28"/>
          <w:szCs w:val="28"/>
        </w:rPr>
        <w:t xml:space="preserve"> </w:t>
      </w:r>
      <w:r w:rsidR="003A473D">
        <w:rPr>
          <w:rFonts w:ascii="Times New Roman" w:hAnsi="Times New Roman" w:cs="Times New Roman"/>
          <w:sz w:val="28"/>
          <w:szCs w:val="28"/>
        </w:rPr>
        <w:t xml:space="preserve">         </w:t>
      </w:r>
      <w:r w:rsidRPr="001157FB">
        <w:rPr>
          <w:rFonts w:ascii="Times New Roman" w:hAnsi="Times New Roman" w:cs="Times New Roman"/>
          <w:sz w:val="28"/>
          <w:szCs w:val="28"/>
        </w:rPr>
        <w:t xml:space="preserve"> </w:t>
      </w:r>
      <w:r>
        <w:rPr>
          <w:rFonts w:ascii="Times New Roman" w:hAnsi="Times New Roman" w:cs="Times New Roman"/>
          <w:spacing w:val="-1"/>
          <w:sz w:val="28"/>
          <w:szCs w:val="28"/>
        </w:rPr>
        <w:t>А.Н. Курганов</w:t>
      </w:r>
    </w:p>
    <w:p w14:paraId="664FB911" w14:textId="77777777" w:rsidR="0064035C" w:rsidRDefault="0064035C" w:rsidP="006E1B7A">
      <w:pPr>
        <w:pStyle w:val="a4"/>
        <w:rPr>
          <w:rFonts w:ascii="Times New Roman" w:hAnsi="Times New Roman" w:cs="Times New Roman"/>
          <w:spacing w:val="-1"/>
          <w:sz w:val="28"/>
          <w:szCs w:val="28"/>
        </w:rPr>
      </w:pPr>
    </w:p>
    <w:p w14:paraId="1B7BA01D" w14:textId="77777777" w:rsidR="0064035C" w:rsidRPr="0064035C" w:rsidRDefault="0064035C" w:rsidP="00B87CBA">
      <w:pPr>
        <w:pStyle w:val="a4"/>
        <w:spacing w:line="20" w:lineRule="atLeast"/>
        <w:rPr>
          <w:rFonts w:ascii="Times New Roman" w:hAnsi="Times New Roman" w:cs="Times New Roman"/>
          <w:spacing w:val="-1"/>
          <w:sz w:val="28"/>
          <w:szCs w:val="28"/>
        </w:rPr>
      </w:pPr>
    </w:p>
    <w:p w14:paraId="70BA3154"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32035795"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4543B08B"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50D88DED"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1EC9973D"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36BBC658"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5CB4E6DF"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2309EF1A"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4F26761C"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118DFCD2"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0F28C64E"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2A4C52CA"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4D10C88D"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17EAB9C5"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22E5674D"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55B8B94E"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2AA9D85A"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50DDC791"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673DDB77"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4B19639C"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280F296C"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68B4CE3A"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7B587789"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0BEEB543"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5FAC93CB"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7AAEC562" w14:textId="77777777" w:rsidR="0064035C" w:rsidRDefault="0064035C" w:rsidP="0064035C">
      <w:pPr>
        <w:tabs>
          <w:tab w:val="left" w:pos="4335"/>
        </w:tabs>
        <w:spacing w:line="20" w:lineRule="atLeast"/>
        <w:jc w:val="center"/>
        <w:rPr>
          <w:rFonts w:ascii="Times New Roman" w:hAnsi="Times New Roman" w:cs="Times New Roman"/>
          <w:b/>
          <w:sz w:val="28"/>
          <w:szCs w:val="28"/>
        </w:rPr>
      </w:pPr>
    </w:p>
    <w:p w14:paraId="1DD73D5C" w14:textId="77777777" w:rsidR="000A343A" w:rsidRDefault="000A343A" w:rsidP="0064035C">
      <w:pPr>
        <w:tabs>
          <w:tab w:val="left" w:pos="4335"/>
        </w:tabs>
        <w:spacing w:line="20" w:lineRule="atLeast"/>
        <w:jc w:val="center"/>
        <w:rPr>
          <w:rFonts w:ascii="Times New Roman" w:hAnsi="Times New Roman" w:cs="Times New Roman"/>
          <w:b/>
          <w:sz w:val="28"/>
          <w:szCs w:val="28"/>
        </w:rPr>
      </w:pPr>
    </w:p>
    <w:p w14:paraId="6559B688" w14:textId="77777777" w:rsidR="000715D3" w:rsidRDefault="000715D3" w:rsidP="0064035C">
      <w:pPr>
        <w:tabs>
          <w:tab w:val="left" w:pos="4335"/>
        </w:tabs>
        <w:spacing w:line="20" w:lineRule="atLeast"/>
        <w:jc w:val="center"/>
        <w:rPr>
          <w:rFonts w:ascii="Times New Roman" w:hAnsi="Times New Roman" w:cs="Times New Roman"/>
          <w:b/>
          <w:sz w:val="28"/>
          <w:szCs w:val="28"/>
        </w:rPr>
      </w:pPr>
    </w:p>
    <w:p w14:paraId="716072E0" w14:textId="77777777" w:rsidR="00262F9E" w:rsidRDefault="00262F9E" w:rsidP="005022E9">
      <w:pPr>
        <w:ind w:left="5103" w:firstLine="7"/>
        <w:jc w:val="center"/>
        <w:rPr>
          <w:rFonts w:ascii="Times New Roman" w:hAnsi="Times New Roman" w:cs="Times New Roman"/>
          <w:sz w:val="28"/>
          <w:szCs w:val="28"/>
        </w:rPr>
        <w:sectPr w:rsidR="00262F9E" w:rsidSect="009F6816">
          <w:headerReference w:type="default" r:id="rId9"/>
          <w:pgSz w:w="11909" w:h="16840" w:code="9"/>
          <w:pgMar w:top="1134" w:right="567" w:bottom="1134" w:left="1701" w:header="425" w:footer="6" w:gutter="0"/>
          <w:cols w:space="720"/>
          <w:titlePg/>
        </w:sectPr>
      </w:pPr>
      <w:bookmarkStart w:id="1" w:name="_GoBack"/>
      <w:bookmarkEnd w:id="1"/>
    </w:p>
    <w:p w14:paraId="1B1D2762" w14:textId="77777777" w:rsidR="005022E9" w:rsidRDefault="005022E9" w:rsidP="005022E9">
      <w:pPr>
        <w:ind w:left="5103" w:firstLine="7"/>
        <w:jc w:val="center"/>
        <w:rPr>
          <w:rFonts w:ascii="Times New Roman" w:hAnsi="Times New Roman" w:cs="Times New Roman"/>
          <w:sz w:val="28"/>
          <w:szCs w:val="28"/>
        </w:rPr>
      </w:pPr>
      <w:r w:rsidRPr="00E72F8E">
        <w:rPr>
          <w:rFonts w:ascii="Times New Roman" w:hAnsi="Times New Roman" w:cs="Times New Roman"/>
          <w:sz w:val="28"/>
          <w:szCs w:val="28"/>
        </w:rPr>
        <w:lastRenderedPageBreak/>
        <w:t xml:space="preserve">ПРИЛОЖЕНИЕ </w:t>
      </w:r>
    </w:p>
    <w:p w14:paraId="487CADD9" w14:textId="77777777" w:rsidR="005022E9" w:rsidRPr="00CB2E80" w:rsidRDefault="005022E9" w:rsidP="005022E9">
      <w:pPr>
        <w:ind w:left="5103" w:firstLine="7"/>
        <w:jc w:val="center"/>
        <w:rPr>
          <w:rFonts w:ascii="Times New Roman" w:hAnsi="Times New Roman" w:cs="Times New Roman"/>
          <w:sz w:val="28"/>
          <w:szCs w:val="28"/>
        </w:rPr>
      </w:pPr>
      <w:r>
        <w:rPr>
          <w:rFonts w:ascii="Times New Roman" w:hAnsi="Times New Roman" w:cs="Times New Roman"/>
          <w:sz w:val="28"/>
          <w:szCs w:val="28"/>
        </w:rPr>
        <w:t>к постановлению а</w:t>
      </w:r>
      <w:r w:rsidRPr="00CB2E80">
        <w:rPr>
          <w:rFonts w:ascii="Times New Roman" w:hAnsi="Times New Roman" w:cs="Times New Roman"/>
          <w:sz w:val="28"/>
          <w:szCs w:val="28"/>
        </w:rPr>
        <w:t>дминистрации Лабинского городского поселения  Лабинского района</w:t>
      </w:r>
    </w:p>
    <w:p w14:paraId="3E104038" w14:textId="79643916" w:rsidR="005022E9" w:rsidRDefault="005022E9" w:rsidP="00140210">
      <w:pPr>
        <w:ind w:left="5103" w:firstLine="7"/>
        <w:jc w:val="center"/>
        <w:rPr>
          <w:rFonts w:ascii="Times New Roman" w:hAnsi="Times New Roman" w:cs="Times New Roman"/>
          <w:sz w:val="28"/>
          <w:szCs w:val="28"/>
        </w:rPr>
      </w:pPr>
      <w:r w:rsidRPr="00CB2E80">
        <w:rPr>
          <w:rFonts w:ascii="Times New Roman" w:hAnsi="Times New Roman" w:cs="Times New Roman"/>
          <w:sz w:val="28"/>
          <w:szCs w:val="28"/>
        </w:rPr>
        <w:t xml:space="preserve">от </w:t>
      </w:r>
      <w:r w:rsidR="008F7BD8">
        <w:rPr>
          <w:rFonts w:ascii="Times New Roman" w:hAnsi="Times New Roman" w:cs="Times New Roman"/>
          <w:sz w:val="28"/>
          <w:szCs w:val="28"/>
        </w:rPr>
        <w:t>05.03.2020</w:t>
      </w:r>
      <w:r>
        <w:rPr>
          <w:rFonts w:ascii="Times New Roman" w:hAnsi="Times New Roman" w:cs="Times New Roman"/>
          <w:sz w:val="28"/>
          <w:szCs w:val="28"/>
        </w:rPr>
        <w:t xml:space="preserve"> </w:t>
      </w:r>
      <w:r w:rsidRPr="00CB2E80">
        <w:rPr>
          <w:rFonts w:ascii="Times New Roman" w:hAnsi="Times New Roman" w:cs="Times New Roman"/>
          <w:sz w:val="28"/>
          <w:szCs w:val="28"/>
        </w:rPr>
        <w:t>№</w:t>
      </w:r>
      <w:r>
        <w:rPr>
          <w:rFonts w:ascii="Times New Roman" w:hAnsi="Times New Roman" w:cs="Times New Roman"/>
          <w:sz w:val="28"/>
          <w:szCs w:val="28"/>
        </w:rPr>
        <w:t xml:space="preserve"> </w:t>
      </w:r>
      <w:r w:rsidR="008F7BD8">
        <w:rPr>
          <w:rFonts w:ascii="Times New Roman" w:hAnsi="Times New Roman" w:cs="Times New Roman"/>
          <w:sz w:val="28"/>
          <w:szCs w:val="28"/>
        </w:rPr>
        <w:t>251</w:t>
      </w:r>
    </w:p>
    <w:p w14:paraId="277D1611" w14:textId="5CFDBEB9" w:rsidR="00140210" w:rsidRDefault="00140210" w:rsidP="00B87CBA">
      <w:pPr>
        <w:spacing w:line="20" w:lineRule="atLeast"/>
        <w:ind w:left="5103"/>
        <w:jc w:val="center"/>
        <w:rPr>
          <w:rFonts w:ascii="Times New Roman" w:hAnsi="Times New Roman" w:cs="Times New Roman"/>
          <w:sz w:val="28"/>
          <w:szCs w:val="28"/>
        </w:rPr>
      </w:pPr>
    </w:p>
    <w:p w14:paraId="0D8AAB1B" w14:textId="77777777" w:rsidR="0074151B" w:rsidRDefault="0074151B" w:rsidP="00B87CBA">
      <w:pPr>
        <w:spacing w:line="20" w:lineRule="atLeast"/>
        <w:ind w:left="5103"/>
        <w:jc w:val="center"/>
        <w:rPr>
          <w:rFonts w:ascii="Times New Roman" w:hAnsi="Times New Roman" w:cs="Times New Roman"/>
          <w:sz w:val="28"/>
          <w:szCs w:val="28"/>
        </w:rPr>
      </w:pPr>
    </w:p>
    <w:p w14:paraId="107C780B" w14:textId="77777777" w:rsidR="00B87CBA" w:rsidRDefault="00ED2119" w:rsidP="00B87CBA">
      <w:pPr>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w:t>
      </w:r>
      <w:r w:rsidR="00B87CBA">
        <w:rPr>
          <w:rFonts w:ascii="Times New Roman" w:hAnsi="Times New Roman" w:cs="Times New Roman"/>
          <w:sz w:val="28"/>
          <w:szCs w:val="28"/>
        </w:rPr>
        <w:t xml:space="preserve">ПРИЛОЖЕНИЕ № 2 </w:t>
      </w:r>
    </w:p>
    <w:p w14:paraId="1215ED5B" w14:textId="77777777" w:rsidR="00B87CBA" w:rsidRDefault="00B87CBA" w:rsidP="00B87CBA">
      <w:pPr>
        <w:spacing w:line="20" w:lineRule="atLeast"/>
        <w:ind w:left="5103"/>
        <w:jc w:val="center"/>
        <w:rPr>
          <w:rFonts w:ascii="Times New Roman" w:hAnsi="Times New Roman" w:cs="Times New Roman"/>
          <w:sz w:val="28"/>
          <w:szCs w:val="28"/>
        </w:rPr>
      </w:pPr>
    </w:p>
    <w:p w14:paraId="6E3F67BD" w14:textId="77777777" w:rsidR="00B87CBA" w:rsidRDefault="00B87CBA" w:rsidP="00B87CBA">
      <w:pPr>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УТВЕРЖДЕНО</w:t>
      </w:r>
    </w:p>
    <w:p w14:paraId="117BB9E5" w14:textId="77777777" w:rsidR="00B87CBA" w:rsidRDefault="00B87CBA" w:rsidP="00B87CBA">
      <w:pPr>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52973FF6" w14:textId="77777777" w:rsidR="00B87CBA" w:rsidRDefault="00B87CBA" w:rsidP="00B87CBA">
      <w:pPr>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p>
    <w:p w14:paraId="0F7D9BEF" w14:textId="77777777" w:rsidR="00B87CBA" w:rsidRDefault="00B87CBA" w:rsidP="00B87CBA">
      <w:pPr>
        <w:spacing w:line="20" w:lineRule="atLeast"/>
        <w:ind w:left="5103"/>
        <w:jc w:val="center"/>
        <w:rPr>
          <w:rFonts w:ascii="Times New Roman" w:hAnsi="Times New Roman" w:cs="Times New Roman"/>
          <w:sz w:val="28"/>
          <w:szCs w:val="28"/>
        </w:rPr>
      </w:pPr>
      <w:r>
        <w:rPr>
          <w:rFonts w:ascii="Times New Roman" w:hAnsi="Times New Roman" w:cs="Times New Roman"/>
          <w:sz w:val="28"/>
          <w:szCs w:val="28"/>
        </w:rPr>
        <w:t>Лабинского района</w:t>
      </w:r>
    </w:p>
    <w:p w14:paraId="60D3D1F3" w14:textId="19A30D2A" w:rsidR="00B87CBA" w:rsidRDefault="00ED2119" w:rsidP="00B87CBA">
      <w:pPr>
        <w:spacing w:line="20" w:lineRule="atLeast"/>
        <w:ind w:left="5387"/>
        <w:jc w:val="center"/>
        <w:rPr>
          <w:rFonts w:ascii="Times New Roman" w:hAnsi="Times New Roman" w:cs="Times New Roman"/>
          <w:sz w:val="28"/>
          <w:szCs w:val="28"/>
        </w:rPr>
      </w:pPr>
      <w:r>
        <w:rPr>
          <w:rFonts w:ascii="Times New Roman" w:hAnsi="Times New Roman" w:cs="Times New Roman"/>
          <w:sz w:val="28"/>
          <w:szCs w:val="28"/>
        </w:rPr>
        <w:t>от 15.08.2019</w:t>
      </w:r>
      <w:r w:rsidR="00B87CBA">
        <w:rPr>
          <w:rFonts w:ascii="Times New Roman" w:hAnsi="Times New Roman" w:cs="Times New Roman"/>
          <w:sz w:val="28"/>
          <w:szCs w:val="28"/>
        </w:rPr>
        <w:t xml:space="preserve"> № 913</w:t>
      </w:r>
    </w:p>
    <w:p w14:paraId="392A44F9" w14:textId="77777777" w:rsidR="00B87CBA" w:rsidRDefault="00B87CBA" w:rsidP="00B87CBA">
      <w:pPr>
        <w:spacing w:line="20" w:lineRule="atLeast"/>
        <w:jc w:val="center"/>
        <w:rPr>
          <w:rFonts w:ascii="Times New Roman" w:hAnsi="Times New Roman" w:cs="Times New Roman"/>
          <w:sz w:val="28"/>
          <w:szCs w:val="28"/>
        </w:rPr>
      </w:pPr>
    </w:p>
    <w:p w14:paraId="25A4DB4D" w14:textId="77777777" w:rsidR="00B87CBA" w:rsidRDefault="00B87CBA" w:rsidP="00B87CBA">
      <w:pPr>
        <w:spacing w:line="20" w:lineRule="atLeast"/>
        <w:jc w:val="center"/>
        <w:rPr>
          <w:rFonts w:ascii="Times New Roman" w:hAnsi="Times New Roman" w:cs="Times New Roman"/>
          <w:sz w:val="28"/>
          <w:szCs w:val="28"/>
        </w:rPr>
      </w:pPr>
    </w:p>
    <w:p w14:paraId="407DE074" w14:textId="77777777" w:rsidR="00B87CBA" w:rsidRDefault="00B87CBA" w:rsidP="00B87CBA">
      <w:pPr>
        <w:spacing w:line="20" w:lineRule="atLeast"/>
        <w:jc w:val="center"/>
        <w:rPr>
          <w:rFonts w:ascii="Times New Roman" w:hAnsi="Times New Roman" w:cs="Times New Roman"/>
          <w:b/>
          <w:sz w:val="28"/>
          <w:szCs w:val="28"/>
        </w:rPr>
      </w:pPr>
      <w:r>
        <w:rPr>
          <w:rFonts w:ascii="Times New Roman" w:hAnsi="Times New Roman" w:cs="Times New Roman"/>
          <w:sz w:val="28"/>
          <w:szCs w:val="28"/>
        </w:rPr>
        <w:t>ПОЛОЖЕНИЕ</w:t>
      </w:r>
    </w:p>
    <w:p w14:paraId="3818A6EC" w14:textId="77777777" w:rsidR="00B87CBA" w:rsidRDefault="00B87CBA" w:rsidP="00B87CBA">
      <w:pPr>
        <w:spacing w:line="20" w:lineRule="atLeast"/>
        <w:jc w:val="center"/>
        <w:rPr>
          <w:rFonts w:ascii="Times New Roman" w:hAnsi="Times New Roman" w:cs="Times New Roman"/>
          <w:b/>
          <w:sz w:val="28"/>
          <w:szCs w:val="28"/>
        </w:rPr>
      </w:pPr>
      <w:r>
        <w:rPr>
          <w:rFonts w:ascii="Times New Roman" w:hAnsi="Times New Roman" w:cs="Times New Roman"/>
          <w:sz w:val="28"/>
          <w:szCs w:val="28"/>
        </w:rPr>
        <w:t>об общественной комиссии по обеспечению реализации муниципальной программы «Формирование современной городской среды» на 2018-2024 годы</w:t>
      </w:r>
    </w:p>
    <w:p w14:paraId="24C86AFA" w14:textId="77777777" w:rsidR="00B87CBA" w:rsidRDefault="00B87CBA" w:rsidP="00B87CBA">
      <w:pPr>
        <w:tabs>
          <w:tab w:val="left" w:pos="1134"/>
        </w:tabs>
        <w:spacing w:line="20" w:lineRule="atLeast"/>
        <w:jc w:val="center"/>
        <w:rPr>
          <w:rFonts w:ascii="Times New Roman" w:hAnsi="Times New Roman" w:cs="Times New Roman"/>
          <w:b/>
          <w:sz w:val="28"/>
          <w:szCs w:val="28"/>
        </w:rPr>
      </w:pPr>
    </w:p>
    <w:p w14:paraId="5DEB1D1B" w14:textId="77777777" w:rsidR="00B87CBA" w:rsidRDefault="00B87CBA" w:rsidP="00B87CBA">
      <w:pPr>
        <w:tabs>
          <w:tab w:val="left" w:pos="1134"/>
        </w:tabs>
        <w:spacing w:line="20" w:lineRule="atLeast"/>
        <w:jc w:val="center"/>
        <w:rPr>
          <w:rFonts w:ascii="Times New Roman" w:hAnsi="Times New Roman" w:cs="Times New Roman"/>
          <w:b/>
          <w:sz w:val="28"/>
          <w:szCs w:val="28"/>
        </w:rPr>
      </w:pPr>
      <w:r>
        <w:rPr>
          <w:rFonts w:ascii="Times New Roman" w:hAnsi="Times New Roman" w:cs="Times New Roman"/>
          <w:sz w:val="28"/>
          <w:szCs w:val="28"/>
        </w:rPr>
        <w:t>1. Общие положения</w:t>
      </w:r>
    </w:p>
    <w:p w14:paraId="1FC8777E" w14:textId="77777777" w:rsidR="00B87CBA" w:rsidRDefault="00B87CBA" w:rsidP="00B87CBA">
      <w:pPr>
        <w:tabs>
          <w:tab w:val="left" w:pos="1134"/>
        </w:tabs>
        <w:spacing w:line="20" w:lineRule="atLeast"/>
        <w:jc w:val="center"/>
        <w:rPr>
          <w:rFonts w:ascii="Times New Roman" w:hAnsi="Times New Roman" w:cs="Times New Roman"/>
          <w:sz w:val="28"/>
          <w:szCs w:val="28"/>
        </w:rPr>
      </w:pPr>
    </w:p>
    <w:p w14:paraId="689CD8B7" w14:textId="2D45E260"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1.1.</w:t>
      </w:r>
      <w:r>
        <w:rPr>
          <w:rFonts w:ascii="Times New Roman" w:hAnsi="Times New Roman" w:cs="Times New Roman"/>
          <w:sz w:val="28"/>
          <w:szCs w:val="28"/>
        </w:rPr>
        <w:tab/>
        <w:t>Положение об общественной комиссии по обеспечению реализации муниципальной программы «Формирование современной городской среды»                 на 2018 - 2024 годы в Лабинском городском поселении (далее - Положение)                             разработано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утвержденными постановлением Правительства Российской Федерации от 10 февраля 2017 года № 169, методическими рекомендациями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w:t>
      </w:r>
      <w:r w:rsidR="00ED03F0">
        <w:rPr>
          <w:rFonts w:ascii="Times New Roman" w:hAnsi="Times New Roman" w:cs="Times New Roman"/>
          <w:sz w:val="28"/>
          <w:szCs w:val="28"/>
        </w:rPr>
        <w:t xml:space="preserve"> </w:t>
      </w:r>
      <w:r>
        <w:rPr>
          <w:rFonts w:ascii="Times New Roman" w:hAnsi="Times New Roman" w:cs="Times New Roman"/>
          <w:sz w:val="28"/>
          <w:szCs w:val="28"/>
        </w:rPr>
        <w:t xml:space="preserve">на 2018 - 2024 годы, утвержденными приказом Министерства строительства и жилищно-коммунального хозяйства Российской Федерации </w:t>
      </w:r>
      <w:r w:rsidR="000D2E99">
        <w:rPr>
          <w:rFonts w:ascii="Times New Roman" w:hAnsi="Times New Roman" w:cs="Times New Roman"/>
          <w:sz w:val="28"/>
          <w:szCs w:val="28"/>
        </w:rPr>
        <w:t xml:space="preserve">       </w:t>
      </w:r>
      <w:r>
        <w:rPr>
          <w:rFonts w:ascii="Times New Roman" w:hAnsi="Times New Roman" w:cs="Times New Roman"/>
          <w:sz w:val="28"/>
          <w:szCs w:val="28"/>
        </w:rPr>
        <w:t xml:space="preserve">от 6 </w:t>
      </w:r>
      <w:r w:rsidR="00ED03F0">
        <w:rPr>
          <w:rFonts w:ascii="Times New Roman" w:hAnsi="Times New Roman" w:cs="Times New Roman"/>
          <w:sz w:val="28"/>
          <w:szCs w:val="28"/>
        </w:rPr>
        <w:t xml:space="preserve">апреля </w:t>
      </w:r>
      <w:r>
        <w:rPr>
          <w:rFonts w:ascii="Times New Roman" w:hAnsi="Times New Roman" w:cs="Times New Roman"/>
          <w:sz w:val="28"/>
          <w:szCs w:val="28"/>
        </w:rPr>
        <w:t>2017 года № 691/пр, Уставом Лабинского городского поселения и решением Совета Лабинского городского поселения Лабинского района</w:t>
      </w:r>
      <w:r w:rsidR="00ED03F0">
        <w:rPr>
          <w:rFonts w:ascii="Times New Roman" w:hAnsi="Times New Roman" w:cs="Times New Roman"/>
          <w:sz w:val="28"/>
          <w:szCs w:val="28"/>
        </w:rPr>
        <w:t xml:space="preserve"> </w:t>
      </w:r>
      <w:r w:rsidR="000D2E99">
        <w:rPr>
          <w:rFonts w:ascii="Times New Roman" w:hAnsi="Times New Roman" w:cs="Times New Roman"/>
          <w:sz w:val="28"/>
          <w:szCs w:val="28"/>
        </w:rPr>
        <w:t xml:space="preserve">                   </w:t>
      </w:r>
      <w:r w:rsidR="00ED03F0">
        <w:rPr>
          <w:rFonts w:ascii="Times New Roman" w:hAnsi="Times New Roman" w:cs="Times New Roman"/>
          <w:sz w:val="28"/>
          <w:szCs w:val="28"/>
        </w:rPr>
        <w:t>от 25 января</w:t>
      </w:r>
      <w:r>
        <w:rPr>
          <w:rFonts w:ascii="Times New Roman" w:hAnsi="Times New Roman" w:cs="Times New Roman"/>
          <w:sz w:val="28"/>
          <w:szCs w:val="28"/>
        </w:rPr>
        <w:t xml:space="preserve"> 2018 года № 262/66 «О внесении изменений в решение Совета Лабинского  городского поселения Лабинского района от 28 декабря 201</w:t>
      </w:r>
      <w:r w:rsidR="00ED03F0">
        <w:rPr>
          <w:rFonts w:ascii="Times New Roman" w:hAnsi="Times New Roman" w:cs="Times New Roman"/>
          <w:sz w:val="28"/>
          <w:szCs w:val="28"/>
        </w:rPr>
        <w:t xml:space="preserve">7 года № 253/65 </w:t>
      </w:r>
      <w:r>
        <w:rPr>
          <w:rFonts w:ascii="Times New Roman" w:hAnsi="Times New Roman" w:cs="Times New Roman"/>
          <w:sz w:val="28"/>
          <w:szCs w:val="28"/>
        </w:rPr>
        <w:t>«Об утверждении Порядка организации и</w:t>
      </w:r>
      <w:r w:rsidR="00ED03F0">
        <w:rPr>
          <w:rFonts w:ascii="Times New Roman" w:hAnsi="Times New Roman" w:cs="Times New Roman"/>
          <w:sz w:val="28"/>
          <w:szCs w:val="28"/>
        </w:rPr>
        <w:t xml:space="preserve"> проведения голосования </w:t>
      </w:r>
      <w:r>
        <w:rPr>
          <w:rFonts w:ascii="Times New Roman" w:hAnsi="Times New Roman" w:cs="Times New Roman"/>
          <w:sz w:val="28"/>
          <w:szCs w:val="28"/>
        </w:rPr>
        <w:t>по отбору общественных территорий, подлежащих благоустройству в первоочередном порядке».</w:t>
      </w:r>
    </w:p>
    <w:p w14:paraId="6432CA4E"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rPr>
        <w:tab/>
        <w:t xml:space="preserve">Положение определяет основные задачи, функции,                          организацию работы и права общественной комиссии по реализации </w:t>
      </w:r>
      <w:r>
        <w:rPr>
          <w:rFonts w:ascii="Times New Roman" w:hAnsi="Times New Roman" w:cs="Times New Roman"/>
          <w:sz w:val="28"/>
          <w:szCs w:val="28"/>
        </w:rPr>
        <w:lastRenderedPageBreak/>
        <w:t>муниципальной программы «Формирование современной городской среды»                                                                 в Лабинском городском поселении на 2018 - 2024 годы (далее - комиссия).</w:t>
      </w:r>
    </w:p>
    <w:p w14:paraId="0B880CC6"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hAnsi="Times New Roman" w:cs="Times New Roman"/>
          <w:sz w:val="28"/>
          <w:szCs w:val="28"/>
        </w:rPr>
        <w:tab/>
        <w:t>Комиссия является коллегиальным органом, созданным в целях реализации программы «Формирование современной городской среды»                                      на 2018 - 2024 годы в Лабинском городском поселении.</w:t>
      </w:r>
    </w:p>
    <w:p w14:paraId="7D5EB3C2"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1.4.</w:t>
      </w:r>
      <w:r>
        <w:rPr>
          <w:rFonts w:ascii="Times New Roman" w:hAnsi="Times New Roman" w:cs="Times New Roman"/>
          <w:sz w:val="28"/>
          <w:szCs w:val="28"/>
        </w:rPr>
        <w:tab/>
        <w:t>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Краснодарского края, Уставом Лабинского городского поселения, Положением, иными муниципальными правовыми                                    актами.</w:t>
      </w:r>
    </w:p>
    <w:p w14:paraId="352323A5"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1.5.</w:t>
      </w:r>
      <w:r>
        <w:rPr>
          <w:rFonts w:ascii="Times New Roman" w:hAnsi="Times New Roman" w:cs="Times New Roman"/>
          <w:sz w:val="28"/>
          <w:szCs w:val="28"/>
        </w:rPr>
        <w:tab/>
        <w:t>Создание комиссии и утверждение ее состава осуществляется постановлением администрации Лабинского городского поселения.</w:t>
      </w:r>
    </w:p>
    <w:p w14:paraId="201B48AF"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В состав комиссии включаются депутаты Совета Лабинского городского поселения, представители общероссийских общественных организаций, общественные деятели, почетные граждане Лабинского городского поселения, представители ГИБДД ОМВД, управлений по делам гражданской обороны, чрезвычайным ситуациям, пожарной безопасности, члены ОНФ за Россию  и иные лица. Количество членов общественной комиссии – не менее 11 членов.</w:t>
      </w:r>
    </w:p>
    <w:p w14:paraId="51C02FF3" w14:textId="77777777" w:rsidR="00B87CBA" w:rsidRDefault="00B87CBA" w:rsidP="00ED03F0">
      <w:pPr>
        <w:spacing w:line="20" w:lineRule="atLeast"/>
        <w:ind w:firstLine="709"/>
        <w:jc w:val="both"/>
        <w:rPr>
          <w:rFonts w:ascii="Times New Roman" w:hAnsi="Times New Roman" w:cs="Times New Roman"/>
          <w:sz w:val="28"/>
          <w:szCs w:val="28"/>
        </w:rPr>
      </w:pPr>
    </w:p>
    <w:p w14:paraId="54FC56F7" w14:textId="77777777" w:rsidR="00B87CBA" w:rsidRDefault="00B87CBA" w:rsidP="00ED2119">
      <w:pPr>
        <w:spacing w:line="20" w:lineRule="atLeast"/>
        <w:jc w:val="center"/>
        <w:rPr>
          <w:rFonts w:ascii="Times New Roman" w:hAnsi="Times New Roman" w:cs="Times New Roman"/>
          <w:sz w:val="28"/>
          <w:szCs w:val="28"/>
        </w:rPr>
      </w:pPr>
      <w:r>
        <w:rPr>
          <w:rFonts w:ascii="Times New Roman" w:hAnsi="Times New Roman" w:cs="Times New Roman"/>
          <w:sz w:val="28"/>
          <w:szCs w:val="28"/>
        </w:rPr>
        <w:t>2. Основные задачи и функции комиссии</w:t>
      </w:r>
    </w:p>
    <w:p w14:paraId="6FA12BD4" w14:textId="77777777" w:rsidR="00B87CBA" w:rsidRDefault="00B87CBA" w:rsidP="00ED2119">
      <w:pPr>
        <w:spacing w:line="20" w:lineRule="atLeast"/>
        <w:ind w:firstLine="709"/>
        <w:jc w:val="center"/>
        <w:rPr>
          <w:rFonts w:ascii="Times New Roman" w:hAnsi="Times New Roman" w:cs="Times New Roman"/>
          <w:sz w:val="28"/>
          <w:szCs w:val="28"/>
        </w:rPr>
      </w:pPr>
    </w:p>
    <w:p w14:paraId="151B45A6"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2.1.</w:t>
      </w:r>
      <w:r>
        <w:rPr>
          <w:rFonts w:ascii="Times New Roman" w:hAnsi="Times New Roman" w:cs="Times New Roman"/>
          <w:sz w:val="28"/>
          <w:szCs w:val="28"/>
        </w:rPr>
        <w:tab/>
        <w:t>Организация общественного обсуждения проекта муниципальной программы «Формирование современной городской среды» на 2018 - 2024 годы (далее - муниципальная программа), утверждение итогов общественных обсуждений по выбору территорий, подлежащих благоустройству, перечень мероприятий, а также осуществление мониторинга хода реализации и выражение мнения о выполненных работах.</w:t>
      </w:r>
    </w:p>
    <w:p w14:paraId="524BBEDB"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2.2.</w:t>
      </w:r>
      <w:r>
        <w:rPr>
          <w:rFonts w:ascii="Times New Roman" w:hAnsi="Times New Roman" w:cs="Times New Roman"/>
          <w:sz w:val="28"/>
          <w:szCs w:val="28"/>
        </w:rPr>
        <w:tab/>
        <w:t>Оценка адресных перечней общественных территорий, нуждающихся в благоустройстве и подлежащих благоустройству                                  в 2018 - 2024 годы, и подготовка рекомендаций для их включения в муниципальную программу.</w:t>
      </w:r>
    </w:p>
    <w:p w14:paraId="3EE5B153"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2.3.</w:t>
      </w:r>
      <w:r>
        <w:rPr>
          <w:rFonts w:ascii="Times New Roman" w:hAnsi="Times New Roman" w:cs="Times New Roman"/>
          <w:sz w:val="28"/>
          <w:szCs w:val="28"/>
        </w:rPr>
        <w:tab/>
        <w:t>Оценка и утверждение дизайн-проектов благоустройства территорий, включенных в муниципальную программу, оценка дизайн-проектов благоустройства общественных территорий, включенных в муниципальную программу, мониторинг хода реализации проектов благоустройства территорий и выражать мнение о выполненных работах.</w:t>
      </w:r>
    </w:p>
    <w:p w14:paraId="0CD087DC" w14:textId="3A3B4075" w:rsidR="00994AE7" w:rsidRDefault="00994AE7"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2.4.</w:t>
      </w:r>
      <w:r w:rsidR="00EA019D">
        <w:rPr>
          <w:rFonts w:ascii="Times New Roman" w:hAnsi="Times New Roman" w:cs="Times New Roman"/>
          <w:sz w:val="28"/>
          <w:szCs w:val="28"/>
        </w:rPr>
        <w:tab/>
      </w:r>
      <w:r>
        <w:rPr>
          <w:rFonts w:hAnsi="Times New Roman"/>
          <w:sz w:val="28"/>
          <w:szCs w:val="28"/>
        </w:rPr>
        <w:t>Принятие</w:t>
      </w:r>
      <w:r>
        <w:rPr>
          <w:rFonts w:hAnsi="Times New Roman"/>
          <w:sz w:val="28"/>
          <w:szCs w:val="28"/>
        </w:rPr>
        <w:t xml:space="preserve"> </w:t>
      </w:r>
      <w:r>
        <w:rPr>
          <w:rFonts w:hAnsi="Times New Roman"/>
          <w:sz w:val="28"/>
          <w:szCs w:val="28"/>
        </w:rPr>
        <w:t>решения</w:t>
      </w:r>
      <w:r>
        <w:rPr>
          <w:rFonts w:hAnsi="Times New Roman"/>
          <w:sz w:val="28"/>
          <w:szCs w:val="28"/>
        </w:rPr>
        <w:t xml:space="preserve"> </w:t>
      </w:r>
      <w:r>
        <w:rPr>
          <w:rFonts w:hAnsi="Times New Roman"/>
          <w:sz w:val="28"/>
          <w:szCs w:val="28"/>
        </w:rPr>
        <w:t>об</w:t>
      </w:r>
      <w:r>
        <w:rPr>
          <w:rFonts w:hAnsi="Times New Roman"/>
          <w:sz w:val="28"/>
          <w:szCs w:val="28"/>
        </w:rPr>
        <w:t xml:space="preserve"> </w:t>
      </w:r>
      <w:r>
        <w:rPr>
          <w:rFonts w:hAnsi="Times New Roman"/>
          <w:sz w:val="28"/>
          <w:szCs w:val="28"/>
        </w:rPr>
        <w:t>участии</w:t>
      </w:r>
      <w:r>
        <w:rPr>
          <w:rFonts w:hAnsi="Times New Roman"/>
          <w:sz w:val="28"/>
          <w:szCs w:val="28"/>
        </w:rPr>
        <w:t xml:space="preserve"> </w:t>
      </w:r>
      <w:r>
        <w:rPr>
          <w:rFonts w:hAnsi="Times New Roman"/>
          <w:sz w:val="28"/>
          <w:szCs w:val="28"/>
        </w:rPr>
        <w:t>во</w:t>
      </w:r>
      <w:r w:rsidRPr="00994AE7">
        <w:rPr>
          <w:rFonts w:hAnsi="Times New Roman"/>
          <w:sz w:val="28"/>
          <w:szCs w:val="28"/>
        </w:rPr>
        <w:t xml:space="preserve"> </w:t>
      </w:r>
      <w:r>
        <w:rPr>
          <w:rFonts w:ascii="Times New Roman" w:hAnsi="Times New Roman" w:cs="Times New Roman"/>
          <w:sz w:val="28"/>
          <w:szCs w:val="28"/>
        </w:rPr>
        <w:t>Всероссийском конкурсе лучших проектов создания комфортной городской среды.</w:t>
      </w:r>
    </w:p>
    <w:p w14:paraId="36F8BA12" w14:textId="77777777" w:rsidR="0012583E" w:rsidRDefault="0012583E"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2.5</w:t>
      </w:r>
      <w:r w:rsidRPr="0012583E">
        <w:rPr>
          <w:rFonts w:ascii="Times New Roman" w:hAnsi="Times New Roman" w:cs="Times New Roman"/>
          <w:sz w:val="28"/>
          <w:szCs w:val="28"/>
        </w:rPr>
        <w:t>.</w:t>
      </w:r>
      <w:r w:rsidRPr="0012583E">
        <w:rPr>
          <w:rFonts w:ascii="Times New Roman" w:hAnsi="Times New Roman" w:cs="Times New Roman"/>
          <w:sz w:val="28"/>
          <w:szCs w:val="28"/>
        </w:rPr>
        <w:tab/>
        <w:t>Принятие решения о направлении на Всероссийский конкурс лучших проектов создания комфортной городской среды объектов – победителей рейтингового голосования по отбору общественных территорий, подлежащих благоустройству в первоочередном порядке</w:t>
      </w:r>
      <w:r>
        <w:rPr>
          <w:rFonts w:ascii="Times New Roman" w:hAnsi="Times New Roman" w:cs="Times New Roman"/>
          <w:sz w:val="28"/>
          <w:szCs w:val="28"/>
        </w:rPr>
        <w:t>.</w:t>
      </w:r>
    </w:p>
    <w:p w14:paraId="7F071263" w14:textId="5DECA8FD" w:rsidR="00FD6137" w:rsidRPr="00FD6137" w:rsidRDefault="00ED2119" w:rsidP="00FD6137">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2.6</w:t>
      </w:r>
      <w:r w:rsidR="00994AE7">
        <w:rPr>
          <w:rFonts w:ascii="Times New Roman" w:hAnsi="Times New Roman" w:cs="Times New Roman"/>
          <w:sz w:val="28"/>
          <w:szCs w:val="28"/>
        </w:rPr>
        <w:t>.</w:t>
      </w:r>
      <w:r w:rsidR="00EA019D">
        <w:rPr>
          <w:rFonts w:hAnsi="Times New Roman"/>
          <w:sz w:val="28"/>
          <w:szCs w:val="28"/>
        </w:rPr>
        <w:tab/>
      </w:r>
      <w:r w:rsidR="00994AE7">
        <w:rPr>
          <w:rFonts w:hAnsi="Times New Roman"/>
          <w:sz w:val="28"/>
          <w:szCs w:val="28"/>
        </w:rPr>
        <w:t>Проведение</w:t>
      </w:r>
      <w:r w:rsidR="00994AE7" w:rsidRPr="00994AE7">
        <w:rPr>
          <w:rFonts w:hAnsi="Times New Roman"/>
          <w:sz w:val="28"/>
          <w:szCs w:val="28"/>
        </w:rPr>
        <w:t xml:space="preserve"> </w:t>
      </w:r>
      <w:r w:rsidR="00994AE7">
        <w:rPr>
          <w:rFonts w:hAnsi="Times New Roman"/>
          <w:sz w:val="28"/>
          <w:szCs w:val="28"/>
        </w:rPr>
        <w:t>общественных</w:t>
      </w:r>
      <w:r w:rsidR="00994AE7">
        <w:rPr>
          <w:rFonts w:hAnsi="Times New Roman"/>
          <w:sz w:val="28"/>
          <w:szCs w:val="28"/>
        </w:rPr>
        <w:t xml:space="preserve"> </w:t>
      </w:r>
      <w:r w:rsidR="00994AE7">
        <w:rPr>
          <w:rFonts w:hAnsi="Times New Roman"/>
          <w:sz w:val="28"/>
          <w:szCs w:val="28"/>
        </w:rPr>
        <w:t>слушаний</w:t>
      </w:r>
      <w:r w:rsidR="00994AE7">
        <w:rPr>
          <w:rFonts w:hAnsi="Times New Roman"/>
          <w:sz w:val="28"/>
          <w:szCs w:val="28"/>
        </w:rPr>
        <w:t xml:space="preserve"> </w:t>
      </w:r>
      <w:r w:rsidR="00994AE7">
        <w:rPr>
          <w:rFonts w:hAnsi="Times New Roman"/>
          <w:sz w:val="28"/>
          <w:szCs w:val="28"/>
        </w:rPr>
        <w:t>и</w:t>
      </w:r>
      <w:r w:rsidR="00994AE7">
        <w:rPr>
          <w:rFonts w:hAnsi="Times New Roman"/>
          <w:sz w:val="28"/>
          <w:szCs w:val="28"/>
        </w:rPr>
        <w:t xml:space="preserve"> </w:t>
      </w:r>
      <w:r w:rsidR="00994AE7">
        <w:rPr>
          <w:rFonts w:hAnsi="Times New Roman"/>
          <w:sz w:val="28"/>
          <w:szCs w:val="28"/>
        </w:rPr>
        <w:t>сбор</w:t>
      </w:r>
      <w:r w:rsidR="00994AE7">
        <w:rPr>
          <w:rFonts w:hAnsi="Times New Roman"/>
          <w:sz w:val="28"/>
          <w:szCs w:val="28"/>
        </w:rPr>
        <w:t xml:space="preserve"> </w:t>
      </w:r>
      <w:r w:rsidR="00994AE7">
        <w:rPr>
          <w:rFonts w:hAnsi="Times New Roman"/>
          <w:sz w:val="28"/>
          <w:szCs w:val="28"/>
        </w:rPr>
        <w:t>предложений</w:t>
      </w:r>
      <w:r w:rsidR="00994AE7">
        <w:rPr>
          <w:rFonts w:hAnsi="Times New Roman"/>
          <w:sz w:val="28"/>
          <w:szCs w:val="28"/>
        </w:rPr>
        <w:t xml:space="preserve"> </w:t>
      </w:r>
      <w:r w:rsidR="00994AE7">
        <w:rPr>
          <w:rFonts w:hAnsi="Times New Roman"/>
          <w:sz w:val="28"/>
          <w:szCs w:val="28"/>
        </w:rPr>
        <w:t>по</w:t>
      </w:r>
      <w:r w:rsidR="00994AE7">
        <w:rPr>
          <w:rFonts w:hAnsi="Times New Roman"/>
          <w:sz w:val="28"/>
          <w:szCs w:val="28"/>
        </w:rPr>
        <w:t xml:space="preserve"> </w:t>
      </w:r>
      <w:r w:rsidR="00994AE7">
        <w:rPr>
          <w:rFonts w:hAnsi="Times New Roman"/>
          <w:sz w:val="28"/>
          <w:szCs w:val="28"/>
        </w:rPr>
        <w:t>определению</w:t>
      </w:r>
      <w:r w:rsidR="00994AE7">
        <w:rPr>
          <w:rFonts w:hAnsi="Times New Roman"/>
          <w:sz w:val="28"/>
          <w:szCs w:val="28"/>
        </w:rPr>
        <w:t xml:space="preserve"> </w:t>
      </w:r>
      <w:r w:rsidR="00994AE7">
        <w:rPr>
          <w:rFonts w:hAnsi="Times New Roman"/>
          <w:sz w:val="28"/>
          <w:szCs w:val="28"/>
        </w:rPr>
        <w:t>общественной</w:t>
      </w:r>
      <w:r w:rsidR="00994AE7">
        <w:rPr>
          <w:rFonts w:hAnsi="Times New Roman"/>
          <w:sz w:val="28"/>
          <w:szCs w:val="28"/>
        </w:rPr>
        <w:t xml:space="preserve"> </w:t>
      </w:r>
      <w:r w:rsidR="00994AE7">
        <w:rPr>
          <w:rFonts w:hAnsi="Times New Roman"/>
          <w:sz w:val="28"/>
          <w:szCs w:val="28"/>
        </w:rPr>
        <w:t>территории</w:t>
      </w:r>
      <w:r w:rsidR="00994AE7">
        <w:rPr>
          <w:rFonts w:hAnsi="Times New Roman"/>
          <w:sz w:val="28"/>
          <w:szCs w:val="28"/>
        </w:rPr>
        <w:t xml:space="preserve"> </w:t>
      </w:r>
      <w:r w:rsidR="00994AE7">
        <w:rPr>
          <w:rFonts w:hAnsi="Times New Roman"/>
          <w:sz w:val="28"/>
          <w:szCs w:val="28"/>
        </w:rPr>
        <w:t>проект</w:t>
      </w:r>
      <w:r w:rsidR="00994AE7">
        <w:rPr>
          <w:rFonts w:hAnsi="Times New Roman"/>
          <w:sz w:val="28"/>
          <w:szCs w:val="28"/>
        </w:rPr>
        <w:t xml:space="preserve"> </w:t>
      </w:r>
      <w:r w:rsidR="00994AE7">
        <w:rPr>
          <w:rFonts w:hAnsi="Times New Roman"/>
          <w:sz w:val="28"/>
          <w:szCs w:val="28"/>
        </w:rPr>
        <w:t>благоустройства</w:t>
      </w:r>
      <w:r w:rsidR="00994AE7">
        <w:rPr>
          <w:rFonts w:hAnsi="Times New Roman"/>
          <w:sz w:val="28"/>
          <w:szCs w:val="28"/>
        </w:rPr>
        <w:t xml:space="preserve"> </w:t>
      </w:r>
      <w:r w:rsidR="00994AE7">
        <w:rPr>
          <w:rFonts w:hAnsi="Times New Roman"/>
          <w:sz w:val="28"/>
          <w:szCs w:val="28"/>
        </w:rPr>
        <w:t>которой</w:t>
      </w:r>
      <w:r w:rsidR="00994AE7">
        <w:rPr>
          <w:rFonts w:hAnsi="Times New Roman"/>
          <w:sz w:val="28"/>
          <w:szCs w:val="28"/>
        </w:rPr>
        <w:t xml:space="preserve"> </w:t>
      </w:r>
      <w:r w:rsidR="00994AE7">
        <w:rPr>
          <w:rFonts w:hAnsi="Times New Roman"/>
          <w:sz w:val="28"/>
          <w:szCs w:val="28"/>
        </w:rPr>
        <w:t>будет</w:t>
      </w:r>
      <w:r w:rsidR="00994AE7">
        <w:rPr>
          <w:rFonts w:hAnsi="Times New Roman"/>
          <w:sz w:val="28"/>
          <w:szCs w:val="28"/>
        </w:rPr>
        <w:t xml:space="preserve"> </w:t>
      </w:r>
      <w:r w:rsidR="00994AE7">
        <w:rPr>
          <w:rFonts w:hAnsi="Times New Roman"/>
          <w:sz w:val="28"/>
          <w:szCs w:val="28"/>
        </w:rPr>
        <w:lastRenderedPageBreak/>
        <w:t>участвовать</w:t>
      </w:r>
      <w:r w:rsidR="00994AE7">
        <w:rPr>
          <w:rFonts w:hAnsi="Times New Roman"/>
          <w:sz w:val="28"/>
          <w:szCs w:val="28"/>
        </w:rPr>
        <w:t xml:space="preserve"> </w:t>
      </w:r>
      <w:r w:rsidR="00994AE7">
        <w:rPr>
          <w:rFonts w:hAnsi="Times New Roman"/>
          <w:sz w:val="28"/>
          <w:szCs w:val="28"/>
        </w:rPr>
        <w:t>во</w:t>
      </w:r>
      <w:r w:rsidR="00994AE7">
        <w:rPr>
          <w:rFonts w:hAnsi="Times New Roman"/>
          <w:sz w:val="28"/>
          <w:szCs w:val="28"/>
        </w:rPr>
        <w:t xml:space="preserve"> </w:t>
      </w:r>
      <w:r w:rsidR="00994AE7">
        <w:rPr>
          <w:rFonts w:ascii="Times New Roman" w:hAnsi="Times New Roman" w:cs="Times New Roman"/>
          <w:sz w:val="28"/>
          <w:szCs w:val="28"/>
        </w:rPr>
        <w:t>Всероссийском конкурсе лучших проектов создания комфортной городской среды.</w:t>
      </w:r>
    </w:p>
    <w:p w14:paraId="4D59559A" w14:textId="56332199" w:rsidR="003E6CEA" w:rsidRDefault="00ED2119" w:rsidP="00EA019D">
      <w:pPr>
        <w:pStyle w:val="21"/>
        <w:shd w:val="clear" w:color="auto" w:fill="auto"/>
        <w:tabs>
          <w:tab w:val="left" w:pos="1418"/>
          <w:tab w:val="left" w:pos="4116"/>
        </w:tabs>
        <w:spacing w:before="0" w:after="0" w:line="240" w:lineRule="auto"/>
        <w:ind w:left="20" w:right="20" w:firstLine="700"/>
        <w:jc w:val="both"/>
        <w:rPr>
          <w:sz w:val="28"/>
          <w:szCs w:val="28"/>
        </w:rPr>
      </w:pPr>
      <w:r>
        <w:rPr>
          <w:sz w:val="28"/>
          <w:szCs w:val="28"/>
        </w:rPr>
        <w:t>2.7</w:t>
      </w:r>
      <w:r w:rsidR="005A719A">
        <w:rPr>
          <w:sz w:val="28"/>
          <w:szCs w:val="28"/>
        </w:rPr>
        <w:t>.</w:t>
      </w:r>
      <w:r w:rsidR="00EA019D">
        <w:rPr>
          <w:sz w:val="28"/>
          <w:szCs w:val="28"/>
        </w:rPr>
        <w:tab/>
      </w:r>
      <w:r w:rsidR="005A719A" w:rsidRPr="005A719A">
        <w:rPr>
          <w:sz w:val="28"/>
          <w:szCs w:val="28"/>
        </w:rPr>
        <w:t>Подведение общественной комиссией итогов при</w:t>
      </w:r>
      <w:r w:rsidR="00354371">
        <w:rPr>
          <w:sz w:val="28"/>
          <w:szCs w:val="28"/>
        </w:rPr>
        <w:t>ема предложений и определение</w:t>
      </w:r>
      <w:r w:rsidR="005A719A" w:rsidRPr="005A719A">
        <w:rPr>
          <w:sz w:val="28"/>
          <w:szCs w:val="28"/>
        </w:rPr>
        <w:t xml:space="preserve"> общественной территории, в пользу которой высказалось наибольшее число жителей МО для представления на Конкурс</w:t>
      </w:r>
      <w:r w:rsidR="005A719A">
        <w:rPr>
          <w:sz w:val="28"/>
          <w:szCs w:val="28"/>
        </w:rPr>
        <w:t>.</w:t>
      </w:r>
    </w:p>
    <w:p w14:paraId="67533ACB" w14:textId="5724A6FF" w:rsidR="005A719A" w:rsidRPr="005A719A" w:rsidRDefault="00ED2119" w:rsidP="00EA019D">
      <w:pPr>
        <w:pStyle w:val="21"/>
        <w:shd w:val="clear" w:color="auto" w:fill="auto"/>
        <w:tabs>
          <w:tab w:val="left" w:pos="1418"/>
          <w:tab w:val="left" w:pos="4116"/>
        </w:tabs>
        <w:spacing w:before="0" w:after="0" w:line="240" w:lineRule="auto"/>
        <w:ind w:left="20" w:right="20" w:firstLine="700"/>
        <w:jc w:val="both"/>
        <w:rPr>
          <w:sz w:val="28"/>
          <w:szCs w:val="28"/>
        </w:rPr>
      </w:pPr>
      <w:r>
        <w:rPr>
          <w:sz w:val="28"/>
          <w:szCs w:val="28"/>
        </w:rPr>
        <w:t>2.8</w:t>
      </w:r>
      <w:r w:rsidR="003E6CEA">
        <w:rPr>
          <w:sz w:val="28"/>
          <w:szCs w:val="28"/>
        </w:rPr>
        <w:t>.</w:t>
      </w:r>
      <w:r w:rsidR="00EA019D">
        <w:rPr>
          <w:sz w:val="28"/>
          <w:szCs w:val="28"/>
        </w:rPr>
        <w:tab/>
      </w:r>
      <w:r w:rsidR="003E6CEA">
        <w:rPr>
          <w:sz w:val="28"/>
          <w:szCs w:val="28"/>
        </w:rPr>
        <w:t>Прием</w:t>
      </w:r>
      <w:r w:rsidR="003E6CEA" w:rsidRPr="003E6CEA">
        <w:rPr>
          <w:sz w:val="28"/>
          <w:szCs w:val="28"/>
        </w:rPr>
        <w:t xml:space="preserve"> предложений о мероприятиях, которые целесообразно реализовать на общественной территории, отобранной для участия в Конкурсе</w:t>
      </w:r>
      <w:r w:rsidR="003E6CEA">
        <w:rPr>
          <w:sz w:val="28"/>
          <w:szCs w:val="28"/>
        </w:rPr>
        <w:t>.</w:t>
      </w:r>
    </w:p>
    <w:p w14:paraId="7F035BC7" w14:textId="77777777" w:rsidR="00B87CBA" w:rsidRDefault="00B87CBA" w:rsidP="00ED03F0">
      <w:pPr>
        <w:pStyle w:val="Default"/>
        <w:spacing w:line="20" w:lineRule="atLeast"/>
        <w:ind w:firstLine="709"/>
        <w:jc w:val="both"/>
        <w:rPr>
          <w:sz w:val="28"/>
          <w:szCs w:val="28"/>
        </w:rPr>
      </w:pPr>
    </w:p>
    <w:p w14:paraId="3EE4DFEC" w14:textId="77777777" w:rsidR="00B87CBA" w:rsidRDefault="00B87CBA" w:rsidP="00ED2119">
      <w:pPr>
        <w:spacing w:line="20" w:lineRule="atLeast"/>
        <w:jc w:val="center"/>
        <w:rPr>
          <w:rFonts w:ascii="Times New Roman" w:hAnsi="Times New Roman" w:cs="Times New Roman"/>
          <w:sz w:val="28"/>
          <w:szCs w:val="28"/>
        </w:rPr>
      </w:pPr>
      <w:r>
        <w:rPr>
          <w:rFonts w:ascii="Times New Roman" w:hAnsi="Times New Roman" w:cs="Times New Roman"/>
          <w:sz w:val="28"/>
          <w:szCs w:val="28"/>
        </w:rPr>
        <w:t>3. Организация работы комиссии</w:t>
      </w:r>
    </w:p>
    <w:p w14:paraId="6D6F39AC" w14:textId="77777777" w:rsidR="00B87CBA" w:rsidRDefault="00B87CBA" w:rsidP="00ED03F0">
      <w:pPr>
        <w:spacing w:line="20" w:lineRule="atLeast"/>
        <w:ind w:firstLine="709"/>
        <w:jc w:val="both"/>
        <w:rPr>
          <w:rFonts w:ascii="Times New Roman" w:hAnsi="Times New Roman" w:cs="Times New Roman"/>
          <w:sz w:val="28"/>
          <w:szCs w:val="28"/>
        </w:rPr>
      </w:pPr>
    </w:p>
    <w:p w14:paraId="5F046CA0"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3.1.</w:t>
      </w:r>
      <w:r>
        <w:rPr>
          <w:rFonts w:ascii="Times New Roman" w:hAnsi="Times New Roman" w:cs="Times New Roman"/>
          <w:sz w:val="28"/>
          <w:szCs w:val="28"/>
        </w:rPr>
        <w:tab/>
        <w:t>Комиссию возглавляет председатель, в отсутствие председателя его полномочия исполняет заместитель председателя комиссии.</w:t>
      </w:r>
    </w:p>
    <w:p w14:paraId="47C81AC1"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3.2.</w:t>
      </w:r>
      <w:r>
        <w:rPr>
          <w:rFonts w:ascii="Times New Roman" w:hAnsi="Times New Roman" w:cs="Times New Roman"/>
          <w:sz w:val="28"/>
          <w:szCs w:val="28"/>
        </w:rPr>
        <w:tab/>
        <w:t>Комиссия осуществляет свою деятельность в форме открытых заседаний, проводимых по мере необходимости.</w:t>
      </w:r>
    </w:p>
    <w:p w14:paraId="62B735C7"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3.3.</w:t>
      </w:r>
      <w:r>
        <w:rPr>
          <w:rFonts w:ascii="Times New Roman" w:hAnsi="Times New Roman" w:cs="Times New Roman"/>
          <w:sz w:val="28"/>
          <w:szCs w:val="28"/>
        </w:rPr>
        <w:tab/>
        <w:t>Заседание комиссии считается правомочным, если на нем присутствует более половины от числа членов комиссии.</w:t>
      </w:r>
    </w:p>
    <w:p w14:paraId="29970111"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3.4.</w:t>
      </w:r>
      <w:r>
        <w:rPr>
          <w:rFonts w:ascii="Times New Roman" w:hAnsi="Times New Roman" w:cs="Times New Roman"/>
          <w:sz w:val="28"/>
          <w:szCs w:val="28"/>
        </w:rPr>
        <w:tab/>
        <w:t>Решения комиссии принимаются путем открытого голосования простым большинством голосов членов комиссии, присутствующих на заседании.</w:t>
      </w:r>
    </w:p>
    <w:p w14:paraId="2110A0A0"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3.5.</w:t>
      </w:r>
      <w:r>
        <w:rPr>
          <w:rFonts w:ascii="Times New Roman" w:hAnsi="Times New Roman" w:cs="Times New Roman"/>
          <w:sz w:val="28"/>
          <w:szCs w:val="28"/>
        </w:rPr>
        <w:tab/>
        <w:t xml:space="preserve">По итогам заседания комиссии оформляется протокол, который подписывается секретарем комиссии и председательствующим. </w:t>
      </w:r>
    </w:p>
    <w:p w14:paraId="15EEDD7D"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3.6.</w:t>
      </w:r>
      <w:r>
        <w:rPr>
          <w:rFonts w:ascii="Times New Roman" w:hAnsi="Times New Roman" w:cs="Times New Roman"/>
          <w:sz w:val="28"/>
          <w:szCs w:val="28"/>
        </w:rPr>
        <w:tab/>
        <w:t>Протоколы заседаний комиссии размещаются                                                       на сайте «Лабинск-официальный» по адресу: http://лабинск-официальный.рф                     и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07B3C334" w14:textId="77777777" w:rsidR="00B87CBA" w:rsidRDefault="00B87CBA" w:rsidP="00ED03F0">
      <w:pPr>
        <w:pStyle w:val="Default"/>
        <w:spacing w:line="20" w:lineRule="atLeast"/>
        <w:ind w:firstLine="709"/>
        <w:jc w:val="both"/>
        <w:rPr>
          <w:color w:val="auto"/>
          <w:sz w:val="28"/>
          <w:szCs w:val="28"/>
        </w:rPr>
      </w:pPr>
      <w:r>
        <w:rPr>
          <w:sz w:val="28"/>
          <w:szCs w:val="28"/>
        </w:rPr>
        <w:t>3.7.</w:t>
      </w:r>
      <w:r>
        <w:rPr>
          <w:sz w:val="28"/>
          <w:szCs w:val="28"/>
        </w:rPr>
        <w:tab/>
      </w:r>
      <w:r>
        <w:rPr>
          <w:color w:val="auto"/>
          <w:sz w:val="28"/>
          <w:szCs w:val="28"/>
        </w:rPr>
        <w:t xml:space="preserve">Общественная комиссия не позднее 1 марта текущего года рассматривает предложения по благоустройству общественных территорий и утверждает перечень общественных территорий, отобранных для проведения голосования. </w:t>
      </w:r>
    </w:p>
    <w:p w14:paraId="16545D9D"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3.8.</w:t>
      </w:r>
      <w:r>
        <w:rPr>
          <w:rFonts w:ascii="Times New Roman" w:hAnsi="Times New Roman" w:cs="Times New Roman"/>
          <w:sz w:val="28"/>
          <w:szCs w:val="28"/>
        </w:rPr>
        <w:tab/>
        <w:t>Общественная комиссия при рассмотрении предложений о включении общественных территорий в перечень определяет количество общественных территорий, подлежащих в рамках реализации муниципальной программы благоустройства в 2018-2024 годах, исходя из социальной, культурной значимости общественных территорий, а также исходя из возможности сохранения и поддержания целостности восприятия сложившегося архитектурного облика Лабинского городского поселения.</w:t>
      </w:r>
    </w:p>
    <w:p w14:paraId="3D97FA98" w14:textId="77777777" w:rsidR="00B87CBA" w:rsidRDefault="00B87CBA" w:rsidP="00ED03F0">
      <w:pPr>
        <w:tabs>
          <w:tab w:val="left" w:pos="1522"/>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3.9.</w:t>
      </w:r>
      <w:r>
        <w:rPr>
          <w:rFonts w:ascii="Times New Roman" w:hAnsi="Times New Roman" w:cs="Times New Roman"/>
          <w:sz w:val="28"/>
          <w:szCs w:val="28"/>
        </w:rPr>
        <w:tab/>
        <w:t>Рассмотрение предложений о включении в перечень общественных территорий осуществляется общественной комиссией в несколько                            этапов:</w:t>
      </w:r>
    </w:p>
    <w:p w14:paraId="0A7579A8" w14:textId="7D4390D0" w:rsidR="00B87CBA" w:rsidRDefault="00B87CBA" w:rsidP="0057717C">
      <w:pPr>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3.9.1.</w:t>
      </w:r>
      <w:r w:rsidR="009C3D54">
        <w:rPr>
          <w:rFonts w:ascii="Times New Roman" w:hAnsi="Times New Roman" w:cs="Times New Roman"/>
          <w:sz w:val="28"/>
          <w:szCs w:val="28"/>
        </w:rPr>
        <w:tab/>
      </w:r>
      <w:r>
        <w:rPr>
          <w:rFonts w:ascii="Times New Roman" w:hAnsi="Times New Roman" w:cs="Times New Roman"/>
          <w:sz w:val="28"/>
          <w:szCs w:val="28"/>
        </w:rPr>
        <w:t>Принятие решения о включении предложения в предварительный перечень общественных территорий.</w:t>
      </w:r>
    </w:p>
    <w:p w14:paraId="57C8CCBD" w14:textId="331969C8" w:rsidR="00B87CBA" w:rsidRDefault="00B87CBA" w:rsidP="0057717C">
      <w:pPr>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3.9.2.</w:t>
      </w:r>
      <w:r w:rsidR="009C3D54">
        <w:rPr>
          <w:rFonts w:ascii="Times New Roman" w:hAnsi="Times New Roman" w:cs="Times New Roman"/>
          <w:sz w:val="28"/>
          <w:szCs w:val="28"/>
        </w:rPr>
        <w:tab/>
      </w:r>
      <w:r>
        <w:rPr>
          <w:rFonts w:ascii="Times New Roman" w:hAnsi="Times New Roman" w:cs="Times New Roman"/>
          <w:sz w:val="28"/>
          <w:szCs w:val="28"/>
        </w:rPr>
        <w:t>Передача предварительного перечня общественных территорий в уполномоченный орган для разработки дизайн - проектов включенных в предварительный перечень общественных территорий.</w:t>
      </w:r>
    </w:p>
    <w:p w14:paraId="4D635D07" w14:textId="6BC3E932" w:rsidR="00FD6137" w:rsidRDefault="00B87CBA" w:rsidP="000901B5">
      <w:pPr>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3.9.3.</w:t>
      </w:r>
      <w:r w:rsidR="000901B5">
        <w:rPr>
          <w:rFonts w:ascii="Times New Roman" w:hAnsi="Times New Roman" w:cs="Times New Roman"/>
          <w:sz w:val="28"/>
          <w:szCs w:val="28"/>
        </w:rPr>
        <w:tab/>
      </w:r>
      <w:r>
        <w:rPr>
          <w:rFonts w:ascii="Times New Roman" w:hAnsi="Times New Roman" w:cs="Times New Roman"/>
          <w:sz w:val="28"/>
          <w:szCs w:val="28"/>
        </w:rPr>
        <w:t>Передача предварительного перечня общественных территорий в администрацию Лабинского городского поселения для его утверждения нормативно-правовым актом</w:t>
      </w:r>
      <w:r w:rsidR="00ED2119">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Лабинского городского поселения.</w:t>
      </w:r>
    </w:p>
    <w:p w14:paraId="77F4C4BC" w14:textId="21399472" w:rsidR="00B87CBA" w:rsidRDefault="00B87CBA" w:rsidP="00ED03F0">
      <w:pPr>
        <w:tabs>
          <w:tab w:val="left" w:pos="156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3.10.</w:t>
      </w:r>
      <w:r>
        <w:rPr>
          <w:rFonts w:ascii="Times New Roman" w:hAnsi="Times New Roman" w:cs="Times New Roman"/>
          <w:sz w:val="28"/>
          <w:szCs w:val="28"/>
        </w:rPr>
        <w:tab/>
        <w:t>Утвержденный перечень общественных территорий подлежит размещению на официальном сайте администрации Лабинского городского поселения в информационно-телекоммуникационной сети «Интернет» в течение трех дней со дня подписания муниципального правового акта.</w:t>
      </w:r>
    </w:p>
    <w:p w14:paraId="042C4F6B" w14:textId="77777777" w:rsidR="00B87CBA" w:rsidRDefault="00B87CBA" w:rsidP="00ED03F0">
      <w:pPr>
        <w:pStyle w:val="Default"/>
        <w:spacing w:line="20" w:lineRule="atLeast"/>
        <w:ind w:firstLine="709"/>
        <w:jc w:val="both"/>
        <w:rPr>
          <w:color w:val="auto"/>
          <w:sz w:val="28"/>
          <w:szCs w:val="28"/>
        </w:rPr>
      </w:pPr>
      <w:r>
        <w:rPr>
          <w:color w:val="auto"/>
          <w:sz w:val="28"/>
          <w:szCs w:val="28"/>
        </w:rPr>
        <w:t>3.11.</w:t>
      </w:r>
      <w:r>
        <w:rPr>
          <w:color w:val="auto"/>
          <w:sz w:val="28"/>
          <w:szCs w:val="28"/>
        </w:rPr>
        <w:tab/>
        <w:t>Общественная комиссия определяет:</w:t>
      </w:r>
    </w:p>
    <w:p w14:paraId="32EF7DBC" w14:textId="77777777" w:rsidR="00B87CBA" w:rsidRDefault="00B87CBA" w:rsidP="00ED03F0">
      <w:pPr>
        <w:pStyle w:val="Default"/>
        <w:tabs>
          <w:tab w:val="left" w:pos="1560"/>
        </w:tabs>
        <w:spacing w:line="20" w:lineRule="atLeast"/>
        <w:ind w:firstLine="709"/>
        <w:jc w:val="both"/>
        <w:rPr>
          <w:color w:val="auto"/>
          <w:sz w:val="28"/>
          <w:szCs w:val="28"/>
        </w:rPr>
      </w:pPr>
      <w:r>
        <w:rPr>
          <w:color w:val="auto"/>
          <w:sz w:val="28"/>
          <w:szCs w:val="28"/>
        </w:rPr>
        <w:t>3.11.1.</w:t>
      </w:r>
      <w:r>
        <w:rPr>
          <w:color w:val="auto"/>
          <w:sz w:val="28"/>
          <w:szCs w:val="28"/>
        </w:rPr>
        <w:tab/>
        <w:t xml:space="preserve"> Дату и время проведения голосования.</w:t>
      </w:r>
    </w:p>
    <w:p w14:paraId="28B7622D" w14:textId="77777777" w:rsidR="00B87CBA" w:rsidRDefault="00B87CBA" w:rsidP="00ED03F0">
      <w:pPr>
        <w:pStyle w:val="Default"/>
        <w:tabs>
          <w:tab w:val="left" w:pos="1560"/>
        </w:tabs>
        <w:spacing w:line="20" w:lineRule="atLeast"/>
        <w:ind w:firstLine="709"/>
        <w:jc w:val="both"/>
        <w:rPr>
          <w:color w:val="auto"/>
          <w:sz w:val="28"/>
          <w:szCs w:val="28"/>
        </w:rPr>
      </w:pPr>
      <w:r>
        <w:rPr>
          <w:color w:val="auto"/>
          <w:sz w:val="28"/>
          <w:szCs w:val="28"/>
        </w:rPr>
        <w:t>3.11.2.</w:t>
      </w:r>
      <w:r>
        <w:rPr>
          <w:color w:val="auto"/>
          <w:sz w:val="28"/>
          <w:szCs w:val="28"/>
        </w:rPr>
        <w:tab/>
        <w:t xml:space="preserve"> Количество территориальных счетных комиссий и места проведения голосования (адреса территориальных счетных участков).</w:t>
      </w:r>
    </w:p>
    <w:p w14:paraId="1E3E19C3" w14:textId="77777777" w:rsidR="00B87CBA" w:rsidRDefault="00B87CBA" w:rsidP="00ED03F0">
      <w:pPr>
        <w:pStyle w:val="Default"/>
        <w:tabs>
          <w:tab w:val="left" w:pos="1560"/>
        </w:tabs>
        <w:spacing w:line="20" w:lineRule="atLeast"/>
        <w:ind w:firstLine="709"/>
        <w:jc w:val="both"/>
        <w:rPr>
          <w:color w:val="auto"/>
          <w:sz w:val="28"/>
          <w:szCs w:val="28"/>
        </w:rPr>
      </w:pPr>
      <w:r>
        <w:rPr>
          <w:color w:val="auto"/>
          <w:sz w:val="28"/>
          <w:szCs w:val="28"/>
        </w:rPr>
        <w:t>3.11.3.</w:t>
      </w:r>
      <w:r>
        <w:rPr>
          <w:color w:val="auto"/>
          <w:sz w:val="28"/>
          <w:szCs w:val="28"/>
        </w:rPr>
        <w:tab/>
        <w:t xml:space="preserve"> Перечень общественных территорий, представленных на голосование.</w:t>
      </w:r>
    </w:p>
    <w:p w14:paraId="4F6F1745" w14:textId="77777777" w:rsidR="00B87CBA" w:rsidRDefault="00B87CBA" w:rsidP="00ED03F0">
      <w:pPr>
        <w:pStyle w:val="Default"/>
        <w:tabs>
          <w:tab w:val="left" w:pos="1560"/>
        </w:tabs>
        <w:spacing w:line="20" w:lineRule="atLeast"/>
        <w:ind w:firstLine="709"/>
        <w:jc w:val="both"/>
        <w:rPr>
          <w:color w:val="auto"/>
          <w:sz w:val="28"/>
          <w:szCs w:val="28"/>
        </w:rPr>
      </w:pPr>
      <w:r>
        <w:rPr>
          <w:color w:val="auto"/>
          <w:sz w:val="28"/>
          <w:szCs w:val="28"/>
        </w:rPr>
        <w:t>3.11.4.</w:t>
      </w:r>
      <w:r>
        <w:rPr>
          <w:color w:val="auto"/>
          <w:sz w:val="28"/>
          <w:szCs w:val="28"/>
        </w:rPr>
        <w:tab/>
        <w:t xml:space="preserve"> Порядок определения победителя по итогам голосования.</w:t>
      </w:r>
    </w:p>
    <w:p w14:paraId="73DC8C34" w14:textId="77777777" w:rsidR="00B87CBA" w:rsidRDefault="00B87CBA" w:rsidP="00ED03F0">
      <w:pPr>
        <w:pStyle w:val="Default"/>
        <w:tabs>
          <w:tab w:val="left" w:pos="1560"/>
        </w:tabs>
        <w:spacing w:line="20" w:lineRule="atLeast"/>
        <w:ind w:firstLine="709"/>
        <w:jc w:val="both"/>
        <w:rPr>
          <w:color w:val="auto"/>
          <w:sz w:val="28"/>
          <w:szCs w:val="28"/>
        </w:rPr>
      </w:pPr>
      <w:r>
        <w:rPr>
          <w:color w:val="auto"/>
          <w:sz w:val="28"/>
          <w:szCs w:val="28"/>
        </w:rPr>
        <w:t>3.11.5.</w:t>
      </w:r>
      <w:r>
        <w:rPr>
          <w:color w:val="auto"/>
          <w:sz w:val="28"/>
          <w:szCs w:val="28"/>
        </w:rPr>
        <w:tab/>
        <w:t xml:space="preserve"> Иные сведения, необходимые для проведения голосования.</w:t>
      </w:r>
    </w:p>
    <w:p w14:paraId="6EFB946F" w14:textId="77777777" w:rsidR="00B87CBA" w:rsidRDefault="00B87CBA" w:rsidP="00ED03F0">
      <w:pPr>
        <w:pStyle w:val="Default"/>
        <w:spacing w:line="20" w:lineRule="atLeast"/>
        <w:ind w:firstLine="709"/>
        <w:jc w:val="both"/>
        <w:rPr>
          <w:color w:val="auto"/>
          <w:sz w:val="28"/>
          <w:szCs w:val="28"/>
        </w:rPr>
      </w:pPr>
      <w:r>
        <w:rPr>
          <w:color w:val="auto"/>
          <w:sz w:val="28"/>
          <w:szCs w:val="28"/>
        </w:rPr>
        <w:t>3.12.</w:t>
      </w:r>
      <w:r>
        <w:rPr>
          <w:color w:val="auto"/>
          <w:sz w:val="28"/>
          <w:szCs w:val="28"/>
        </w:rPr>
        <w:tab/>
        <w:t>Общественная комиссия:</w:t>
      </w:r>
    </w:p>
    <w:p w14:paraId="447A55BE"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рассматривает обращения граждан по вопросам, связанным с проведением голосования;</w:t>
      </w:r>
    </w:p>
    <w:p w14:paraId="243837C3" w14:textId="77777777" w:rsidR="00B87CBA" w:rsidRDefault="00B87CBA" w:rsidP="00ED03F0">
      <w:pPr>
        <w:tabs>
          <w:tab w:val="left" w:pos="778"/>
        </w:tabs>
        <w:spacing w:line="20" w:lineRule="atLeast"/>
        <w:ind w:left="709"/>
        <w:jc w:val="both"/>
        <w:rPr>
          <w:rFonts w:ascii="Times New Roman" w:hAnsi="Times New Roman" w:cs="Times New Roman"/>
          <w:sz w:val="28"/>
          <w:szCs w:val="28"/>
        </w:rPr>
      </w:pPr>
      <w:r>
        <w:rPr>
          <w:rFonts w:ascii="Times New Roman" w:hAnsi="Times New Roman" w:cs="Times New Roman"/>
          <w:sz w:val="28"/>
          <w:szCs w:val="28"/>
        </w:rPr>
        <w:t>утверждает форму и содержание опросного листа;</w:t>
      </w:r>
    </w:p>
    <w:p w14:paraId="1BBFF03C" w14:textId="77777777" w:rsidR="00B87CBA" w:rsidRDefault="00B87CBA" w:rsidP="00ED03F0">
      <w:pPr>
        <w:tabs>
          <w:tab w:val="left" w:pos="0"/>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создает и утверждает состав территориальной комиссии для каждого </w:t>
      </w:r>
      <w:r w:rsidR="00ED2119">
        <w:rPr>
          <w:rFonts w:ascii="Times New Roman" w:hAnsi="Times New Roman" w:cs="Times New Roman"/>
          <w:sz w:val="28"/>
          <w:szCs w:val="28"/>
        </w:rPr>
        <w:t>счетного участка, определяет</w:t>
      </w:r>
      <w:r>
        <w:rPr>
          <w:rFonts w:ascii="Times New Roman" w:hAnsi="Times New Roman" w:cs="Times New Roman"/>
          <w:sz w:val="28"/>
          <w:szCs w:val="28"/>
        </w:rPr>
        <w:t xml:space="preserve"> ее пред</w:t>
      </w:r>
      <w:r w:rsidR="00ED2119">
        <w:rPr>
          <w:rFonts w:ascii="Times New Roman" w:hAnsi="Times New Roman" w:cs="Times New Roman"/>
          <w:sz w:val="28"/>
          <w:szCs w:val="28"/>
        </w:rPr>
        <w:t>седателя и секретаря, а так же</w:t>
      </w:r>
      <w:r>
        <w:rPr>
          <w:rFonts w:ascii="Times New Roman" w:hAnsi="Times New Roman" w:cs="Times New Roman"/>
          <w:sz w:val="28"/>
          <w:szCs w:val="28"/>
        </w:rPr>
        <w:t xml:space="preserve"> порядок ее деятельности;</w:t>
      </w:r>
    </w:p>
    <w:p w14:paraId="2D6FF0B6" w14:textId="77777777" w:rsidR="00B87CBA" w:rsidRDefault="00B87CBA" w:rsidP="00ED03F0">
      <w:pPr>
        <w:tabs>
          <w:tab w:val="left" w:pos="783"/>
        </w:tabs>
        <w:spacing w:line="20" w:lineRule="atLeast"/>
        <w:ind w:left="709"/>
        <w:jc w:val="both"/>
        <w:rPr>
          <w:rFonts w:ascii="Times New Roman" w:hAnsi="Times New Roman" w:cs="Times New Roman"/>
          <w:sz w:val="28"/>
          <w:szCs w:val="28"/>
        </w:rPr>
      </w:pPr>
      <w:r>
        <w:rPr>
          <w:rFonts w:ascii="Times New Roman" w:hAnsi="Times New Roman" w:cs="Times New Roman"/>
          <w:sz w:val="28"/>
          <w:szCs w:val="28"/>
        </w:rPr>
        <w:t>осуществляет иные полномочия.</w:t>
      </w:r>
    </w:p>
    <w:p w14:paraId="3A723176" w14:textId="77777777" w:rsidR="00B87CBA" w:rsidRDefault="00B87CBA" w:rsidP="00ED03F0">
      <w:pPr>
        <w:pStyle w:val="ConsPlusNormal"/>
        <w:tabs>
          <w:tab w:val="left" w:pos="142"/>
        </w:tabs>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Членами территориальной счетной комиссии не могут быть лица, являющиеся инициаторами по выдвижению проектов благоустройства, по которым проводится голосование.</w:t>
      </w:r>
    </w:p>
    <w:p w14:paraId="49E05050" w14:textId="77777777" w:rsidR="00B87CBA" w:rsidRDefault="00B87CBA" w:rsidP="00ED03F0">
      <w:pPr>
        <w:pStyle w:val="ConsPlusNormal"/>
        <w:tabs>
          <w:tab w:val="left" w:pos="142"/>
        </w:tabs>
        <w:spacing w:line="2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Количественный состав членов территориальных счетных комиссий определяется общественной муниципальной комиссией и должен быть не менее 3-х членов комиссии. </w:t>
      </w:r>
    </w:p>
    <w:p w14:paraId="3D75DBBD" w14:textId="77777777" w:rsidR="00B87CBA" w:rsidRDefault="00B87CBA" w:rsidP="00ED03F0">
      <w:pPr>
        <w:pStyle w:val="Default"/>
        <w:spacing w:line="20" w:lineRule="atLeast"/>
        <w:ind w:firstLine="709"/>
        <w:jc w:val="both"/>
        <w:rPr>
          <w:sz w:val="28"/>
          <w:szCs w:val="28"/>
        </w:rPr>
      </w:pPr>
      <w:r>
        <w:rPr>
          <w:sz w:val="28"/>
          <w:szCs w:val="28"/>
        </w:rPr>
        <w:t>3.13.</w:t>
      </w:r>
      <w:r>
        <w:rPr>
          <w:sz w:val="28"/>
          <w:szCs w:val="28"/>
        </w:rPr>
        <w:tab/>
        <w:t>Не позднее 1 дня, предшествующего дню проведения голосования, общественная комиссия передает по акту председателям территориальных комиссий опросные листы и бланки документов по проведению голосования.                    В акте указываются дата и время его составления, количество передаваемых опросных листов. Количество опросных листов, передаваемых в каждую территориальную комиссию, устанавливается общественной комиссией.</w:t>
      </w:r>
    </w:p>
    <w:p w14:paraId="6D7BB0DB" w14:textId="77777777" w:rsidR="00B87CBA" w:rsidRDefault="00B87CBA" w:rsidP="00ED03F0">
      <w:pPr>
        <w:spacing w:line="20" w:lineRule="atLeast"/>
        <w:ind w:firstLine="709"/>
        <w:jc w:val="both"/>
        <w:rPr>
          <w:rFonts w:ascii="Times New Roman" w:hAnsi="Times New Roman" w:cs="Times New Roman"/>
          <w:sz w:val="28"/>
          <w:szCs w:val="28"/>
        </w:rPr>
      </w:pPr>
      <w:r>
        <w:rPr>
          <w:rFonts w:ascii="Times New Roman" w:hAnsi="Times New Roman" w:cs="Times New Roman"/>
          <w:sz w:val="28"/>
          <w:szCs w:val="28"/>
        </w:rPr>
        <w:t>3.14.</w:t>
      </w:r>
      <w:r>
        <w:rPr>
          <w:rFonts w:ascii="Times New Roman" w:hAnsi="Times New Roman" w:cs="Times New Roman"/>
          <w:sz w:val="28"/>
          <w:szCs w:val="28"/>
        </w:rPr>
        <w:tab/>
        <w:t>Общественная комиссия осуществляет мониторинг хода реализации проектов благо</w:t>
      </w:r>
      <w:r w:rsidR="00ED2119">
        <w:rPr>
          <w:rFonts w:ascii="Times New Roman" w:hAnsi="Times New Roman" w:cs="Times New Roman"/>
          <w:sz w:val="28"/>
          <w:szCs w:val="28"/>
        </w:rPr>
        <w:t>устройства территорий и выражает</w:t>
      </w:r>
      <w:r>
        <w:rPr>
          <w:rFonts w:ascii="Times New Roman" w:hAnsi="Times New Roman" w:cs="Times New Roman"/>
          <w:sz w:val="28"/>
          <w:szCs w:val="28"/>
        </w:rPr>
        <w:t xml:space="preserve"> мнение о выполненных работах.</w:t>
      </w:r>
    </w:p>
    <w:p w14:paraId="3D3CC189" w14:textId="77777777" w:rsidR="00B87CBA" w:rsidRDefault="00B87CBA" w:rsidP="00ED03F0">
      <w:pPr>
        <w:pStyle w:val="ConsPlusNormal"/>
        <w:tabs>
          <w:tab w:val="left" w:pos="142"/>
        </w:tabs>
        <w:spacing w:line="2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3.15.</w:t>
      </w:r>
      <w:r>
        <w:rPr>
          <w:rFonts w:ascii="Times New Roman" w:eastAsia="Calibri" w:hAnsi="Times New Roman" w:cs="Times New Roman"/>
          <w:sz w:val="28"/>
          <w:szCs w:val="28"/>
          <w:lang w:eastAsia="en-US"/>
        </w:rPr>
        <w:tab/>
        <w:t>Полномочия общественной комиссии прекращаются после сдачи объектов</w:t>
      </w:r>
      <w:r w:rsidR="00ED2119">
        <w:rPr>
          <w:rFonts w:ascii="Times New Roman" w:eastAsia="Calibri" w:hAnsi="Times New Roman" w:cs="Times New Roman"/>
          <w:sz w:val="28"/>
          <w:szCs w:val="28"/>
          <w:lang w:eastAsia="en-US"/>
        </w:rPr>
        <w:t xml:space="preserve"> благоустройства в эксплуатацию».</w:t>
      </w:r>
    </w:p>
    <w:p w14:paraId="5ED987E6" w14:textId="77777777" w:rsidR="00B87CBA" w:rsidRDefault="00B87CBA" w:rsidP="00ED03F0">
      <w:pPr>
        <w:spacing w:line="20" w:lineRule="atLeast"/>
        <w:ind w:firstLine="709"/>
        <w:jc w:val="both"/>
        <w:rPr>
          <w:rStyle w:val="2"/>
          <w:rFonts w:ascii="Times New Roman" w:hAnsi="Times New Roman" w:cs="Times New Roman"/>
          <w:sz w:val="28"/>
          <w:szCs w:val="28"/>
        </w:rPr>
      </w:pPr>
    </w:p>
    <w:p w14:paraId="5A3F684E" w14:textId="77777777" w:rsidR="00B87CBA" w:rsidRDefault="00B87CBA" w:rsidP="00ED03F0">
      <w:pPr>
        <w:spacing w:line="20" w:lineRule="atLeast"/>
        <w:ind w:firstLine="709"/>
        <w:jc w:val="both"/>
        <w:rPr>
          <w:rStyle w:val="2"/>
          <w:rFonts w:ascii="Times New Roman" w:hAnsi="Times New Roman" w:cs="Times New Roman"/>
          <w:sz w:val="28"/>
          <w:szCs w:val="28"/>
        </w:rPr>
      </w:pPr>
    </w:p>
    <w:p w14:paraId="4D916BCD" w14:textId="77777777" w:rsidR="00B87CBA" w:rsidRDefault="00ED2119" w:rsidP="00ED03F0">
      <w:pPr>
        <w:spacing w:line="20" w:lineRule="atLeast"/>
        <w:jc w:val="both"/>
        <w:rPr>
          <w:rStyle w:val="2"/>
          <w:rFonts w:ascii="Times New Roman" w:hAnsi="Times New Roman" w:cs="Times New Roman"/>
          <w:sz w:val="28"/>
          <w:szCs w:val="28"/>
        </w:rPr>
      </w:pPr>
      <w:r>
        <w:rPr>
          <w:rStyle w:val="2"/>
          <w:rFonts w:ascii="Times New Roman" w:hAnsi="Times New Roman" w:cs="Times New Roman"/>
          <w:sz w:val="28"/>
          <w:szCs w:val="28"/>
        </w:rPr>
        <w:t>Глава</w:t>
      </w:r>
      <w:r w:rsidR="00B87CBA">
        <w:rPr>
          <w:rStyle w:val="2"/>
          <w:rFonts w:ascii="Times New Roman" w:hAnsi="Times New Roman" w:cs="Times New Roman"/>
          <w:sz w:val="28"/>
          <w:szCs w:val="28"/>
        </w:rPr>
        <w:t xml:space="preserve"> администрации</w:t>
      </w:r>
    </w:p>
    <w:p w14:paraId="5EE16DCA" w14:textId="75BB06D5" w:rsidR="00B87CBA" w:rsidRDefault="00B87CBA" w:rsidP="00ED03F0">
      <w:pPr>
        <w:spacing w:line="20" w:lineRule="atLeast"/>
        <w:jc w:val="both"/>
      </w:pPr>
      <w:r>
        <w:rPr>
          <w:rStyle w:val="2"/>
          <w:rFonts w:ascii="Times New Roman" w:hAnsi="Times New Roman" w:cs="Times New Roman"/>
          <w:sz w:val="28"/>
          <w:szCs w:val="28"/>
        </w:rPr>
        <w:t>Лабинского городского поселения</w:t>
      </w:r>
      <w:r>
        <w:rPr>
          <w:rStyle w:val="2"/>
          <w:rFonts w:ascii="Times New Roman" w:hAnsi="Times New Roman" w:cs="Times New Roman"/>
          <w:sz w:val="28"/>
          <w:szCs w:val="28"/>
        </w:rPr>
        <w:tab/>
      </w:r>
      <w:r>
        <w:rPr>
          <w:rStyle w:val="2"/>
          <w:rFonts w:ascii="Times New Roman" w:hAnsi="Times New Roman" w:cs="Times New Roman"/>
          <w:sz w:val="28"/>
          <w:szCs w:val="28"/>
        </w:rPr>
        <w:tab/>
      </w:r>
      <w:r>
        <w:rPr>
          <w:rStyle w:val="2"/>
          <w:rFonts w:ascii="Times New Roman" w:hAnsi="Times New Roman" w:cs="Times New Roman"/>
          <w:sz w:val="28"/>
          <w:szCs w:val="28"/>
        </w:rPr>
        <w:tab/>
      </w:r>
      <w:r>
        <w:rPr>
          <w:rStyle w:val="2"/>
          <w:rFonts w:ascii="Times New Roman" w:hAnsi="Times New Roman" w:cs="Times New Roman"/>
          <w:sz w:val="28"/>
          <w:szCs w:val="28"/>
        </w:rPr>
        <w:tab/>
        <w:t xml:space="preserve">         </w:t>
      </w:r>
      <w:r w:rsidR="00326ED5">
        <w:rPr>
          <w:rStyle w:val="2"/>
          <w:rFonts w:ascii="Times New Roman" w:hAnsi="Times New Roman" w:cs="Times New Roman"/>
          <w:sz w:val="28"/>
          <w:szCs w:val="28"/>
        </w:rPr>
        <w:t xml:space="preserve">         </w:t>
      </w:r>
      <w:r>
        <w:rPr>
          <w:rStyle w:val="2"/>
          <w:rFonts w:ascii="Times New Roman" w:hAnsi="Times New Roman" w:cs="Times New Roman"/>
          <w:sz w:val="28"/>
          <w:szCs w:val="28"/>
        </w:rPr>
        <w:t xml:space="preserve">   </w:t>
      </w:r>
      <w:r w:rsidR="00ED2119">
        <w:rPr>
          <w:rStyle w:val="2"/>
          <w:rFonts w:ascii="Times New Roman" w:hAnsi="Times New Roman" w:cs="Times New Roman"/>
          <w:sz w:val="28"/>
          <w:szCs w:val="28"/>
        </w:rPr>
        <w:t>А.Н. Курганов</w:t>
      </w:r>
    </w:p>
    <w:p w14:paraId="093DC1D1" w14:textId="77777777" w:rsidR="00B87CBA" w:rsidRPr="00B87CBA" w:rsidRDefault="00B87CBA" w:rsidP="00B87CBA">
      <w:pPr>
        <w:pStyle w:val="a4"/>
        <w:spacing w:line="20" w:lineRule="atLeast"/>
        <w:rPr>
          <w:rStyle w:val="2"/>
          <w:rFonts w:ascii="Times New Roman" w:hAnsi="Times New Roman" w:cs="Times New Roman"/>
          <w:color w:val="000000"/>
          <w:spacing w:val="-4"/>
          <w:sz w:val="28"/>
          <w:szCs w:val="28"/>
        </w:rPr>
        <w:sectPr w:rsidR="00B87CBA" w:rsidRPr="00B87CBA" w:rsidSect="009913BE">
          <w:pgSz w:w="11909" w:h="16840" w:code="9"/>
          <w:pgMar w:top="1134" w:right="567" w:bottom="1134" w:left="1701" w:header="425" w:footer="6" w:gutter="0"/>
          <w:pgNumType w:start="1"/>
          <w:cols w:space="720"/>
          <w:titlePg/>
        </w:sectPr>
      </w:pPr>
    </w:p>
    <w:p w14:paraId="5B0838A2" w14:textId="77777777" w:rsidR="00927408" w:rsidRDefault="00927408" w:rsidP="002B775F"/>
    <w:sectPr w:rsidR="00927408" w:rsidSect="0092740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D6170" w14:textId="77777777" w:rsidR="00283168" w:rsidRDefault="00283168" w:rsidP="009F6816">
      <w:r>
        <w:separator/>
      </w:r>
    </w:p>
  </w:endnote>
  <w:endnote w:type="continuationSeparator" w:id="0">
    <w:p w14:paraId="28780033" w14:textId="77777777" w:rsidR="00283168" w:rsidRDefault="00283168" w:rsidP="009F6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BDD0B" w14:textId="77777777" w:rsidR="00283168" w:rsidRDefault="00283168" w:rsidP="009F6816">
      <w:r>
        <w:separator/>
      </w:r>
    </w:p>
  </w:footnote>
  <w:footnote w:type="continuationSeparator" w:id="0">
    <w:p w14:paraId="07722E14" w14:textId="77777777" w:rsidR="00283168" w:rsidRDefault="00283168" w:rsidP="009F6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987560"/>
      <w:docPartObj>
        <w:docPartGallery w:val="Page Numbers (Top of Page)"/>
        <w:docPartUnique/>
      </w:docPartObj>
    </w:sdtPr>
    <w:sdtEndPr/>
    <w:sdtContent>
      <w:p w14:paraId="11D18B9A" w14:textId="2ED6975F" w:rsidR="009F6816" w:rsidRDefault="009F6816">
        <w:pPr>
          <w:pStyle w:val="a9"/>
          <w:jc w:val="center"/>
        </w:pPr>
        <w:r>
          <w:fldChar w:fldCharType="begin"/>
        </w:r>
        <w:r>
          <w:instrText>PAGE   \* MERGEFORMAT</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463C"/>
    <w:rsid w:val="000012A7"/>
    <w:rsid w:val="00002BAF"/>
    <w:rsid w:val="0000312E"/>
    <w:rsid w:val="00006CA9"/>
    <w:rsid w:val="00010BBF"/>
    <w:rsid w:val="00011DE5"/>
    <w:rsid w:val="0001565F"/>
    <w:rsid w:val="0001689D"/>
    <w:rsid w:val="00016FD5"/>
    <w:rsid w:val="0002017F"/>
    <w:rsid w:val="00022E72"/>
    <w:rsid w:val="00023CBE"/>
    <w:rsid w:val="00024B45"/>
    <w:rsid w:val="00025392"/>
    <w:rsid w:val="000277C1"/>
    <w:rsid w:val="00030EF7"/>
    <w:rsid w:val="000342BF"/>
    <w:rsid w:val="00034EB1"/>
    <w:rsid w:val="00035059"/>
    <w:rsid w:val="00035889"/>
    <w:rsid w:val="00035A83"/>
    <w:rsid w:val="000364A4"/>
    <w:rsid w:val="00036A28"/>
    <w:rsid w:val="00037A9C"/>
    <w:rsid w:val="00041EC9"/>
    <w:rsid w:val="00043497"/>
    <w:rsid w:val="00044381"/>
    <w:rsid w:val="000446B9"/>
    <w:rsid w:val="00044783"/>
    <w:rsid w:val="00045D80"/>
    <w:rsid w:val="00046366"/>
    <w:rsid w:val="000471D4"/>
    <w:rsid w:val="0004756C"/>
    <w:rsid w:val="00047B98"/>
    <w:rsid w:val="00050239"/>
    <w:rsid w:val="000502DB"/>
    <w:rsid w:val="00050758"/>
    <w:rsid w:val="00053799"/>
    <w:rsid w:val="00054561"/>
    <w:rsid w:val="00054660"/>
    <w:rsid w:val="00054C85"/>
    <w:rsid w:val="00054F5B"/>
    <w:rsid w:val="000557B7"/>
    <w:rsid w:val="000565F5"/>
    <w:rsid w:val="0005668D"/>
    <w:rsid w:val="00057514"/>
    <w:rsid w:val="000603BC"/>
    <w:rsid w:val="00061908"/>
    <w:rsid w:val="00061AD5"/>
    <w:rsid w:val="00063A4C"/>
    <w:rsid w:val="0006526D"/>
    <w:rsid w:val="00065336"/>
    <w:rsid w:val="00065B2E"/>
    <w:rsid w:val="00065FEB"/>
    <w:rsid w:val="00066C9C"/>
    <w:rsid w:val="00066DAC"/>
    <w:rsid w:val="0007026E"/>
    <w:rsid w:val="000715D3"/>
    <w:rsid w:val="00071A92"/>
    <w:rsid w:val="00072D51"/>
    <w:rsid w:val="0007364D"/>
    <w:rsid w:val="00074A7D"/>
    <w:rsid w:val="00075915"/>
    <w:rsid w:val="00076D60"/>
    <w:rsid w:val="00076E6C"/>
    <w:rsid w:val="000805FB"/>
    <w:rsid w:val="00080B0D"/>
    <w:rsid w:val="00081FA7"/>
    <w:rsid w:val="0008410A"/>
    <w:rsid w:val="00085620"/>
    <w:rsid w:val="00087485"/>
    <w:rsid w:val="000900F6"/>
    <w:rsid w:val="000901B5"/>
    <w:rsid w:val="00090CF9"/>
    <w:rsid w:val="00092595"/>
    <w:rsid w:val="00093469"/>
    <w:rsid w:val="00093E4A"/>
    <w:rsid w:val="0009446E"/>
    <w:rsid w:val="00094C18"/>
    <w:rsid w:val="000956BC"/>
    <w:rsid w:val="00095A39"/>
    <w:rsid w:val="00095B68"/>
    <w:rsid w:val="00096C99"/>
    <w:rsid w:val="000A012C"/>
    <w:rsid w:val="000A0A8C"/>
    <w:rsid w:val="000A343A"/>
    <w:rsid w:val="000A36A0"/>
    <w:rsid w:val="000A4EE5"/>
    <w:rsid w:val="000A51C1"/>
    <w:rsid w:val="000A53B9"/>
    <w:rsid w:val="000A5AD0"/>
    <w:rsid w:val="000A60DA"/>
    <w:rsid w:val="000A6E97"/>
    <w:rsid w:val="000A72BF"/>
    <w:rsid w:val="000A7CF2"/>
    <w:rsid w:val="000B21FA"/>
    <w:rsid w:val="000B3C2B"/>
    <w:rsid w:val="000B4607"/>
    <w:rsid w:val="000B47D1"/>
    <w:rsid w:val="000B689D"/>
    <w:rsid w:val="000B6DD2"/>
    <w:rsid w:val="000B703D"/>
    <w:rsid w:val="000C1214"/>
    <w:rsid w:val="000C28A6"/>
    <w:rsid w:val="000C2B4A"/>
    <w:rsid w:val="000C2E69"/>
    <w:rsid w:val="000C5DD0"/>
    <w:rsid w:val="000C6992"/>
    <w:rsid w:val="000C734A"/>
    <w:rsid w:val="000C756C"/>
    <w:rsid w:val="000C7E54"/>
    <w:rsid w:val="000D2E99"/>
    <w:rsid w:val="000D35BA"/>
    <w:rsid w:val="000D3B97"/>
    <w:rsid w:val="000D4E2A"/>
    <w:rsid w:val="000D5565"/>
    <w:rsid w:val="000D5D8C"/>
    <w:rsid w:val="000D5F9C"/>
    <w:rsid w:val="000D7090"/>
    <w:rsid w:val="000E0AD5"/>
    <w:rsid w:val="000E1928"/>
    <w:rsid w:val="000E23CD"/>
    <w:rsid w:val="000E33BF"/>
    <w:rsid w:val="000E44CF"/>
    <w:rsid w:val="000E47D9"/>
    <w:rsid w:val="000E4802"/>
    <w:rsid w:val="000E4A3F"/>
    <w:rsid w:val="000E6968"/>
    <w:rsid w:val="000E7636"/>
    <w:rsid w:val="000F0B06"/>
    <w:rsid w:val="000F0F39"/>
    <w:rsid w:val="000F102F"/>
    <w:rsid w:val="000F1E3C"/>
    <w:rsid w:val="000F276F"/>
    <w:rsid w:val="000F3969"/>
    <w:rsid w:val="000F434A"/>
    <w:rsid w:val="000F463F"/>
    <w:rsid w:val="00100AD0"/>
    <w:rsid w:val="00101FD6"/>
    <w:rsid w:val="0010215D"/>
    <w:rsid w:val="00104611"/>
    <w:rsid w:val="0010505D"/>
    <w:rsid w:val="00105399"/>
    <w:rsid w:val="00106942"/>
    <w:rsid w:val="00107332"/>
    <w:rsid w:val="001100E8"/>
    <w:rsid w:val="001109AA"/>
    <w:rsid w:val="00110A3B"/>
    <w:rsid w:val="00110E3D"/>
    <w:rsid w:val="00115581"/>
    <w:rsid w:val="00115586"/>
    <w:rsid w:val="00115D2D"/>
    <w:rsid w:val="00116955"/>
    <w:rsid w:val="00117021"/>
    <w:rsid w:val="0011716A"/>
    <w:rsid w:val="0011724A"/>
    <w:rsid w:val="00117E36"/>
    <w:rsid w:val="0012041B"/>
    <w:rsid w:val="00120C5B"/>
    <w:rsid w:val="00120E8D"/>
    <w:rsid w:val="00121C83"/>
    <w:rsid w:val="00123E57"/>
    <w:rsid w:val="0012503B"/>
    <w:rsid w:val="001257E8"/>
    <w:rsid w:val="0012583E"/>
    <w:rsid w:val="001266B7"/>
    <w:rsid w:val="001305E0"/>
    <w:rsid w:val="001316E1"/>
    <w:rsid w:val="00131BA7"/>
    <w:rsid w:val="00131E2F"/>
    <w:rsid w:val="00133D5B"/>
    <w:rsid w:val="00134A79"/>
    <w:rsid w:val="0013511D"/>
    <w:rsid w:val="00135485"/>
    <w:rsid w:val="001355D1"/>
    <w:rsid w:val="00135D53"/>
    <w:rsid w:val="00136981"/>
    <w:rsid w:val="00136DFC"/>
    <w:rsid w:val="00137DFF"/>
    <w:rsid w:val="00140210"/>
    <w:rsid w:val="00141CD0"/>
    <w:rsid w:val="0014406C"/>
    <w:rsid w:val="00144910"/>
    <w:rsid w:val="00146EF2"/>
    <w:rsid w:val="00147317"/>
    <w:rsid w:val="00150678"/>
    <w:rsid w:val="0015174B"/>
    <w:rsid w:val="00151AC9"/>
    <w:rsid w:val="0015341C"/>
    <w:rsid w:val="001540BB"/>
    <w:rsid w:val="001564AA"/>
    <w:rsid w:val="001610EB"/>
    <w:rsid w:val="00161CB4"/>
    <w:rsid w:val="00161EC0"/>
    <w:rsid w:val="001630C6"/>
    <w:rsid w:val="001634EE"/>
    <w:rsid w:val="00165C11"/>
    <w:rsid w:val="00166004"/>
    <w:rsid w:val="00167BBC"/>
    <w:rsid w:val="00170151"/>
    <w:rsid w:val="001732B7"/>
    <w:rsid w:val="001733EA"/>
    <w:rsid w:val="0017382D"/>
    <w:rsid w:val="001752F0"/>
    <w:rsid w:val="00180AF6"/>
    <w:rsid w:val="00182677"/>
    <w:rsid w:val="00183C2B"/>
    <w:rsid w:val="0018450A"/>
    <w:rsid w:val="00184C8D"/>
    <w:rsid w:val="00186433"/>
    <w:rsid w:val="001874B9"/>
    <w:rsid w:val="00187C55"/>
    <w:rsid w:val="0019036A"/>
    <w:rsid w:val="0019138C"/>
    <w:rsid w:val="00192A26"/>
    <w:rsid w:val="00193396"/>
    <w:rsid w:val="00193469"/>
    <w:rsid w:val="001937C4"/>
    <w:rsid w:val="00195BBD"/>
    <w:rsid w:val="00196101"/>
    <w:rsid w:val="00196FD5"/>
    <w:rsid w:val="00197065"/>
    <w:rsid w:val="00197528"/>
    <w:rsid w:val="001A1737"/>
    <w:rsid w:val="001A19F2"/>
    <w:rsid w:val="001A33FC"/>
    <w:rsid w:val="001A44D9"/>
    <w:rsid w:val="001A5134"/>
    <w:rsid w:val="001A6246"/>
    <w:rsid w:val="001A6888"/>
    <w:rsid w:val="001A772F"/>
    <w:rsid w:val="001B0ABB"/>
    <w:rsid w:val="001B110E"/>
    <w:rsid w:val="001B5CF0"/>
    <w:rsid w:val="001B7E78"/>
    <w:rsid w:val="001C38F3"/>
    <w:rsid w:val="001C3B6C"/>
    <w:rsid w:val="001C3BCC"/>
    <w:rsid w:val="001C3CB9"/>
    <w:rsid w:val="001C5EBE"/>
    <w:rsid w:val="001C6EBE"/>
    <w:rsid w:val="001C6F7F"/>
    <w:rsid w:val="001C7340"/>
    <w:rsid w:val="001C78B7"/>
    <w:rsid w:val="001C7B67"/>
    <w:rsid w:val="001D0E84"/>
    <w:rsid w:val="001D34EC"/>
    <w:rsid w:val="001D35B9"/>
    <w:rsid w:val="001D518D"/>
    <w:rsid w:val="001D6978"/>
    <w:rsid w:val="001D764F"/>
    <w:rsid w:val="001E051B"/>
    <w:rsid w:val="001E2367"/>
    <w:rsid w:val="001E41E8"/>
    <w:rsid w:val="001E4366"/>
    <w:rsid w:val="001E4633"/>
    <w:rsid w:val="001E55AB"/>
    <w:rsid w:val="001E6507"/>
    <w:rsid w:val="001E685F"/>
    <w:rsid w:val="001E77A8"/>
    <w:rsid w:val="001E7A16"/>
    <w:rsid w:val="001F002B"/>
    <w:rsid w:val="001F01AF"/>
    <w:rsid w:val="001F0973"/>
    <w:rsid w:val="001F2700"/>
    <w:rsid w:val="001F2D9F"/>
    <w:rsid w:val="001F4AFC"/>
    <w:rsid w:val="001F4BC0"/>
    <w:rsid w:val="001F4CE8"/>
    <w:rsid w:val="001F4DE3"/>
    <w:rsid w:val="001F553B"/>
    <w:rsid w:val="002000D0"/>
    <w:rsid w:val="002018FD"/>
    <w:rsid w:val="002038DC"/>
    <w:rsid w:val="00204285"/>
    <w:rsid w:val="0020449A"/>
    <w:rsid w:val="00206390"/>
    <w:rsid w:val="00207D07"/>
    <w:rsid w:val="002118B1"/>
    <w:rsid w:val="00211F63"/>
    <w:rsid w:val="0021233A"/>
    <w:rsid w:val="00212872"/>
    <w:rsid w:val="00213808"/>
    <w:rsid w:val="00214C49"/>
    <w:rsid w:val="002152ED"/>
    <w:rsid w:val="002152F0"/>
    <w:rsid w:val="002170E6"/>
    <w:rsid w:val="002202C8"/>
    <w:rsid w:val="002219C1"/>
    <w:rsid w:val="002223B9"/>
    <w:rsid w:val="0022504D"/>
    <w:rsid w:val="00225D6D"/>
    <w:rsid w:val="00227810"/>
    <w:rsid w:val="00227D51"/>
    <w:rsid w:val="0023023D"/>
    <w:rsid w:val="0023046D"/>
    <w:rsid w:val="00230DA3"/>
    <w:rsid w:val="00230F12"/>
    <w:rsid w:val="002313A3"/>
    <w:rsid w:val="00234013"/>
    <w:rsid w:val="00234C67"/>
    <w:rsid w:val="00235B95"/>
    <w:rsid w:val="0023603E"/>
    <w:rsid w:val="0023674E"/>
    <w:rsid w:val="00236F92"/>
    <w:rsid w:val="00237C11"/>
    <w:rsid w:val="00237DC7"/>
    <w:rsid w:val="00237DD6"/>
    <w:rsid w:val="00237F23"/>
    <w:rsid w:val="0024088F"/>
    <w:rsid w:val="002419C8"/>
    <w:rsid w:val="00242046"/>
    <w:rsid w:val="00243700"/>
    <w:rsid w:val="0024678C"/>
    <w:rsid w:val="00246EA9"/>
    <w:rsid w:val="002509A0"/>
    <w:rsid w:val="00251776"/>
    <w:rsid w:val="00251D5D"/>
    <w:rsid w:val="00253398"/>
    <w:rsid w:val="002533D7"/>
    <w:rsid w:val="00253AF7"/>
    <w:rsid w:val="00253C1C"/>
    <w:rsid w:val="002541F3"/>
    <w:rsid w:val="00255B3E"/>
    <w:rsid w:val="00256587"/>
    <w:rsid w:val="00256DAA"/>
    <w:rsid w:val="002601B7"/>
    <w:rsid w:val="00260965"/>
    <w:rsid w:val="002620C3"/>
    <w:rsid w:val="00262D29"/>
    <w:rsid w:val="00262F9E"/>
    <w:rsid w:val="00263C1D"/>
    <w:rsid w:val="00264A62"/>
    <w:rsid w:val="00264DC9"/>
    <w:rsid w:val="00264DD7"/>
    <w:rsid w:val="0026640C"/>
    <w:rsid w:val="002664B1"/>
    <w:rsid w:val="00266982"/>
    <w:rsid w:val="00267F38"/>
    <w:rsid w:val="00270406"/>
    <w:rsid w:val="00270DFE"/>
    <w:rsid w:val="002719EA"/>
    <w:rsid w:val="00274663"/>
    <w:rsid w:val="002751BD"/>
    <w:rsid w:val="002753A5"/>
    <w:rsid w:val="00275A05"/>
    <w:rsid w:val="00277CFB"/>
    <w:rsid w:val="00277DB6"/>
    <w:rsid w:val="002802FA"/>
    <w:rsid w:val="00280F1D"/>
    <w:rsid w:val="00281823"/>
    <w:rsid w:val="00282839"/>
    <w:rsid w:val="00283168"/>
    <w:rsid w:val="00285530"/>
    <w:rsid w:val="00286BFF"/>
    <w:rsid w:val="0028742E"/>
    <w:rsid w:val="00287AFB"/>
    <w:rsid w:val="00290157"/>
    <w:rsid w:val="0029040B"/>
    <w:rsid w:val="00291C49"/>
    <w:rsid w:val="00292684"/>
    <w:rsid w:val="0029366B"/>
    <w:rsid w:val="00294AD2"/>
    <w:rsid w:val="002A2192"/>
    <w:rsid w:val="002A36A0"/>
    <w:rsid w:val="002A4134"/>
    <w:rsid w:val="002A4268"/>
    <w:rsid w:val="002A5A8C"/>
    <w:rsid w:val="002A704F"/>
    <w:rsid w:val="002A77DB"/>
    <w:rsid w:val="002B0D70"/>
    <w:rsid w:val="002B13F5"/>
    <w:rsid w:val="002B1692"/>
    <w:rsid w:val="002B2A8F"/>
    <w:rsid w:val="002B2D6C"/>
    <w:rsid w:val="002B39FD"/>
    <w:rsid w:val="002B6596"/>
    <w:rsid w:val="002B6BB5"/>
    <w:rsid w:val="002B775F"/>
    <w:rsid w:val="002C0417"/>
    <w:rsid w:val="002C1085"/>
    <w:rsid w:val="002C4E8E"/>
    <w:rsid w:val="002C6F47"/>
    <w:rsid w:val="002C7C6C"/>
    <w:rsid w:val="002D085A"/>
    <w:rsid w:val="002D15D0"/>
    <w:rsid w:val="002D1603"/>
    <w:rsid w:val="002D1994"/>
    <w:rsid w:val="002D206C"/>
    <w:rsid w:val="002D213C"/>
    <w:rsid w:val="002D267C"/>
    <w:rsid w:val="002D3005"/>
    <w:rsid w:val="002D4707"/>
    <w:rsid w:val="002D7947"/>
    <w:rsid w:val="002E0342"/>
    <w:rsid w:val="002E0C1A"/>
    <w:rsid w:val="002E3DB7"/>
    <w:rsid w:val="002E42C3"/>
    <w:rsid w:val="002E48B8"/>
    <w:rsid w:val="002E74E0"/>
    <w:rsid w:val="002E76CF"/>
    <w:rsid w:val="002E76F8"/>
    <w:rsid w:val="002F226F"/>
    <w:rsid w:val="002F29F5"/>
    <w:rsid w:val="002F2D00"/>
    <w:rsid w:val="002F58C6"/>
    <w:rsid w:val="002F5D78"/>
    <w:rsid w:val="002F72E1"/>
    <w:rsid w:val="002F7636"/>
    <w:rsid w:val="002F79C7"/>
    <w:rsid w:val="002F7FED"/>
    <w:rsid w:val="003002DF"/>
    <w:rsid w:val="00301EF1"/>
    <w:rsid w:val="00302A55"/>
    <w:rsid w:val="003039C1"/>
    <w:rsid w:val="0030550D"/>
    <w:rsid w:val="00306E3C"/>
    <w:rsid w:val="00310819"/>
    <w:rsid w:val="0031250E"/>
    <w:rsid w:val="003141ED"/>
    <w:rsid w:val="0031428D"/>
    <w:rsid w:val="0031533E"/>
    <w:rsid w:val="0031575C"/>
    <w:rsid w:val="00315A90"/>
    <w:rsid w:val="0031623C"/>
    <w:rsid w:val="003163D6"/>
    <w:rsid w:val="00316715"/>
    <w:rsid w:val="003167DE"/>
    <w:rsid w:val="0031707E"/>
    <w:rsid w:val="0031727A"/>
    <w:rsid w:val="00321062"/>
    <w:rsid w:val="00322BAD"/>
    <w:rsid w:val="00322FBE"/>
    <w:rsid w:val="0032406B"/>
    <w:rsid w:val="003247A5"/>
    <w:rsid w:val="003249DD"/>
    <w:rsid w:val="00325763"/>
    <w:rsid w:val="00325998"/>
    <w:rsid w:val="00326467"/>
    <w:rsid w:val="00326ED5"/>
    <w:rsid w:val="00332733"/>
    <w:rsid w:val="003341FD"/>
    <w:rsid w:val="00341C0B"/>
    <w:rsid w:val="00343302"/>
    <w:rsid w:val="00343A15"/>
    <w:rsid w:val="00344174"/>
    <w:rsid w:val="00345600"/>
    <w:rsid w:val="0034570E"/>
    <w:rsid w:val="00346F1E"/>
    <w:rsid w:val="00350AC0"/>
    <w:rsid w:val="00354371"/>
    <w:rsid w:val="00354AA4"/>
    <w:rsid w:val="00355C27"/>
    <w:rsid w:val="003565A4"/>
    <w:rsid w:val="0035670A"/>
    <w:rsid w:val="003614FA"/>
    <w:rsid w:val="003642BB"/>
    <w:rsid w:val="003648F7"/>
    <w:rsid w:val="00364D05"/>
    <w:rsid w:val="00365276"/>
    <w:rsid w:val="00365555"/>
    <w:rsid w:val="00366E9A"/>
    <w:rsid w:val="00367501"/>
    <w:rsid w:val="00367F0B"/>
    <w:rsid w:val="003729E7"/>
    <w:rsid w:val="0037406A"/>
    <w:rsid w:val="00374089"/>
    <w:rsid w:val="0037422B"/>
    <w:rsid w:val="00376A9D"/>
    <w:rsid w:val="00381450"/>
    <w:rsid w:val="003824F0"/>
    <w:rsid w:val="0038393F"/>
    <w:rsid w:val="00383D80"/>
    <w:rsid w:val="00390462"/>
    <w:rsid w:val="003909CD"/>
    <w:rsid w:val="00390E19"/>
    <w:rsid w:val="00391264"/>
    <w:rsid w:val="00391484"/>
    <w:rsid w:val="0039167E"/>
    <w:rsid w:val="00391F86"/>
    <w:rsid w:val="00392576"/>
    <w:rsid w:val="00393008"/>
    <w:rsid w:val="0039330B"/>
    <w:rsid w:val="00393D7C"/>
    <w:rsid w:val="003A0BCE"/>
    <w:rsid w:val="003A28E7"/>
    <w:rsid w:val="003A2DDB"/>
    <w:rsid w:val="003A473D"/>
    <w:rsid w:val="003A4768"/>
    <w:rsid w:val="003A516E"/>
    <w:rsid w:val="003B055B"/>
    <w:rsid w:val="003B0CCD"/>
    <w:rsid w:val="003B37E3"/>
    <w:rsid w:val="003B6A18"/>
    <w:rsid w:val="003B6F1A"/>
    <w:rsid w:val="003B7EB2"/>
    <w:rsid w:val="003C00A1"/>
    <w:rsid w:val="003C07EF"/>
    <w:rsid w:val="003C1755"/>
    <w:rsid w:val="003C1954"/>
    <w:rsid w:val="003C3159"/>
    <w:rsid w:val="003C41A5"/>
    <w:rsid w:val="003C54C7"/>
    <w:rsid w:val="003C56C3"/>
    <w:rsid w:val="003C6393"/>
    <w:rsid w:val="003C7117"/>
    <w:rsid w:val="003D01C9"/>
    <w:rsid w:val="003D1B74"/>
    <w:rsid w:val="003D1D30"/>
    <w:rsid w:val="003D2ADA"/>
    <w:rsid w:val="003D3878"/>
    <w:rsid w:val="003D3F52"/>
    <w:rsid w:val="003D5D55"/>
    <w:rsid w:val="003D6365"/>
    <w:rsid w:val="003D6418"/>
    <w:rsid w:val="003D69F7"/>
    <w:rsid w:val="003D6EF7"/>
    <w:rsid w:val="003E14F9"/>
    <w:rsid w:val="003E22DE"/>
    <w:rsid w:val="003E27FC"/>
    <w:rsid w:val="003E32B2"/>
    <w:rsid w:val="003E3746"/>
    <w:rsid w:val="003E3887"/>
    <w:rsid w:val="003E3CC1"/>
    <w:rsid w:val="003E3DBA"/>
    <w:rsid w:val="003E4B8E"/>
    <w:rsid w:val="003E6B53"/>
    <w:rsid w:val="003E6CEA"/>
    <w:rsid w:val="003E749C"/>
    <w:rsid w:val="003F012B"/>
    <w:rsid w:val="003F0925"/>
    <w:rsid w:val="003F1C51"/>
    <w:rsid w:val="003F3329"/>
    <w:rsid w:val="003F395D"/>
    <w:rsid w:val="003F4CD7"/>
    <w:rsid w:val="003F6342"/>
    <w:rsid w:val="003F69C3"/>
    <w:rsid w:val="003F6A11"/>
    <w:rsid w:val="003F74E0"/>
    <w:rsid w:val="004025C5"/>
    <w:rsid w:val="0040512B"/>
    <w:rsid w:val="00405296"/>
    <w:rsid w:val="00405AE0"/>
    <w:rsid w:val="00406548"/>
    <w:rsid w:val="0040727B"/>
    <w:rsid w:val="00407B1C"/>
    <w:rsid w:val="004107B9"/>
    <w:rsid w:val="004111A1"/>
    <w:rsid w:val="004115E5"/>
    <w:rsid w:val="004126A1"/>
    <w:rsid w:val="00412DCC"/>
    <w:rsid w:val="004136CC"/>
    <w:rsid w:val="0041416B"/>
    <w:rsid w:val="00415B1E"/>
    <w:rsid w:val="004164E9"/>
    <w:rsid w:val="00417861"/>
    <w:rsid w:val="00417C82"/>
    <w:rsid w:val="00421086"/>
    <w:rsid w:val="00424363"/>
    <w:rsid w:val="0042565A"/>
    <w:rsid w:val="00427013"/>
    <w:rsid w:val="004310B5"/>
    <w:rsid w:val="0043121E"/>
    <w:rsid w:val="00432A1F"/>
    <w:rsid w:val="00432A34"/>
    <w:rsid w:val="004335D7"/>
    <w:rsid w:val="00433606"/>
    <w:rsid w:val="00433AA7"/>
    <w:rsid w:val="004345B3"/>
    <w:rsid w:val="00434DD2"/>
    <w:rsid w:val="00436023"/>
    <w:rsid w:val="0043690F"/>
    <w:rsid w:val="00442AF6"/>
    <w:rsid w:val="00444453"/>
    <w:rsid w:val="004457B0"/>
    <w:rsid w:val="00445CC8"/>
    <w:rsid w:val="00447369"/>
    <w:rsid w:val="00450768"/>
    <w:rsid w:val="004507D2"/>
    <w:rsid w:val="00451075"/>
    <w:rsid w:val="00451893"/>
    <w:rsid w:val="00451B83"/>
    <w:rsid w:val="0045248A"/>
    <w:rsid w:val="00452D92"/>
    <w:rsid w:val="004535F7"/>
    <w:rsid w:val="00454018"/>
    <w:rsid w:val="004549B6"/>
    <w:rsid w:val="00455CFC"/>
    <w:rsid w:val="0045650E"/>
    <w:rsid w:val="0045680C"/>
    <w:rsid w:val="00456A22"/>
    <w:rsid w:val="00461904"/>
    <w:rsid w:val="00461CDB"/>
    <w:rsid w:val="00461F2B"/>
    <w:rsid w:val="00462395"/>
    <w:rsid w:val="00462D72"/>
    <w:rsid w:val="00462F42"/>
    <w:rsid w:val="004651EF"/>
    <w:rsid w:val="00465929"/>
    <w:rsid w:val="00466A14"/>
    <w:rsid w:val="00470747"/>
    <w:rsid w:val="004759C0"/>
    <w:rsid w:val="0047709F"/>
    <w:rsid w:val="004774EA"/>
    <w:rsid w:val="00480B5A"/>
    <w:rsid w:val="00480EAF"/>
    <w:rsid w:val="00481777"/>
    <w:rsid w:val="004817B1"/>
    <w:rsid w:val="00482C4F"/>
    <w:rsid w:val="00482F67"/>
    <w:rsid w:val="004830ED"/>
    <w:rsid w:val="00484285"/>
    <w:rsid w:val="0048790F"/>
    <w:rsid w:val="0049002E"/>
    <w:rsid w:val="00492C68"/>
    <w:rsid w:val="00492EFD"/>
    <w:rsid w:val="0049521F"/>
    <w:rsid w:val="00496B0D"/>
    <w:rsid w:val="004A0816"/>
    <w:rsid w:val="004A1856"/>
    <w:rsid w:val="004A2DAE"/>
    <w:rsid w:val="004A3A94"/>
    <w:rsid w:val="004A3CA1"/>
    <w:rsid w:val="004A4BF7"/>
    <w:rsid w:val="004A681E"/>
    <w:rsid w:val="004A6C3A"/>
    <w:rsid w:val="004A7CCC"/>
    <w:rsid w:val="004A7FBF"/>
    <w:rsid w:val="004B0386"/>
    <w:rsid w:val="004B1D74"/>
    <w:rsid w:val="004B25C0"/>
    <w:rsid w:val="004B4B75"/>
    <w:rsid w:val="004B4C57"/>
    <w:rsid w:val="004B5D7C"/>
    <w:rsid w:val="004B6028"/>
    <w:rsid w:val="004B7C18"/>
    <w:rsid w:val="004B7E3A"/>
    <w:rsid w:val="004C11E9"/>
    <w:rsid w:val="004C1A5F"/>
    <w:rsid w:val="004C3912"/>
    <w:rsid w:val="004D0310"/>
    <w:rsid w:val="004D1F54"/>
    <w:rsid w:val="004D3857"/>
    <w:rsid w:val="004D5112"/>
    <w:rsid w:val="004D55E2"/>
    <w:rsid w:val="004D5CB9"/>
    <w:rsid w:val="004D6771"/>
    <w:rsid w:val="004E111E"/>
    <w:rsid w:val="004E1B95"/>
    <w:rsid w:val="004E3305"/>
    <w:rsid w:val="004E3EBB"/>
    <w:rsid w:val="004E4361"/>
    <w:rsid w:val="004E51B0"/>
    <w:rsid w:val="004E557D"/>
    <w:rsid w:val="004E64E6"/>
    <w:rsid w:val="004E74C5"/>
    <w:rsid w:val="004E74F9"/>
    <w:rsid w:val="004E7D19"/>
    <w:rsid w:val="004F1745"/>
    <w:rsid w:val="004F22AC"/>
    <w:rsid w:val="004F2FE4"/>
    <w:rsid w:val="004F30C4"/>
    <w:rsid w:val="004F5338"/>
    <w:rsid w:val="004F6056"/>
    <w:rsid w:val="004F7AFA"/>
    <w:rsid w:val="00500A47"/>
    <w:rsid w:val="005016ED"/>
    <w:rsid w:val="005022E9"/>
    <w:rsid w:val="0050260E"/>
    <w:rsid w:val="00503130"/>
    <w:rsid w:val="0050339D"/>
    <w:rsid w:val="005040F8"/>
    <w:rsid w:val="0050456D"/>
    <w:rsid w:val="00504724"/>
    <w:rsid w:val="00504B19"/>
    <w:rsid w:val="00505D79"/>
    <w:rsid w:val="00506340"/>
    <w:rsid w:val="00511004"/>
    <w:rsid w:val="0051473A"/>
    <w:rsid w:val="00517D96"/>
    <w:rsid w:val="00520598"/>
    <w:rsid w:val="005210C3"/>
    <w:rsid w:val="00523F48"/>
    <w:rsid w:val="00524175"/>
    <w:rsid w:val="00524D86"/>
    <w:rsid w:val="00524FAC"/>
    <w:rsid w:val="0052532F"/>
    <w:rsid w:val="0052606C"/>
    <w:rsid w:val="00526BF0"/>
    <w:rsid w:val="0053013C"/>
    <w:rsid w:val="0053138A"/>
    <w:rsid w:val="005316D0"/>
    <w:rsid w:val="00532A88"/>
    <w:rsid w:val="00534AF3"/>
    <w:rsid w:val="00534E89"/>
    <w:rsid w:val="00535976"/>
    <w:rsid w:val="00535AF3"/>
    <w:rsid w:val="00536A1B"/>
    <w:rsid w:val="00537B33"/>
    <w:rsid w:val="00541550"/>
    <w:rsid w:val="00542763"/>
    <w:rsid w:val="005433DE"/>
    <w:rsid w:val="00545D8F"/>
    <w:rsid w:val="00546908"/>
    <w:rsid w:val="00547A63"/>
    <w:rsid w:val="005515B4"/>
    <w:rsid w:val="0055494E"/>
    <w:rsid w:val="00561DE8"/>
    <w:rsid w:val="00562A9F"/>
    <w:rsid w:val="0056448B"/>
    <w:rsid w:val="00564773"/>
    <w:rsid w:val="00564EE7"/>
    <w:rsid w:val="00565EC7"/>
    <w:rsid w:val="00567931"/>
    <w:rsid w:val="00570459"/>
    <w:rsid w:val="005710EB"/>
    <w:rsid w:val="00572912"/>
    <w:rsid w:val="00572C8F"/>
    <w:rsid w:val="00573631"/>
    <w:rsid w:val="005748AE"/>
    <w:rsid w:val="00574E39"/>
    <w:rsid w:val="00574FE3"/>
    <w:rsid w:val="00575483"/>
    <w:rsid w:val="0057578E"/>
    <w:rsid w:val="00576197"/>
    <w:rsid w:val="00576272"/>
    <w:rsid w:val="00576CBD"/>
    <w:rsid w:val="0057717C"/>
    <w:rsid w:val="00580EA6"/>
    <w:rsid w:val="00581A2A"/>
    <w:rsid w:val="00582229"/>
    <w:rsid w:val="00584CA6"/>
    <w:rsid w:val="00585167"/>
    <w:rsid w:val="005852E7"/>
    <w:rsid w:val="0058530C"/>
    <w:rsid w:val="00586E5B"/>
    <w:rsid w:val="005870DD"/>
    <w:rsid w:val="0058715E"/>
    <w:rsid w:val="005901A2"/>
    <w:rsid w:val="00590493"/>
    <w:rsid w:val="005908E9"/>
    <w:rsid w:val="005909BB"/>
    <w:rsid w:val="00590B38"/>
    <w:rsid w:val="0059149F"/>
    <w:rsid w:val="00592C9A"/>
    <w:rsid w:val="00593A05"/>
    <w:rsid w:val="00593DFE"/>
    <w:rsid w:val="00593EA9"/>
    <w:rsid w:val="00594906"/>
    <w:rsid w:val="00595345"/>
    <w:rsid w:val="005A027F"/>
    <w:rsid w:val="005A30FD"/>
    <w:rsid w:val="005A719A"/>
    <w:rsid w:val="005A74B3"/>
    <w:rsid w:val="005A7749"/>
    <w:rsid w:val="005B0ECD"/>
    <w:rsid w:val="005B1718"/>
    <w:rsid w:val="005B1982"/>
    <w:rsid w:val="005B1FF5"/>
    <w:rsid w:val="005B3246"/>
    <w:rsid w:val="005B4146"/>
    <w:rsid w:val="005B6CEB"/>
    <w:rsid w:val="005B7A2D"/>
    <w:rsid w:val="005C0058"/>
    <w:rsid w:val="005C0500"/>
    <w:rsid w:val="005C1D8D"/>
    <w:rsid w:val="005C38FB"/>
    <w:rsid w:val="005C4856"/>
    <w:rsid w:val="005C4A52"/>
    <w:rsid w:val="005C6A72"/>
    <w:rsid w:val="005C6BAB"/>
    <w:rsid w:val="005C7FA3"/>
    <w:rsid w:val="005D1A7C"/>
    <w:rsid w:val="005D5831"/>
    <w:rsid w:val="005D68CE"/>
    <w:rsid w:val="005D73E3"/>
    <w:rsid w:val="005D7C55"/>
    <w:rsid w:val="005D7C84"/>
    <w:rsid w:val="005D7DF9"/>
    <w:rsid w:val="005E100D"/>
    <w:rsid w:val="005E1AC5"/>
    <w:rsid w:val="005E1D58"/>
    <w:rsid w:val="005E2B85"/>
    <w:rsid w:val="005E439D"/>
    <w:rsid w:val="005E460C"/>
    <w:rsid w:val="005E49F6"/>
    <w:rsid w:val="005E5470"/>
    <w:rsid w:val="005E62CF"/>
    <w:rsid w:val="005E7581"/>
    <w:rsid w:val="005E7B2E"/>
    <w:rsid w:val="005F0973"/>
    <w:rsid w:val="005F0D95"/>
    <w:rsid w:val="005F4125"/>
    <w:rsid w:val="005F4166"/>
    <w:rsid w:val="005F4B97"/>
    <w:rsid w:val="005F76F3"/>
    <w:rsid w:val="0060295C"/>
    <w:rsid w:val="00603B80"/>
    <w:rsid w:val="00604AFC"/>
    <w:rsid w:val="00606E51"/>
    <w:rsid w:val="00607020"/>
    <w:rsid w:val="00607816"/>
    <w:rsid w:val="00607FD0"/>
    <w:rsid w:val="00610E80"/>
    <w:rsid w:val="00612D84"/>
    <w:rsid w:val="00614084"/>
    <w:rsid w:val="00615019"/>
    <w:rsid w:val="00621986"/>
    <w:rsid w:val="00621996"/>
    <w:rsid w:val="00627EA1"/>
    <w:rsid w:val="006316D8"/>
    <w:rsid w:val="00632B87"/>
    <w:rsid w:val="00633C95"/>
    <w:rsid w:val="00634D8D"/>
    <w:rsid w:val="00635983"/>
    <w:rsid w:val="0064035C"/>
    <w:rsid w:val="0064232C"/>
    <w:rsid w:val="006441C0"/>
    <w:rsid w:val="006444A9"/>
    <w:rsid w:val="00644DA1"/>
    <w:rsid w:val="00644ED6"/>
    <w:rsid w:val="00646837"/>
    <w:rsid w:val="00646D79"/>
    <w:rsid w:val="006478BD"/>
    <w:rsid w:val="006501D7"/>
    <w:rsid w:val="00651BDA"/>
    <w:rsid w:val="0065233A"/>
    <w:rsid w:val="006529EE"/>
    <w:rsid w:val="006538C8"/>
    <w:rsid w:val="00655145"/>
    <w:rsid w:val="00655F00"/>
    <w:rsid w:val="0066053F"/>
    <w:rsid w:val="0066185C"/>
    <w:rsid w:val="006620CE"/>
    <w:rsid w:val="00662E9F"/>
    <w:rsid w:val="00663076"/>
    <w:rsid w:val="00663498"/>
    <w:rsid w:val="00663768"/>
    <w:rsid w:val="00665A60"/>
    <w:rsid w:val="00665D84"/>
    <w:rsid w:val="00666A55"/>
    <w:rsid w:val="00671148"/>
    <w:rsid w:val="00672303"/>
    <w:rsid w:val="00672A0E"/>
    <w:rsid w:val="00674340"/>
    <w:rsid w:val="006747A8"/>
    <w:rsid w:val="0067542D"/>
    <w:rsid w:val="00677046"/>
    <w:rsid w:val="0068056A"/>
    <w:rsid w:val="00682444"/>
    <w:rsid w:val="0068406D"/>
    <w:rsid w:val="00684398"/>
    <w:rsid w:val="00685A06"/>
    <w:rsid w:val="0068629D"/>
    <w:rsid w:val="00686793"/>
    <w:rsid w:val="00687023"/>
    <w:rsid w:val="00687526"/>
    <w:rsid w:val="0069071F"/>
    <w:rsid w:val="00691ADD"/>
    <w:rsid w:val="00692A7E"/>
    <w:rsid w:val="00693A3F"/>
    <w:rsid w:val="006950DA"/>
    <w:rsid w:val="006956D4"/>
    <w:rsid w:val="00696A93"/>
    <w:rsid w:val="006A1196"/>
    <w:rsid w:val="006A2179"/>
    <w:rsid w:val="006A45C5"/>
    <w:rsid w:val="006A5549"/>
    <w:rsid w:val="006B014E"/>
    <w:rsid w:val="006B08DD"/>
    <w:rsid w:val="006B17C1"/>
    <w:rsid w:val="006B18F3"/>
    <w:rsid w:val="006B2459"/>
    <w:rsid w:val="006B3090"/>
    <w:rsid w:val="006B3487"/>
    <w:rsid w:val="006B4014"/>
    <w:rsid w:val="006B6EB2"/>
    <w:rsid w:val="006B7CB7"/>
    <w:rsid w:val="006C09BA"/>
    <w:rsid w:val="006C10C3"/>
    <w:rsid w:val="006C163F"/>
    <w:rsid w:val="006C27BE"/>
    <w:rsid w:val="006C29CC"/>
    <w:rsid w:val="006C39FC"/>
    <w:rsid w:val="006C4734"/>
    <w:rsid w:val="006C5E23"/>
    <w:rsid w:val="006C606F"/>
    <w:rsid w:val="006C6C14"/>
    <w:rsid w:val="006D0C81"/>
    <w:rsid w:val="006D1A2A"/>
    <w:rsid w:val="006D2BB7"/>
    <w:rsid w:val="006D4697"/>
    <w:rsid w:val="006D4804"/>
    <w:rsid w:val="006D4EF3"/>
    <w:rsid w:val="006D5135"/>
    <w:rsid w:val="006D61B6"/>
    <w:rsid w:val="006D6597"/>
    <w:rsid w:val="006D66E6"/>
    <w:rsid w:val="006E0284"/>
    <w:rsid w:val="006E0382"/>
    <w:rsid w:val="006E07B9"/>
    <w:rsid w:val="006E092A"/>
    <w:rsid w:val="006E1B19"/>
    <w:rsid w:val="006E1B7A"/>
    <w:rsid w:val="006E1E8A"/>
    <w:rsid w:val="006E30C4"/>
    <w:rsid w:val="006E37FE"/>
    <w:rsid w:val="006E4690"/>
    <w:rsid w:val="006E66C5"/>
    <w:rsid w:val="006E66F9"/>
    <w:rsid w:val="006E6BE9"/>
    <w:rsid w:val="006E6CDD"/>
    <w:rsid w:val="006E6F77"/>
    <w:rsid w:val="006E717B"/>
    <w:rsid w:val="006E72D3"/>
    <w:rsid w:val="006F1915"/>
    <w:rsid w:val="006F1A39"/>
    <w:rsid w:val="006F276C"/>
    <w:rsid w:val="006F31BE"/>
    <w:rsid w:val="006F3A62"/>
    <w:rsid w:val="006F3B72"/>
    <w:rsid w:val="006F453F"/>
    <w:rsid w:val="006F4A2B"/>
    <w:rsid w:val="006F60FE"/>
    <w:rsid w:val="006F61D9"/>
    <w:rsid w:val="006F73BB"/>
    <w:rsid w:val="006F7DDB"/>
    <w:rsid w:val="0070221E"/>
    <w:rsid w:val="007026B8"/>
    <w:rsid w:val="007026D8"/>
    <w:rsid w:val="007039C6"/>
    <w:rsid w:val="007052E8"/>
    <w:rsid w:val="00706A6F"/>
    <w:rsid w:val="00707663"/>
    <w:rsid w:val="007077E8"/>
    <w:rsid w:val="00707A0C"/>
    <w:rsid w:val="00707EB4"/>
    <w:rsid w:val="007108A8"/>
    <w:rsid w:val="00711BA3"/>
    <w:rsid w:val="00713CF2"/>
    <w:rsid w:val="00713D03"/>
    <w:rsid w:val="007146DC"/>
    <w:rsid w:val="007153CB"/>
    <w:rsid w:val="007214C7"/>
    <w:rsid w:val="00722901"/>
    <w:rsid w:val="007230CA"/>
    <w:rsid w:val="00726229"/>
    <w:rsid w:val="0072627C"/>
    <w:rsid w:val="0072654E"/>
    <w:rsid w:val="00727861"/>
    <w:rsid w:val="00733B6C"/>
    <w:rsid w:val="0073448E"/>
    <w:rsid w:val="00734DD1"/>
    <w:rsid w:val="00734E46"/>
    <w:rsid w:val="007351FF"/>
    <w:rsid w:val="007362F3"/>
    <w:rsid w:val="00736791"/>
    <w:rsid w:val="00736E3D"/>
    <w:rsid w:val="0074151B"/>
    <w:rsid w:val="00741CDD"/>
    <w:rsid w:val="00743D18"/>
    <w:rsid w:val="00744590"/>
    <w:rsid w:val="007448CB"/>
    <w:rsid w:val="00745133"/>
    <w:rsid w:val="007470D8"/>
    <w:rsid w:val="00752245"/>
    <w:rsid w:val="00752B09"/>
    <w:rsid w:val="007540A8"/>
    <w:rsid w:val="007544A7"/>
    <w:rsid w:val="007544E7"/>
    <w:rsid w:val="00755C5A"/>
    <w:rsid w:val="007560D7"/>
    <w:rsid w:val="007578E5"/>
    <w:rsid w:val="007600EE"/>
    <w:rsid w:val="0076076B"/>
    <w:rsid w:val="00760852"/>
    <w:rsid w:val="00761A39"/>
    <w:rsid w:val="00763931"/>
    <w:rsid w:val="00763B68"/>
    <w:rsid w:val="007650E0"/>
    <w:rsid w:val="0076568D"/>
    <w:rsid w:val="00765860"/>
    <w:rsid w:val="00766825"/>
    <w:rsid w:val="0076751F"/>
    <w:rsid w:val="0077003B"/>
    <w:rsid w:val="0077167E"/>
    <w:rsid w:val="007717D8"/>
    <w:rsid w:val="00771F2F"/>
    <w:rsid w:val="0077206A"/>
    <w:rsid w:val="00772DD4"/>
    <w:rsid w:val="0077373A"/>
    <w:rsid w:val="00774BB7"/>
    <w:rsid w:val="00774E29"/>
    <w:rsid w:val="00776A42"/>
    <w:rsid w:val="00780AE7"/>
    <w:rsid w:val="0078202C"/>
    <w:rsid w:val="00782622"/>
    <w:rsid w:val="00782879"/>
    <w:rsid w:val="00783170"/>
    <w:rsid w:val="00783395"/>
    <w:rsid w:val="00783BBA"/>
    <w:rsid w:val="00783E80"/>
    <w:rsid w:val="007874EA"/>
    <w:rsid w:val="00797110"/>
    <w:rsid w:val="007A3170"/>
    <w:rsid w:val="007A3934"/>
    <w:rsid w:val="007A3AE2"/>
    <w:rsid w:val="007A4A61"/>
    <w:rsid w:val="007A7D94"/>
    <w:rsid w:val="007B073B"/>
    <w:rsid w:val="007B0864"/>
    <w:rsid w:val="007B18FC"/>
    <w:rsid w:val="007B1F8C"/>
    <w:rsid w:val="007B26B4"/>
    <w:rsid w:val="007B3A11"/>
    <w:rsid w:val="007B454B"/>
    <w:rsid w:val="007B548F"/>
    <w:rsid w:val="007B5770"/>
    <w:rsid w:val="007B6D1A"/>
    <w:rsid w:val="007B6ED2"/>
    <w:rsid w:val="007B6F08"/>
    <w:rsid w:val="007C0949"/>
    <w:rsid w:val="007C0D3A"/>
    <w:rsid w:val="007C31A4"/>
    <w:rsid w:val="007C3C70"/>
    <w:rsid w:val="007C680E"/>
    <w:rsid w:val="007C6F97"/>
    <w:rsid w:val="007C75B6"/>
    <w:rsid w:val="007C7B43"/>
    <w:rsid w:val="007D03FC"/>
    <w:rsid w:val="007D1222"/>
    <w:rsid w:val="007D2697"/>
    <w:rsid w:val="007D3C3B"/>
    <w:rsid w:val="007D3FD9"/>
    <w:rsid w:val="007D6B17"/>
    <w:rsid w:val="007D6BDB"/>
    <w:rsid w:val="007D7B78"/>
    <w:rsid w:val="007E147F"/>
    <w:rsid w:val="007E3261"/>
    <w:rsid w:val="007E368F"/>
    <w:rsid w:val="007E49BF"/>
    <w:rsid w:val="007F1107"/>
    <w:rsid w:val="007F1A14"/>
    <w:rsid w:val="007F2761"/>
    <w:rsid w:val="007F2DE8"/>
    <w:rsid w:val="007F313F"/>
    <w:rsid w:val="007F343E"/>
    <w:rsid w:val="007F3601"/>
    <w:rsid w:val="007F3F13"/>
    <w:rsid w:val="007F5674"/>
    <w:rsid w:val="0080050E"/>
    <w:rsid w:val="0080100B"/>
    <w:rsid w:val="0080177E"/>
    <w:rsid w:val="008019E5"/>
    <w:rsid w:val="00801D46"/>
    <w:rsid w:val="00802093"/>
    <w:rsid w:val="0080479C"/>
    <w:rsid w:val="008060E0"/>
    <w:rsid w:val="00806B71"/>
    <w:rsid w:val="00807318"/>
    <w:rsid w:val="00807700"/>
    <w:rsid w:val="00810B3E"/>
    <w:rsid w:val="008111D6"/>
    <w:rsid w:val="00812F37"/>
    <w:rsid w:val="0081318D"/>
    <w:rsid w:val="00814E34"/>
    <w:rsid w:val="00814F20"/>
    <w:rsid w:val="0081518C"/>
    <w:rsid w:val="00815FCF"/>
    <w:rsid w:val="00816E16"/>
    <w:rsid w:val="008172D5"/>
    <w:rsid w:val="00817CE8"/>
    <w:rsid w:val="0082046E"/>
    <w:rsid w:val="008218C5"/>
    <w:rsid w:val="008219C6"/>
    <w:rsid w:val="0082217C"/>
    <w:rsid w:val="00823ABD"/>
    <w:rsid w:val="00823CE9"/>
    <w:rsid w:val="008248A2"/>
    <w:rsid w:val="00824A1E"/>
    <w:rsid w:val="00825C35"/>
    <w:rsid w:val="0082617C"/>
    <w:rsid w:val="00830765"/>
    <w:rsid w:val="00830BF6"/>
    <w:rsid w:val="00830F81"/>
    <w:rsid w:val="00831260"/>
    <w:rsid w:val="00831F18"/>
    <w:rsid w:val="008327AA"/>
    <w:rsid w:val="00832C70"/>
    <w:rsid w:val="00834003"/>
    <w:rsid w:val="0083498F"/>
    <w:rsid w:val="00834D62"/>
    <w:rsid w:val="00835D0E"/>
    <w:rsid w:val="00837BFD"/>
    <w:rsid w:val="00837FFD"/>
    <w:rsid w:val="008403C9"/>
    <w:rsid w:val="00840DCC"/>
    <w:rsid w:val="00840DD6"/>
    <w:rsid w:val="00842ED2"/>
    <w:rsid w:val="00842F3C"/>
    <w:rsid w:val="008431EE"/>
    <w:rsid w:val="00843636"/>
    <w:rsid w:val="00843700"/>
    <w:rsid w:val="00844563"/>
    <w:rsid w:val="00844787"/>
    <w:rsid w:val="008475E8"/>
    <w:rsid w:val="00847899"/>
    <w:rsid w:val="00847ABE"/>
    <w:rsid w:val="00850381"/>
    <w:rsid w:val="00850AC3"/>
    <w:rsid w:val="00850D67"/>
    <w:rsid w:val="00853B8D"/>
    <w:rsid w:val="0085641D"/>
    <w:rsid w:val="00857F5B"/>
    <w:rsid w:val="0086099B"/>
    <w:rsid w:val="00862429"/>
    <w:rsid w:val="00862668"/>
    <w:rsid w:val="0086330C"/>
    <w:rsid w:val="00863592"/>
    <w:rsid w:val="00863E3A"/>
    <w:rsid w:val="00863F14"/>
    <w:rsid w:val="00864FE5"/>
    <w:rsid w:val="00867797"/>
    <w:rsid w:val="0086783F"/>
    <w:rsid w:val="00871529"/>
    <w:rsid w:val="00871DF5"/>
    <w:rsid w:val="0087402B"/>
    <w:rsid w:val="00874C7B"/>
    <w:rsid w:val="008756CE"/>
    <w:rsid w:val="008763C2"/>
    <w:rsid w:val="00876768"/>
    <w:rsid w:val="0087677E"/>
    <w:rsid w:val="008770E0"/>
    <w:rsid w:val="00880DEC"/>
    <w:rsid w:val="00883EC9"/>
    <w:rsid w:val="00886156"/>
    <w:rsid w:val="0088683A"/>
    <w:rsid w:val="00890777"/>
    <w:rsid w:val="00892269"/>
    <w:rsid w:val="00892887"/>
    <w:rsid w:val="00893CB1"/>
    <w:rsid w:val="0089591E"/>
    <w:rsid w:val="00895AA8"/>
    <w:rsid w:val="008963EF"/>
    <w:rsid w:val="00896CF6"/>
    <w:rsid w:val="008A1097"/>
    <w:rsid w:val="008A34A5"/>
    <w:rsid w:val="008A3CD5"/>
    <w:rsid w:val="008A3FA5"/>
    <w:rsid w:val="008A5ADA"/>
    <w:rsid w:val="008A6D0D"/>
    <w:rsid w:val="008A6E59"/>
    <w:rsid w:val="008B3989"/>
    <w:rsid w:val="008B3BF5"/>
    <w:rsid w:val="008B4318"/>
    <w:rsid w:val="008B4B0E"/>
    <w:rsid w:val="008B4F59"/>
    <w:rsid w:val="008B5B1A"/>
    <w:rsid w:val="008B7764"/>
    <w:rsid w:val="008B7EB0"/>
    <w:rsid w:val="008C01C9"/>
    <w:rsid w:val="008C1ED2"/>
    <w:rsid w:val="008C1F42"/>
    <w:rsid w:val="008C2808"/>
    <w:rsid w:val="008C3833"/>
    <w:rsid w:val="008C3E1D"/>
    <w:rsid w:val="008C53EF"/>
    <w:rsid w:val="008C5410"/>
    <w:rsid w:val="008C5433"/>
    <w:rsid w:val="008C5D5C"/>
    <w:rsid w:val="008C680B"/>
    <w:rsid w:val="008C7450"/>
    <w:rsid w:val="008C7DB9"/>
    <w:rsid w:val="008D04FD"/>
    <w:rsid w:val="008D0A4A"/>
    <w:rsid w:val="008D1160"/>
    <w:rsid w:val="008D29E9"/>
    <w:rsid w:val="008D2C43"/>
    <w:rsid w:val="008D2E37"/>
    <w:rsid w:val="008D4684"/>
    <w:rsid w:val="008D4B58"/>
    <w:rsid w:val="008D4CC0"/>
    <w:rsid w:val="008D4CE4"/>
    <w:rsid w:val="008D57D1"/>
    <w:rsid w:val="008D5B83"/>
    <w:rsid w:val="008D5BE0"/>
    <w:rsid w:val="008D6C4B"/>
    <w:rsid w:val="008E00AD"/>
    <w:rsid w:val="008E0D24"/>
    <w:rsid w:val="008E13BC"/>
    <w:rsid w:val="008E1B46"/>
    <w:rsid w:val="008E1DF5"/>
    <w:rsid w:val="008E2511"/>
    <w:rsid w:val="008E39E2"/>
    <w:rsid w:val="008E5114"/>
    <w:rsid w:val="008E7747"/>
    <w:rsid w:val="008E785E"/>
    <w:rsid w:val="008E7D85"/>
    <w:rsid w:val="008F0AFE"/>
    <w:rsid w:val="008F1667"/>
    <w:rsid w:val="008F233F"/>
    <w:rsid w:val="008F747F"/>
    <w:rsid w:val="008F777A"/>
    <w:rsid w:val="008F7BD8"/>
    <w:rsid w:val="008F7BDF"/>
    <w:rsid w:val="008F7D83"/>
    <w:rsid w:val="0090098A"/>
    <w:rsid w:val="00902903"/>
    <w:rsid w:val="009046DA"/>
    <w:rsid w:val="00906E56"/>
    <w:rsid w:val="00911F58"/>
    <w:rsid w:val="00915846"/>
    <w:rsid w:val="00915946"/>
    <w:rsid w:val="009166FA"/>
    <w:rsid w:val="00916D18"/>
    <w:rsid w:val="00917485"/>
    <w:rsid w:val="0091754B"/>
    <w:rsid w:val="009176E0"/>
    <w:rsid w:val="00917E7D"/>
    <w:rsid w:val="0092093A"/>
    <w:rsid w:val="00920D77"/>
    <w:rsid w:val="00921F0B"/>
    <w:rsid w:val="009222AA"/>
    <w:rsid w:val="009225E7"/>
    <w:rsid w:val="00925DEC"/>
    <w:rsid w:val="0092707A"/>
    <w:rsid w:val="00927408"/>
    <w:rsid w:val="00931D28"/>
    <w:rsid w:val="00932795"/>
    <w:rsid w:val="00933609"/>
    <w:rsid w:val="00937F10"/>
    <w:rsid w:val="009403F5"/>
    <w:rsid w:val="00942B44"/>
    <w:rsid w:val="00943A16"/>
    <w:rsid w:val="0094410A"/>
    <w:rsid w:val="00944B14"/>
    <w:rsid w:val="0094731B"/>
    <w:rsid w:val="00950D20"/>
    <w:rsid w:val="0095183B"/>
    <w:rsid w:val="009518D6"/>
    <w:rsid w:val="009529BD"/>
    <w:rsid w:val="0095678A"/>
    <w:rsid w:val="009572A3"/>
    <w:rsid w:val="00960B95"/>
    <w:rsid w:val="00960C12"/>
    <w:rsid w:val="00961839"/>
    <w:rsid w:val="00961DE6"/>
    <w:rsid w:val="00965679"/>
    <w:rsid w:val="009704AC"/>
    <w:rsid w:val="00970998"/>
    <w:rsid w:val="00970DB0"/>
    <w:rsid w:val="00974210"/>
    <w:rsid w:val="00974C2B"/>
    <w:rsid w:val="00975BCE"/>
    <w:rsid w:val="00977159"/>
    <w:rsid w:val="009771D5"/>
    <w:rsid w:val="00981510"/>
    <w:rsid w:val="009836F4"/>
    <w:rsid w:val="00983C70"/>
    <w:rsid w:val="009847E4"/>
    <w:rsid w:val="0098530A"/>
    <w:rsid w:val="009854B2"/>
    <w:rsid w:val="00985C5E"/>
    <w:rsid w:val="00987961"/>
    <w:rsid w:val="00987E8A"/>
    <w:rsid w:val="009913BE"/>
    <w:rsid w:val="009933E0"/>
    <w:rsid w:val="00993896"/>
    <w:rsid w:val="009939ED"/>
    <w:rsid w:val="00994548"/>
    <w:rsid w:val="00994AE7"/>
    <w:rsid w:val="00994B95"/>
    <w:rsid w:val="009951E2"/>
    <w:rsid w:val="0099673A"/>
    <w:rsid w:val="00997514"/>
    <w:rsid w:val="00997DF7"/>
    <w:rsid w:val="00997F73"/>
    <w:rsid w:val="009A144E"/>
    <w:rsid w:val="009A26DD"/>
    <w:rsid w:val="009A6C19"/>
    <w:rsid w:val="009A7E15"/>
    <w:rsid w:val="009A7F95"/>
    <w:rsid w:val="009B195C"/>
    <w:rsid w:val="009B1BD5"/>
    <w:rsid w:val="009B2C3A"/>
    <w:rsid w:val="009B41FE"/>
    <w:rsid w:val="009B44B7"/>
    <w:rsid w:val="009B47E1"/>
    <w:rsid w:val="009B49F6"/>
    <w:rsid w:val="009B5026"/>
    <w:rsid w:val="009B509F"/>
    <w:rsid w:val="009B616D"/>
    <w:rsid w:val="009B6908"/>
    <w:rsid w:val="009C04D5"/>
    <w:rsid w:val="009C0B04"/>
    <w:rsid w:val="009C0CA0"/>
    <w:rsid w:val="009C17CC"/>
    <w:rsid w:val="009C219D"/>
    <w:rsid w:val="009C38C1"/>
    <w:rsid w:val="009C3D54"/>
    <w:rsid w:val="009C6A08"/>
    <w:rsid w:val="009C6C42"/>
    <w:rsid w:val="009D002A"/>
    <w:rsid w:val="009D37AC"/>
    <w:rsid w:val="009D5B2C"/>
    <w:rsid w:val="009D7E22"/>
    <w:rsid w:val="009E1420"/>
    <w:rsid w:val="009E1B6A"/>
    <w:rsid w:val="009E2AFB"/>
    <w:rsid w:val="009E4CFA"/>
    <w:rsid w:val="009E6F48"/>
    <w:rsid w:val="009F04EB"/>
    <w:rsid w:val="009F465D"/>
    <w:rsid w:val="009F4676"/>
    <w:rsid w:val="009F4C34"/>
    <w:rsid w:val="009F5DF0"/>
    <w:rsid w:val="009F62F1"/>
    <w:rsid w:val="009F6816"/>
    <w:rsid w:val="009F6A79"/>
    <w:rsid w:val="009F6B55"/>
    <w:rsid w:val="009F71E5"/>
    <w:rsid w:val="009F756E"/>
    <w:rsid w:val="009F7A17"/>
    <w:rsid w:val="00A01065"/>
    <w:rsid w:val="00A0270A"/>
    <w:rsid w:val="00A05477"/>
    <w:rsid w:val="00A0753A"/>
    <w:rsid w:val="00A108F5"/>
    <w:rsid w:val="00A10E3D"/>
    <w:rsid w:val="00A118B8"/>
    <w:rsid w:val="00A1399D"/>
    <w:rsid w:val="00A15232"/>
    <w:rsid w:val="00A1642C"/>
    <w:rsid w:val="00A1689B"/>
    <w:rsid w:val="00A16DE0"/>
    <w:rsid w:val="00A171BC"/>
    <w:rsid w:val="00A17634"/>
    <w:rsid w:val="00A17E26"/>
    <w:rsid w:val="00A20304"/>
    <w:rsid w:val="00A208EC"/>
    <w:rsid w:val="00A2112C"/>
    <w:rsid w:val="00A22F01"/>
    <w:rsid w:val="00A236B1"/>
    <w:rsid w:val="00A241A6"/>
    <w:rsid w:val="00A25BC2"/>
    <w:rsid w:val="00A25E7F"/>
    <w:rsid w:val="00A304B3"/>
    <w:rsid w:val="00A3078C"/>
    <w:rsid w:val="00A31493"/>
    <w:rsid w:val="00A316EE"/>
    <w:rsid w:val="00A32CE7"/>
    <w:rsid w:val="00A33A72"/>
    <w:rsid w:val="00A342DA"/>
    <w:rsid w:val="00A35241"/>
    <w:rsid w:val="00A35F43"/>
    <w:rsid w:val="00A3611E"/>
    <w:rsid w:val="00A36225"/>
    <w:rsid w:val="00A37112"/>
    <w:rsid w:val="00A372BE"/>
    <w:rsid w:val="00A37F36"/>
    <w:rsid w:val="00A413C6"/>
    <w:rsid w:val="00A44174"/>
    <w:rsid w:val="00A44E36"/>
    <w:rsid w:val="00A4543B"/>
    <w:rsid w:val="00A4609C"/>
    <w:rsid w:val="00A51CC1"/>
    <w:rsid w:val="00A524DC"/>
    <w:rsid w:val="00A529C3"/>
    <w:rsid w:val="00A5392A"/>
    <w:rsid w:val="00A54038"/>
    <w:rsid w:val="00A54E7D"/>
    <w:rsid w:val="00A55A60"/>
    <w:rsid w:val="00A55ACD"/>
    <w:rsid w:val="00A560B7"/>
    <w:rsid w:val="00A56CEA"/>
    <w:rsid w:val="00A57634"/>
    <w:rsid w:val="00A62B48"/>
    <w:rsid w:val="00A62F00"/>
    <w:rsid w:val="00A63A9E"/>
    <w:rsid w:val="00A66AFB"/>
    <w:rsid w:val="00A67159"/>
    <w:rsid w:val="00A6748F"/>
    <w:rsid w:val="00A678BC"/>
    <w:rsid w:val="00A7086C"/>
    <w:rsid w:val="00A708CD"/>
    <w:rsid w:val="00A70F20"/>
    <w:rsid w:val="00A7150A"/>
    <w:rsid w:val="00A72227"/>
    <w:rsid w:val="00A73175"/>
    <w:rsid w:val="00A73A16"/>
    <w:rsid w:val="00A75514"/>
    <w:rsid w:val="00A7600A"/>
    <w:rsid w:val="00A7600F"/>
    <w:rsid w:val="00A762CB"/>
    <w:rsid w:val="00A769E9"/>
    <w:rsid w:val="00A76A8B"/>
    <w:rsid w:val="00A774B1"/>
    <w:rsid w:val="00A77C7E"/>
    <w:rsid w:val="00A805B8"/>
    <w:rsid w:val="00A812DC"/>
    <w:rsid w:val="00A8133A"/>
    <w:rsid w:val="00A816CE"/>
    <w:rsid w:val="00A82118"/>
    <w:rsid w:val="00A8278F"/>
    <w:rsid w:val="00A82B45"/>
    <w:rsid w:val="00A830DC"/>
    <w:rsid w:val="00A86049"/>
    <w:rsid w:val="00A87563"/>
    <w:rsid w:val="00A90803"/>
    <w:rsid w:val="00A9145E"/>
    <w:rsid w:val="00A91515"/>
    <w:rsid w:val="00A91BD1"/>
    <w:rsid w:val="00A9392E"/>
    <w:rsid w:val="00A94271"/>
    <w:rsid w:val="00A96A00"/>
    <w:rsid w:val="00A96E1E"/>
    <w:rsid w:val="00AA0673"/>
    <w:rsid w:val="00AA185A"/>
    <w:rsid w:val="00AA580D"/>
    <w:rsid w:val="00AA67AD"/>
    <w:rsid w:val="00AA7C7B"/>
    <w:rsid w:val="00AB1231"/>
    <w:rsid w:val="00AB13DA"/>
    <w:rsid w:val="00AB17E3"/>
    <w:rsid w:val="00AB186C"/>
    <w:rsid w:val="00AB25B5"/>
    <w:rsid w:val="00AB2984"/>
    <w:rsid w:val="00AB3F18"/>
    <w:rsid w:val="00AB4C33"/>
    <w:rsid w:val="00AB5B0C"/>
    <w:rsid w:val="00AB6814"/>
    <w:rsid w:val="00AB6938"/>
    <w:rsid w:val="00AC08BF"/>
    <w:rsid w:val="00AC1193"/>
    <w:rsid w:val="00AC345E"/>
    <w:rsid w:val="00AC3AC7"/>
    <w:rsid w:val="00AC3D46"/>
    <w:rsid w:val="00AC4C6A"/>
    <w:rsid w:val="00AC4E7E"/>
    <w:rsid w:val="00AC5F66"/>
    <w:rsid w:val="00AC78A3"/>
    <w:rsid w:val="00AC7A62"/>
    <w:rsid w:val="00AD02E8"/>
    <w:rsid w:val="00AD074D"/>
    <w:rsid w:val="00AD13FC"/>
    <w:rsid w:val="00AD3A67"/>
    <w:rsid w:val="00AD3B15"/>
    <w:rsid w:val="00AD3FB2"/>
    <w:rsid w:val="00AD4662"/>
    <w:rsid w:val="00AD7057"/>
    <w:rsid w:val="00AD7726"/>
    <w:rsid w:val="00AE0FC0"/>
    <w:rsid w:val="00AE114B"/>
    <w:rsid w:val="00AE142B"/>
    <w:rsid w:val="00AE22BA"/>
    <w:rsid w:val="00AE6278"/>
    <w:rsid w:val="00AE660D"/>
    <w:rsid w:val="00AE6682"/>
    <w:rsid w:val="00AE6FBB"/>
    <w:rsid w:val="00AE7D6F"/>
    <w:rsid w:val="00AE7E24"/>
    <w:rsid w:val="00AE7EEE"/>
    <w:rsid w:val="00AF0B39"/>
    <w:rsid w:val="00AF1468"/>
    <w:rsid w:val="00AF2218"/>
    <w:rsid w:val="00AF5767"/>
    <w:rsid w:val="00AF6AE9"/>
    <w:rsid w:val="00AF6DD2"/>
    <w:rsid w:val="00AF775B"/>
    <w:rsid w:val="00AF7B5D"/>
    <w:rsid w:val="00B024A4"/>
    <w:rsid w:val="00B03594"/>
    <w:rsid w:val="00B05354"/>
    <w:rsid w:val="00B056C8"/>
    <w:rsid w:val="00B06C5B"/>
    <w:rsid w:val="00B103A1"/>
    <w:rsid w:val="00B10DCF"/>
    <w:rsid w:val="00B12330"/>
    <w:rsid w:val="00B13396"/>
    <w:rsid w:val="00B13A53"/>
    <w:rsid w:val="00B13F30"/>
    <w:rsid w:val="00B164E6"/>
    <w:rsid w:val="00B21790"/>
    <w:rsid w:val="00B22317"/>
    <w:rsid w:val="00B224D2"/>
    <w:rsid w:val="00B231E1"/>
    <w:rsid w:val="00B24845"/>
    <w:rsid w:val="00B26A73"/>
    <w:rsid w:val="00B32BF9"/>
    <w:rsid w:val="00B33EA9"/>
    <w:rsid w:val="00B34A44"/>
    <w:rsid w:val="00B350ED"/>
    <w:rsid w:val="00B35A5E"/>
    <w:rsid w:val="00B368F6"/>
    <w:rsid w:val="00B40E20"/>
    <w:rsid w:val="00B411D3"/>
    <w:rsid w:val="00B4122F"/>
    <w:rsid w:val="00B429AF"/>
    <w:rsid w:val="00B449BB"/>
    <w:rsid w:val="00B460CE"/>
    <w:rsid w:val="00B464DF"/>
    <w:rsid w:val="00B47297"/>
    <w:rsid w:val="00B47466"/>
    <w:rsid w:val="00B50D6C"/>
    <w:rsid w:val="00B523FA"/>
    <w:rsid w:val="00B528A6"/>
    <w:rsid w:val="00B54CCB"/>
    <w:rsid w:val="00B57358"/>
    <w:rsid w:val="00B57EF0"/>
    <w:rsid w:val="00B6043B"/>
    <w:rsid w:val="00B61197"/>
    <w:rsid w:val="00B614D2"/>
    <w:rsid w:val="00B63C11"/>
    <w:rsid w:val="00B65272"/>
    <w:rsid w:val="00B6598D"/>
    <w:rsid w:val="00B66D6D"/>
    <w:rsid w:val="00B67A2C"/>
    <w:rsid w:val="00B708EF"/>
    <w:rsid w:val="00B7267F"/>
    <w:rsid w:val="00B74D7C"/>
    <w:rsid w:val="00B752E2"/>
    <w:rsid w:val="00B75440"/>
    <w:rsid w:val="00B75FBE"/>
    <w:rsid w:val="00B760E2"/>
    <w:rsid w:val="00B765E4"/>
    <w:rsid w:val="00B76CC8"/>
    <w:rsid w:val="00B80AB8"/>
    <w:rsid w:val="00B81853"/>
    <w:rsid w:val="00B82A79"/>
    <w:rsid w:val="00B84D32"/>
    <w:rsid w:val="00B85F7F"/>
    <w:rsid w:val="00B86BE4"/>
    <w:rsid w:val="00B87CBA"/>
    <w:rsid w:val="00B91A14"/>
    <w:rsid w:val="00B927E2"/>
    <w:rsid w:val="00B92ADA"/>
    <w:rsid w:val="00B930BA"/>
    <w:rsid w:val="00B9312B"/>
    <w:rsid w:val="00B93B34"/>
    <w:rsid w:val="00B9489E"/>
    <w:rsid w:val="00B95EA3"/>
    <w:rsid w:val="00B96129"/>
    <w:rsid w:val="00B96C31"/>
    <w:rsid w:val="00BA08F4"/>
    <w:rsid w:val="00BA096F"/>
    <w:rsid w:val="00BA0F78"/>
    <w:rsid w:val="00BA5ABE"/>
    <w:rsid w:val="00BA6387"/>
    <w:rsid w:val="00BA6F0E"/>
    <w:rsid w:val="00BA7BDA"/>
    <w:rsid w:val="00BB0533"/>
    <w:rsid w:val="00BB0F31"/>
    <w:rsid w:val="00BB1355"/>
    <w:rsid w:val="00BB13FD"/>
    <w:rsid w:val="00BB2FD3"/>
    <w:rsid w:val="00BB4463"/>
    <w:rsid w:val="00BB4635"/>
    <w:rsid w:val="00BB5F39"/>
    <w:rsid w:val="00BB5FB3"/>
    <w:rsid w:val="00BB6058"/>
    <w:rsid w:val="00BB6168"/>
    <w:rsid w:val="00BB68D2"/>
    <w:rsid w:val="00BC0941"/>
    <w:rsid w:val="00BC0ABF"/>
    <w:rsid w:val="00BC11AC"/>
    <w:rsid w:val="00BC27B9"/>
    <w:rsid w:val="00BC3632"/>
    <w:rsid w:val="00BC535D"/>
    <w:rsid w:val="00BC577D"/>
    <w:rsid w:val="00BC6794"/>
    <w:rsid w:val="00BC7C96"/>
    <w:rsid w:val="00BD48F7"/>
    <w:rsid w:val="00BD49FD"/>
    <w:rsid w:val="00BE0A1B"/>
    <w:rsid w:val="00BE1BC8"/>
    <w:rsid w:val="00BE4416"/>
    <w:rsid w:val="00BE4FF2"/>
    <w:rsid w:val="00BE5595"/>
    <w:rsid w:val="00BE79D8"/>
    <w:rsid w:val="00BF067B"/>
    <w:rsid w:val="00BF15DF"/>
    <w:rsid w:val="00BF249C"/>
    <w:rsid w:val="00BF2F5A"/>
    <w:rsid w:val="00BF36B3"/>
    <w:rsid w:val="00BF4236"/>
    <w:rsid w:val="00BF42DE"/>
    <w:rsid w:val="00BF47F1"/>
    <w:rsid w:val="00BF753E"/>
    <w:rsid w:val="00BF7A6E"/>
    <w:rsid w:val="00C046E7"/>
    <w:rsid w:val="00C074CF"/>
    <w:rsid w:val="00C074D8"/>
    <w:rsid w:val="00C10EEA"/>
    <w:rsid w:val="00C11BC5"/>
    <w:rsid w:val="00C13419"/>
    <w:rsid w:val="00C14979"/>
    <w:rsid w:val="00C15470"/>
    <w:rsid w:val="00C167A7"/>
    <w:rsid w:val="00C210BB"/>
    <w:rsid w:val="00C217DE"/>
    <w:rsid w:val="00C23B7D"/>
    <w:rsid w:val="00C23C59"/>
    <w:rsid w:val="00C23E49"/>
    <w:rsid w:val="00C24033"/>
    <w:rsid w:val="00C25F9A"/>
    <w:rsid w:val="00C2610E"/>
    <w:rsid w:val="00C26601"/>
    <w:rsid w:val="00C277B7"/>
    <w:rsid w:val="00C27F4F"/>
    <w:rsid w:val="00C3067A"/>
    <w:rsid w:val="00C3121C"/>
    <w:rsid w:val="00C3173A"/>
    <w:rsid w:val="00C31F02"/>
    <w:rsid w:val="00C32390"/>
    <w:rsid w:val="00C33D47"/>
    <w:rsid w:val="00C34C31"/>
    <w:rsid w:val="00C350F4"/>
    <w:rsid w:val="00C35241"/>
    <w:rsid w:val="00C35C86"/>
    <w:rsid w:val="00C374BA"/>
    <w:rsid w:val="00C37817"/>
    <w:rsid w:val="00C41330"/>
    <w:rsid w:val="00C448DB"/>
    <w:rsid w:val="00C45804"/>
    <w:rsid w:val="00C466F3"/>
    <w:rsid w:val="00C47063"/>
    <w:rsid w:val="00C47389"/>
    <w:rsid w:val="00C47D51"/>
    <w:rsid w:val="00C5249B"/>
    <w:rsid w:val="00C53F7B"/>
    <w:rsid w:val="00C57EAD"/>
    <w:rsid w:val="00C61F38"/>
    <w:rsid w:val="00C6235C"/>
    <w:rsid w:val="00C64C38"/>
    <w:rsid w:val="00C65145"/>
    <w:rsid w:val="00C653E6"/>
    <w:rsid w:val="00C6640C"/>
    <w:rsid w:val="00C66EF8"/>
    <w:rsid w:val="00C672F1"/>
    <w:rsid w:val="00C70138"/>
    <w:rsid w:val="00C70CAE"/>
    <w:rsid w:val="00C71188"/>
    <w:rsid w:val="00C717D2"/>
    <w:rsid w:val="00C71C06"/>
    <w:rsid w:val="00C7202E"/>
    <w:rsid w:val="00C72F36"/>
    <w:rsid w:val="00C76E92"/>
    <w:rsid w:val="00C77626"/>
    <w:rsid w:val="00C81B15"/>
    <w:rsid w:val="00C83767"/>
    <w:rsid w:val="00C84A9D"/>
    <w:rsid w:val="00C84D43"/>
    <w:rsid w:val="00C84F97"/>
    <w:rsid w:val="00C863AD"/>
    <w:rsid w:val="00C93532"/>
    <w:rsid w:val="00C93F41"/>
    <w:rsid w:val="00C95474"/>
    <w:rsid w:val="00C96010"/>
    <w:rsid w:val="00C97427"/>
    <w:rsid w:val="00C977F0"/>
    <w:rsid w:val="00C97925"/>
    <w:rsid w:val="00CA177C"/>
    <w:rsid w:val="00CA364C"/>
    <w:rsid w:val="00CA43BC"/>
    <w:rsid w:val="00CA6FF0"/>
    <w:rsid w:val="00CA7812"/>
    <w:rsid w:val="00CB281F"/>
    <w:rsid w:val="00CB30AE"/>
    <w:rsid w:val="00CB3118"/>
    <w:rsid w:val="00CC0868"/>
    <w:rsid w:val="00CC2F30"/>
    <w:rsid w:val="00CC367C"/>
    <w:rsid w:val="00CC558D"/>
    <w:rsid w:val="00CC61A9"/>
    <w:rsid w:val="00CD1486"/>
    <w:rsid w:val="00CD17E2"/>
    <w:rsid w:val="00CD1E3B"/>
    <w:rsid w:val="00CD2250"/>
    <w:rsid w:val="00CD2A3E"/>
    <w:rsid w:val="00CD2F9C"/>
    <w:rsid w:val="00CD305D"/>
    <w:rsid w:val="00CD31C5"/>
    <w:rsid w:val="00CD4433"/>
    <w:rsid w:val="00CD602F"/>
    <w:rsid w:val="00CD625C"/>
    <w:rsid w:val="00CD6528"/>
    <w:rsid w:val="00CD6942"/>
    <w:rsid w:val="00CD6F81"/>
    <w:rsid w:val="00CD7C07"/>
    <w:rsid w:val="00CE091A"/>
    <w:rsid w:val="00CE10C2"/>
    <w:rsid w:val="00CE337A"/>
    <w:rsid w:val="00CE33E5"/>
    <w:rsid w:val="00CE3AD4"/>
    <w:rsid w:val="00CE44A8"/>
    <w:rsid w:val="00CE4A06"/>
    <w:rsid w:val="00CE4A1E"/>
    <w:rsid w:val="00CE6F5A"/>
    <w:rsid w:val="00CE7766"/>
    <w:rsid w:val="00CE7EEF"/>
    <w:rsid w:val="00CF051B"/>
    <w:rsid w:val="00CF325A"/>
    <w:rsid w:val="00CF42AF"/>
    <w:rsid w:val="00CF49C0"/>
    <w:rsid w:val="00CF4A8E"/>
    <w:rsid w:val="00CF759D"/>
    <w:rsid w:val="00D01A5E"/>
    <w:rsid w:val="00D02A6C"/>
    <w:rsid w:val="00D040D8"/>
    <w:rsid w:val="00D040FE"/>
    <w:rsid w:val="00D04E6A"/>
    <w:rsid w:val="00D0688C"/>
    <w:rsid w:val="00D103E3"/>
    <w:rsid w:val="00D10B32"/>
    <w:rsid w:val="00D11095"/>
    <w:rsid w:val="00D1140F"/>
    <w:rsid w:val="00D11457"/>
    <w:rsid w:val="00D12A91"/>
    <w:rsid w:val="00D13013"/>
    <w:rsid w:val="00D13BD2"/>
    <w:rsid w:val="00D145AB"/>
    <w:rsid w:val="00D1462D"/>
    <w:rsid w:val="00D15661"/>
    <w:rsid w:val="00D16BA0"/>
    <w:rsid w:val="00D16FA6"/>
    <w:rsid w:val="00D17EA5"/>
    <w:rsid w:val="00D20BD0"/>
    <w:rsid w:val="00D25EF8"/>
    <w:rsid w:val="00D26728"/>
    <w:rsid w:val="00D27DAE"/>
    <w:rsid w:val="00D32775"/>
    <w:rsid w:val="00D33577"/>
    <w:rsid w:val="00D360C0"/>
    <w:rsid w:val="00D3736A"/>
    <w:rsid w:val="00D377D8"/>
    <w:rsid w:val="00D404A0"/>
    <w:rsid w:val="00D423A9"/>
    <w:rsid w:val="00D42C5D"/>
    <w:rsid w:val="00D43252"/>
    <w:rsid w:val="00D4335D"/>
    <w:rsid w:val="00D449EF"/>
    <w:rsid w:val="00D44C65"/>
    <w:rsid w:val="00D457AD"/>
    <w:rsid w:val="00D45F31"/>
    <w:rsid w:val="00D47142"/>
    <w:rsid w:val="00D502A2"/>
    <w:rsid w:val="00D50AA9"/>
    <w:rsid w:val="00D510B8"/>
    <w:rsid w:val="00D510EC"/>
    <w:rsid w:val="00D51164"/>
    <w:rsid w:val="00D5408E"/>
    <w:rsid w:val="00D545DF"/>
    <w:rsid w:val="00D54E26"/>
    <w:rsid w:val="00D55553"/>
    <w:rsid w:val="00D55B5C"/>
    <w:rsid w:val="00D56A01"/>
    <w:rsid w:val="00D57536"/>
    <w:rsid w:val="00D57DF5"/>
    <w:rsid w:val="00D60676"/>
    <w:rsid w:val="00D64099"/>
    <w:rsid w:val="00D65E91"/>
    <w:rsid w:val="00D6608E"/>
    <w:rsid w:val="00D66EA9"/>
    <w:rsid w:val="00D67101"/>
    <w:rsid w:val="00D702F1"/>
    <w:rsid w:val="00D7172C"/>
    <w:rsid w:val="00D75142"/>
    <w:rsid w:val="00D75C57"/>
    <w:rsid w:val="00D76EC8"/>
    <w:rsid w:val="00D777B4"/>
    <w:rsid w:val="00D80CC5"/>
    <w:rsid w:val="00D81358"/>
    <w:rsid w:val="00D85903"/>
    <w:rsid w:val="00D866C3"/>
    <w:rsid w:val="00D868F6"/>
    <w:rsid w:val="00D873D9"/>
    <w:rsid w:val="00D87A3D"/>
    <w:rsid w:val="00D90434"/>
    <w:rsid w:val="00D91A0F"/>
    <w:rsid w:val="00D935E8"/>
    <w:rsid w:val="00D948D1"/>
    <w:rsid w:val="00D977EA"/>
    <w:rsid w:val="00D97BA1"/>
    <w:rsid w:val="00DA041F"/>
    <w:rsid w:val="00DA22B6"/>
    <w:rsid w:val="00DA3466"/>
    <w:rsid w:val="00DA3F99"/>
    <w:rsid w:val="00DA40B8"/>
    <w:rsid w:val="00DA4DF9"/>
    <w:rsid w:val="00DA5BB6"/>
    <w:rsid w:val="00DA7270"/>
    <w:rsid w:val="00DB0940"/>
    <w:rsid w:val="00DB2383"/>
    <w:rsid w:val="00DB28E7"/>
    <w:rsid w:val="00DB2F8D"/>
    <w:rsid w:val="00DB3B0E"/>
    <w:rsid w:val="00DB466D"/>
    <w:rsid w:val="00DB5B8D"/>
    <w:rsid w:val="00DB5BC7"/>
    <w:rsid w:val="00DB5F28"/>
    <w:rsid w:val="00DB6A58"/>
    <w:rsid w:val="00DB76B8"/>
    <w:rsid w:val="00DC2041"/>
    <w:rsid w:val="00DC27A4"/>
    <w:rsid w:val="00DC3B25"/>
    <w:rsid w:val="00DC64CB"/>
    <w:rsid w:val="00DC7AA0"/>
    <w:rsid w:val="00DD0353"/>
    <w:rsid w:val="00DD15B0"/>
    <w:rsid w:val="00DD2B53"/>
    <w:rsid w:val="00DD3741"/>
    <w:rsid w:val="00DD49A8"/>
    <w:rsid w:val="00DD62B2"/>
    <w:rsid w:val="00DD67C4"/>
    <w:rsid w:val="00DD6EFA"/>
    <w:rsid w:val="00DD75D7"/>
    <w:rsid w:val="00DE0C1B"/>
    <w:rsid w:val="00DE1CDE"/>
    <w:rsid w:val="00DE2485"/>
    <w:rsid w:val="00DE3703"/>
    <w:rsid w:val="00DE50D4"/>
    <w:rsid w:val="00DE59D7"/>
    <w:rsid w:val="00DE5AC8"/>
    <w:rsid w:val="00DE5CC6"/>
    <w:rsid w:val="00DE6BC0"/>
    <w:rsid w:val="00DE7BDE"/>
    <w:rsid w:val="00DE7E00"/>
    <w:rsid w:val="00DE7E11"/>
    <w:rsid w:val="00DF06D0"/>
    <w:rsid w:val="00DF076C"/>
    <w:rsid w:val="00DF11E3"/>
    <w:rsid w:val="00DF319F"/>
    <w:rsid w:val="00DF3A2C"/>
    <w:rsid w:val="00DF3F68"/>
    <w:rsid w:val="00DF4948"/>
    <w:rsid w:val="00DF75A7"/>
    <w:rsid w:val="00E00076"/>
    <w:rsid w:val="00E0253B"/>
    <w:rsid w:val="00E04E83"/>
    <w:rsid w:val="00E06D00"/>
    <w:rsid w:val="00E07819"/>
    <w:rsid w:val="00E10138"/>
    <w:rsid w:val="00E108FF"/>
    <w:rsid w:val="00E11597"/>
    <w:rsid w:val="00E1224B"/>
    <w:rsid w:val="00E12445"/>
    <w:rsid w:val="00E12779"/>
    <w:rsid w:val="00E128A5"/>
    <w:rsid w:val="00E13216"/>
    <w:rsid w:val="00E1632E"/>
    <w:rsid w:val="00E1765D"/>
    <w:rsid w:val="00E20EA8"/>
    <w:rsid w:val="00E211A8"/>
    <w:rsid w:val="00E22A2C"/>
    <w:rsid w:val="00E255D6"/>
    <w:rsid w:val="00E25FB2"/>
    <w:rsid w:val="00E26078"/>
    <w:rsid w:val="00E263A1"/>
    <w:rsid w:val="00E268C0"/>
    <w:rsid w:val="00E26BCE"/>
    <w:rsid w:val="00E26D5A"/>
    <w:rsid w:val="00E32803"/>
    <w:rsid w:val="00E33007"/>
    <w:rsid w:val="00E33597"/>
    <w:rsid w:val="00E33E9B"/>
    <w:rsid w:val="00E355A6"/>
    <w:rsid w:val="00E36891"/>
    <w:rsid w:val="00E4215F"/>
    <w:rsid w:val="00E4325C"/>
    <w:rsid w:val="00E43921"/>
    <w:rsid w:val="00E43E4B"/>
    <w:rsid w:val="00E460EA"/>
    <w:rsid w:val="00E466AD"/>
    <w:rsid w:val="00E46B81"/>
    <w:rsid w:val="00E46FBC"/>
    <w:rsid w:val="00E4715A"/>
    <w:rsid w:val="00E47A13"/>
    <w:rsid w:val="00E5145C"/>
    <w:rsid w:val="00E51FC9"/>
    <w:rsid w:val="00E52DEA"/>
    <w:rsid w:val="00E54A6D"/>
    <w:rsid w:val="00E54F1A"/>
    <w:rsid w:val="00E55461"/>
    <w:rsid w:val="00E55B6F"/>
    <w:rsid w:val="00E56227"/>
    <w:rsid w:val="00E574E9"/>
    <w:rsid w:val="00E57C28"/>
    <w:rsid w:val="00E60356"/>
    <w:rsid w:val="00E612C9"/>
    <w:rsid w:val="00E6177F"/>
    <w:rsid w:val="00E62F29"/>
    <w:rsid w:val="00E645D7"/>
    <w:rsid w:val="00E65A79"/>
    <w:rsid w:val="00E66B99"/>
    <w:rsid w:val="00E67EAC"/>
    <w:rsid w:val="00E704B6"/>
    <w:rsid w:val="00E715E9"/>
    <w:rsid w:val="00E71D17"/>
    <w:rsid w:val="00E73BEE"/>
    <w:rsid w:val="00E74102"/>
    <w:rsid w:val="00E74860"/>
    <w:rsid w:val="00E754FB"/>
    <w:rsid w:val="00E75B82"/>
    <w:rsid w:val="00E808AA"/>
    <w:rsid w:val="00E80D3F"/>
    <w:rsid w:val="00E81529"/>
    <w:rsid w:val="00E82757"/>
    <w:rsid w:val="00E8298C"/>
    <w:rsid w:val="00E82E1A"/>
    <w:rsid w:val="00E83650"/>
    <w:rsid w:val="00E8423F"/>
    <w:rsid w:val="00E86D61"/>
    <w:rsid w:val="00E87AA0"/>
    <w:rsid w:val="00E9250A"/>
    <w:rsid w:val="00E92BA5"/>
    <w:rsid w:val="00E95460"/>
    <w:rsid w:val="00E96715"/>
    <w:rsid w:val="00E972FB"/>
    <w:rsid w:val="00E9771D"/>
    <w:rsid w:val="00E97D65"/>
    <w:rsid w:val="00EA019D"/>
    <w:rsid w:val="00EA1AE1"/>
    <w:rsid w:val="00EA3814"/>
    <w:rsid w:val="00EA3ADE"/>
    <w:rsid w:val="00EA4EC0"/>
    <w:rsid w:val="00EA5232"/>
    <w:rsid w:val="00EA5C15"/>
    <w:rsid w:val="00EA6E89"/>
    <w:rsid w:val="00EA71D0"/>
    <w:rsid w:val="00EB1273"/>
    <w:rsid w:val="00EB1282"/>
    <w:rsid w:val="00EB3EEC"/>
    <w:rsid w:val="00EB40DD"/>
    <w:rsid w:val="00EB47F1"/>
    <w:rsid w:val="00EB633A"/>
    <w:rsid w:val="00EC06A9"/>
    <w:rsid w:val="00EC121C"/>
    <w:rsid w:val="00EC1797"/>
    <w:rsid w:val="00EC2689"/>
    <w:rsid w:val="00EC317C"/>
    <w:rsid w:val="00EC3A30"/>
    <w:rsid w:val="00EC502F"/>
    <w:rsid w:val="00EC5EB5"/>
    <w:rsid w:val="00EC709E"/>
    <w:rsid w:val="00EC7C44"/>
    <w:rsid w:val="00ED03F0"/>
    <w:rsid w:val="00ED2119"/>
    <w:rsid w:val="00ED2A5A"/>
    <w:rsid w:val="00ED4A5E"/>
    <w:rsid w:val="00ED62B8"/>
    <w:rsid w:val="00ED7788"/>
    <w:rsid w:val="00EE0247"/>
    <w:rsid w:val="00EE0F61"/>
    <w:rsid w:val="00EE1429"/>
    <w:rsid w:val="00EE14E4"/>
    <w:rsid w:val="00EE2554"/>
    <w:rsid w:val="00EE3501"/>
    <w:rsid w:val="00EE46A3"/>
    <w:rsid w:val="00EE5458"/>
    <w:rsid w:val="00EE5ACA"/>
    <w:rsid w:val="00EE7F03"/>
    <w:rsid w:val="00EE7F54"/>
    <w:rsid w:val="00EF27BE"/>
    <w:rsid w:val="00EF2851"/>
    <w:rsid w:val="00EF2AF9"/>
    <w:rsid w:val="00EF2F19"/>
    <w:rsid w:val="00EF348A"/>
    <w:rsid w:val="00EF3D99"/>
    <w:rsid w:val="00EF6835"/>
    <w:rsid w:val="00EF68DF"/>
    <w:rsid w:val="00EF6988"/>
    <w:rsid w:val="00EF7D29"/>
    <w:rsid w:val="00F001F2"/>
    <w:rsid w:val="00F004C9"/>
    <w:rsid w:val="00F00631"/>
    <w:rsid w:val="00F01546"/>
    <w:rsid w:val="00F02EB5"/>
    <w:rsid w:val="00F03CDF"/>
    <w:rsid w:val="00F03D62"/>
    <w:rsid w:val="00F04F42"/>
    <w:rsid w:val="00F0663F"/>
    <w:rsid w:val="00F06A5D"/>
    <w:rsid w:val="00F0795F"/>
    <w:rsid w:val="00F10428"/>
    <w:rsid w:val="00F10E35"/>
    <w:rsid w:val="00F12A75"/>
    <w:rsid w:val="00F13C26"/>
    <w:rsid w:val="00F15142"/>
    <w:rsid w:val="00F17546"/>
    <w:rsid w:val="00F21FA9"/>
    <w:rsid w:val="00F23BFE"/>
    <w:rsid w:val="00F25230"/>
    <w:rsid w:val="00F26647"/>
    <w:rsid w:val="00F26A32"/>
    <w:rsid w:val="00F26E12"/>
    <w:rsid w:val="00F3104C"/>
    <w:rsid w:val="00F32262"/>
    <w:rsid w:val="00F3463C"/>
    <w:rsid w:val="00F34859"/>
    <w:rsid w:val="00F352B9"/>
    <w:rsid w:val="00F3682F"/>
    <w:rsid w:val="00F40BF6"/>
    <w:rsid w:val="00F42D72"/>
    <w:rsid w:val="00F439E9"/>
    <w:rsid w:val="00F43C81"/>
    <w:rsid w:val="00F45AAE"/>
    <w:rsid w:val="00F47435"/>
    <w:rsid w:val="00F47D1F"/>
    <w:rsid w:val="00F53767"/>
    <w:rsid w:val="00F55D37"/>
    <w:rsid w:val="00F55FAD"/>
    <w:rsid w:val="00F63983"/>
    <w:rsid w:val="00F66051"/>
    <w:rsid w:val="00F701B1"/>
    <w:rsid w:val="00F71E46"/>
    <w:rsid w:val="00F725DE"/>
    <w:rsid w:val="00F74171"/>
    <w:rsid w:val="00F759A7"/>
    <w:rsid w:val="00F767D5"/>
    <w:rsid w:val="00F76B83"/>
    <w:rsid w:val="00F77509"/>
    <w:rsid w:val="00F77831"/>
    <w:rsid w:val="00F80175"/>
    <w:rsid w:val="00F8066E"/>
    <w:rsid w:val="00F82AB7"/>
    <w:rsid w:val="00F836CB"/>
    <w:rsid w:val="00F85708"/>
    <w:rsid w:val="00F871F8"/>
    <w:rsid w:val="00F90411"/>
    <w:rsid w:val="00F912F0"/>
    <w:rsid w:val="00F91BFA"/>
    <w:rsid w:val="00F9260F"/>
    <w:rsid w:val="00F92A75"/>
    <w:rsid w:val="00F955D7"/>
    <w:rsid w:val="00F95C47"/>
    <w:rsid w:val="00F963AC"/>
    <w:rsid w:val="00F97CCC"/>
    <w:rsid w:val="00FA01DE"/>
    <w:rsid w:val="00FA0CA7"/>
    <w:rsid w:val="00FA0D99"/>
    <w:rsid w:val="00FA238C"/>
    <w:rsid w:val="00FA286D"/>
    <w:rsid w:val="00FA3136"/>
    <w:rsid w:val="00FA4DB3"/>
    <w:rsid w:val="00FA4F7F"/>
    <w:rsid w:val="00FA5263"/>
    <w:rsid w:val="00FA53D1"/>
    <w:rsid w:val="00FA629C"/>
    <w:rsid w:val="00FA632A"/>
    <w:rsid w:val="00FA646F"/>
    <w:rsid w:val="00FA726A"/>
    <w:rsid w:val="00FA7280"/>
    <w:rsid w:val="00FA7968"/>
    <w:rsid w:val="00FA7EB9"/>
    <w:rsid w:val="00FB18AE"/>
    <w:rsid w:val="00FB19D1"/>
    <w:rsid w:val="00FB5028"/>
    <w:rsid w:val="00FB5586"/>
    <w:rsid w:val="00FC17D6"/>
    <w:rsid w:val="00FC46C1"/>
    <w:rsid w:val="00FC679F"/>
    <w:rsid w:val="00FC6982"/>
    <w:rsid w:val="00FC717C"/>
    <w:rsid w:val="00FD15D9"/>
    <w:rsid w:val="00FD3175"/>
    <w:rsid w:val="00FD6137"/>
    <w:rsid w:val="00FD75A5"/>
    <w:rsid w:val="00FD796D"/>
    <w:rsid w:val="00FD7DE6"/>
    <w:rsid w:val="00FE109A"/>
    <w:rsid w:val="00FE3BB7"/>
    <w:rsid w:val="00FE5599"/>
    <w:rsid w:val="00FE5922"/>
    <w:rsid w:val="00FE6AF7"/>
    <w:rsid w:val="00FE6E56"/>
    <w:rsid w:val="00FF02AD"/>
    <w:rsid w:val="00FF031D"/>
    <w:rsid w:val="00FF04BA"/>
    <w:rsid w:val="00FF18F6"/>
    <w:rsid w:val="00FF3AED"/>
    <w:rsid w:val="00FF7904"/>
    <w:rsid w:val="00FF7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56995"/>
  <w15:docId w15:val="{2F84A0CB-E550-48F9-A260-7FD2DB7D9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63C"/>
    <w:pPr>
      <w:widowControl w:val="0"/>
      <w:spacing w:after="0" w:line="240" w:lineRule="auto"/>
    </w:pPr>
    <w:rPr>
      <w:rFonts w:ascii="Arial Unicode MS" w:eastAsia="Arial Unicode MS" w:hAnsi="Arial Unicode MS" w:cs="Arial Unicode MS"/>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F3463C"/>
    <w:rPr>
      <w:color w:val="0066CC"/>
      <w:u w:val="single"/>
    </w:rPr>
  </w:style>
  <w:style w:type="paragraph" w:styleId="a4">
    <w:name w:val="No Spacing"/>
    <w:uiPriority w:val="1"/>
    <w:qFormat/>
    <w:rsid w:val="00F3463C"/>
    <w:pPr>
      <w:spacing w:after="0" w:line="240" w:lineRule="auto"/>
    </w:pPr>
    <w:rPr>
      <w:rFonts w:asciiTheme="minorHAnsi" w:eastAsiaTheme="minorEastAsia" w:hAnsiTheme="minorHAnsi" w:cstheme="minorBidi"/>
      <w:color w:val="auto"/>
      <w:sz w:val="22"/>
      <w:szCs w:val="22"/>
      <w:lang w:eastAsia="ru-RU"/>
    </w:rPr>
  </w:style>
  <w:style w:type="paragraph" w:customStyle="1" w:styleId="Default">
    <w:name w:val="Default"/>
    <w:rsid w:val="00F3463C"/>
    <w:pPr>
      <w:autoSpaceDE w:val="0"/>
      <w:autoSpaceDN w:val="0"/>
      <w:adjustRightInd w:val="0"/>
      <w:spacing w:after="0" w:line="240" w:lineRule="auto"/>
    </w:pPr>
    <w:rPr>
      <w:rFonts w:eastAsiaTheme="minorEastAsia"/>
      <w:lang w:eastAsia="ru-RU"/>
    </w:rPr>
  </w:style>
  <w:style w:type="paragraph" w:customStyle="1" w:styleId="ConsPlusNormal">
    <w:name w:val="ConsPlusNormal"/>
    <w:rsid w:val="00F3463C"/>
    <w:pPr>
      <w:widowControl w:val="0"/>
      <w:autoSpaceDE w:val="0"/>
      <w:autoSpaceDN w:val="0"/>
      <w:adjustRightInd w:val="0"/>
      <w:spacing w:after="0" w:line="240" w:lineRule="auto"/>
      <w:ind w:firstLine="720"/>
    </w:pPr>
    <w:rPr>
      <w:rFonts w:ascii="Arial" w:eastAsia="Times New Roman" w:hAnsi="Arial" w:cs="Arial"/>
      <w:color w:val="auto"/>
      <w:sz w:val="20"/>
      <w:szCs w:val="20"/>
      <w:lang w:eastAsia="ru-RU"/>
    </w:rPr>
  </w:style>
  <w:style w:type="character" w:customStyle="1" w:styleId="2">
    <w:name w:val="Основной текст (2)"/>
    <w:basedOn w:val="a0"/>
    <w:rsid w:val="00F3463C"/>
    <w:rPr>
      <w:rFonts w:ascii="Sylfaen" w:eastAsia="Sylfaen" w:hAnsi="Sylfaen" w:cs="Sylfaen" w:hint="default"/>
      <w:b w:val="0"/>
      <w:bCs w:val="0"/>
      <w:i w:val="0"/>
      <w:iCs w:val="0"/>
      <w:smallCaps w:val="0"/>
      <w:strike w:val="0"/>
      <w:dstrike w:val="0"/>
      <w:sz w:val="24"/>
      <w:szCs w:val="24"/>
      <w:u w:val="none"/>
      <w:effect w:val="none"/>
    </w:rPr>
  </w:style>
  <w:style w:type="character" w:customStyle="1" w:styleId="3">
    <w:name w:val="Основной текст (3)"/>
    <w:basedOn w:val="a0"/>
    <w:rsid w:val="00F3463C"/>
    <w:rPr>
      <w:rFonts w:ascii="Sylfaen" w:eastAsia="Sylfaen" w:hAnsi="Sylfaen" w:cs="Sylfaen" w:hint="default"/>
      <w:b/>
      <w:bCs/>
      <w:i w:val="0"/>
      <w:iCs w:val="0"/>
      <w:smallCaps w:val="0"/>
      <w:strike w:val="0"/>
      <w:dstrike w:val="0"/>
      <w:sz w:val="26"/>
      <w:szCs w:val="26"/>
      <w:u w:val="none"/>
      <w:effect w:val="none"/>
    </w:rPr>
  </w:style>
  <w:style w:type="table" w:styleId="a5">
    <w:name w:val="Table Grid"/>
    <w:basedOn w:val="a1"/>
    <w:uiPriority w:val="39"/>
    <w:rsid w:val="00F3463C"/>
    <w:pPr>
      <w:widowControl w:val="0"/>
      <w:spacing w:after="0" w:line="240" w:lineRule="auto"/>
    </w:pPr>
    <w:rPr>
      <w:rFonts w:ascii="Arial Unicode MS" w:eastAsia="Arial Unicode MS" w:hAnsi="Arial Unicode MS" w:cs="Arial Unicode MS"/>
      <w:color w:val="auto"/>
      <w:lang w:eastAsia="ru-RU" w:bidi="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Balloon Text"/>
    <w:basedOn w:val="a"/>
    <w:link w:val="a7"/>
    <w:uiPriority w:val="99"/>
    <w:semiHidden/>
    <w:unhideWhenUsed/>
    <w:rsid w:val="00F3463C"/>
    <w:rPr>
      <w:rFonts w:ascii="Tahoma" w:hAnsi="Tahoma" w:cs="Tahoma"/>
      <w:sz w:val="16"/>
      <w:szCs w:val="16"/>
    </w:rPr>
  </w:style>
  <w:style w:type="character" w:customStyle="1" w:styleId="a7">
    <w:name w:val="Текст выноски Знак"/>
    <w:basedOn w:val="a0"/>
    <w:link w:val="a6"/>
    <w:uiPriority w:val="99"/>
    <w:semiHidden/>
    <w:rsid w:val="00F3463C"/>
    <w:rPr>
      <w:rFonts w:ascii="Tahoma" w:eastAsia="Arial Unicode MS" w:hAnsi="Tahoma" w:cs="Tahoma"/>
      <w:sz w:val="16"/>
      <w:szCs w:val="16"/>
      <w:lang w:eastAsia="ru-RU" w:bidi="ru-RU"/>
    </w:rPr>
  </w:style>
  <w:style w:type="character" w:customStyle="1" w:styleId="20">
    <w:name w:val="Основной текст (2)_"/>
    <w:basedOn w:val="a0"/>
    <w:rsid w:val="005022E9"/>
    <w:rPr>
      <w:rFonts w:ascii="Sylfaen" w:eastAsia="Sylfaen" w:hAnsi="Sylfaen" w:cs="Sylfaen"/>
      <w:shd w:val="clear" w:color="auto" w:fill="FFFFFF"/>
    </w:rPr>
  </w:style>
  <w:style w:type="character" w:customStyle="1" w:styleId="a8">
    <w:name w:val="Основной текст_"/>
    <w:link w:val="21"/>
    <w:locked/>
    <w:rsid w:val="005A719A"/>
    <w:rPr>
      <w:shd w:val="clear" w:color="auto" w:fill="FFFFFF"/>
    </w:rPr>
  </w:style>
  <w:style w:type="paragraph" w:customStyle="1" w:styleId="21">
    <w:name w:val="Основной текст2"/>
    <w:basedOn w:val="a"/>
    <w:link w:val="a8"/>
    <w:rsid w:val="005A719A"/>
    <w:pPr>
      <w:shd w:val="clear" w:color="auto" w:fill="FFFFFF"/>
      <w:spacing w:before="600" w:after="600" w:line="322" w:lineRule="exact"/>
    </w:pPr>
    <w:rPr>
      <w:rFonts w:ascii="Times New Roman" w:eastAsiaTheme="minorHAnsi" w:hAnsi="Times New Roman" w:cs="Times New Roman"/>
      <w:lang w:eastAsia="en-US" w:bidi="ar-SA"/>
    </w:rPr>
  </w:style>
  <w:style w:type="paragraph" w:styleId="a9">
    <w:name w:val="header"/>
    <w:basedOn w:val="a"/>
    <w:link w:val="aa"/>
    <w:uiPriority w:val="99"/>
    <w:unhideWhenUsed/>
    <w:rsid w:val="009F6816"/>
    <w:pPr>
      <w:tabs>
        <w:tab w:val="center" w:pos="4677"/>
        <w:tab w:val="right" w:pos="9355"/>
      </w:tabs>
    </w:pPr>
  </w:style>
  <w:style w:type="character" w:customStyle="1" w:styleId="aa">
    <w:name w:val="Верхний колонтитул Знак"/>
    <w:basedOn w:val="a0"/>
    <w:link w:val="a9"/>
    <w:uiPriority w:val="99"/>
    <w:rsid w:val="009F6816"/>
    <w:rPr>
      <w:rFonts w:ascii="Arial Unicode MS" w:eastAsia="Arial Unicode MS" w:hAnsi="Arial Unicode MS" w:cs="Arial Unicode MS"/>
      <w:lang w:eastAsia="ru-RU" w:bidi="ru-RU"/>
    </w:rPr>
  </w:style>
  <w:style w:type="paragraph" w:styleId="ab">
    <w:name w:val="footer"/>
    <w:basedOn w:val="a"/>
    <w:link w:val="ac"/>
    <w:uiPriority w:val="99"/>
    <w:unhideWhenUsed/>
    <w:rsid w:val="009F6816"/>
    <w:pPr>
      <w:tabs>
        <w:tab w:val="center" w:pos="4677"/>
        <w:tab w:val="right" w:pos="9355"/>
      </w:tabs>
    </w:pPr>
  </w:style>
  <w:style w:type="character" w:customStyle="1" w:styleId="ac">
    <w:name w:val="Нижний колонтитул Знак"/>
    <w:basedOn w:val="a0"/>
    <w:link w:val="ab"/>
    <w:uiPriority w:val="99"/>
    <w:rsid w:val="009F6816"/>
    <w:rPr>
      <w:rFonts w:ascii="Arial Unicode MS" w:eastAsia="Arial Unicode MS" w:hAnsi="Arial Unicode MS" w:cs="Arial Unicode MS"/>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095519">
      <w:bodyDiv w:val="1"/>
      <w:marLeft w:val="0"/>
      <w:marRight w:val="0"/>
      <w:marTop w:val="0"/>
      <w:marBottom w:val="0"/>
      <w:divBdr>
        <w:top w:val="none" w:sz="0" w:space="0" w:color="auto"/>
        <w:left w:val="none" w:sz="0" w:space="0" w:color="auto"/>
        <w:bottom w:val="none" w:sz="0" w:space="0" w:color="auto"/>
        <w:right w:val="none" w:sz="0" w:space="0" w:color="auto"/>
      </w:divBdr>
    </w:div>
    <w:div w:id="1026178718">
      <w:bodyDiv w:val="1"/>
      <w:marLeft w:val="0"/>
      <w:marRight w:val="0"/>
      <w:marTop w:val="0"/>
      <w:marBottom w:val="0"/>
      <w:divBdr>
        <w:top w:val="none" w:sz="0" w:space="0" w:color="auto"/>
        <w:left w:val="none" w:sz="0" w:space="0" w:color="auto"/>
        <w:bottom w:val="none" w:sz="0" w:space="0" w:color="auto"/>
        <w:right w:val="none" w:sz="0" w:space="0" w:color="auto"/>
      </w:divBdr>
    </w:div>
    <w:div w:id="145170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3" Type="http://schemas.openxmlformats.org/officeDocument/2006/relationships/webSettings" Target="webSettings.xml"/><Relationship Id="rId7" Type="http://schemas.openxmlformats.org/officeDocument/2006/relationships/hyperlink" Target="http://&#1083;&#1072;&#1073;&#1080;&#1085;&#1089;&#1082;-&#1086;&#1092;&#1080;&#1094;&#1080;&#1072;&#1083;&#1100;&#1085;&#1099;&#1081;.&#1088;&#10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7</Pages>
  <Words>1934</Words>
  <Characters>11027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87</cp:revision>
  <cp:lastPrinted>2020-03-05T08:54:00Z</cp:lastPrinted>
  <dcterms:created xsi:type="dcterms:W3CDTF">2020-03-04T15:38:00Z</dcterms:created>
  <dcterms:modified xsi:type="dcterms:W3CDTF">2020-03-06T10:29:00Z</dcterms:modified>
</cp:coreProperties>
</file>