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</w:t>
      </w:r>
      <w:proofErr w:type="gramStart"/>
      <w:r w:rsidRPr="00B32E7A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32E7A">
        <w:rPr>
          <w:rFonts w:ascii="Times New Roman" w:hAnsi="Times New Roman" w:cs="Times New Roman"/>
          <w:b/>
          <w:sz w:val="26"/>
          <w:szCs w:val="26"/>
        </w:rPr>
        <w:t xml:space="preserve"> соблюдением законодательства Российской Федерации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:rsidTr="00650030">
        <w:trPr>
          <w:trHeight w:val="1151"/>
        </w:trPr>
        <w:tc>
          <w:tcPr>
            <w:tcW w:w="823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14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:rsidTr="00650030">
        <w:tc>
          <w:tcPr>
            <w:tcW w:w="823" w:type="dxa"/>
            <w:vAlign w:val="center"/>
          </w:tcPr>
          <w:p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:rsidR="008C6DB9" w:rsidRPr="000F4D55" w:rsidRDefault="008C6DB9" w:rsidP="00301F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301F2E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301F2E">
              <w:rPr>
                <w:rFonts w:ascii="Times New Roman" w:hAnsi="Times New Roman" w:cs="Times New Roman"/>
                <w:sz w:val="26"/>
                <w:szCs w:val="26"/>
              </w:rPr>
              <w:t>Центр досуга молодежи «Портал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:rsidR="008C6DB9" w:rsidRPr="007C5480" w:rsidRDefault="008C6DB9" w:rsidP="00305AF9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>17 августа</w:t>
            </w:r>
            <w:r w:rsidR="00397A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1F2E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по 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>31 августа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097" w:type="dxa"/>
            <w:vAlign w:val="center"/>
          </w:tcPr>
          <w:p w:rsidR="008C6DB9" w:rsidRPr="000F4D55" w:rsidRDefault="008C6DB9" w:rsidP="00305AF9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год (выборочно)</w:t>
            </w:r>
          </w:p>
        </w:tc>
        <w:tc>
          <w:tcPr>
            <w:tcW w:w="3828" w:type="dxa"/>
            <w:vAlign w:val="center"/>
          </w:tcPr>
          <w:p w:rsidR="00305AF9" w:rsidRPr="00305AF9" w:rsidRDefault="00305AF9" w:rsidP="00305A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5AF9">
              <w:rPr>
                <w:rFonts w:ascii="Times New Roman" w:hAnsi="Times New Roman" w:cs="Times New Roman"/>
                <w:sz w:val="26"/>
                <w:szCs w:val="26"/>
              </w:rPr>
              <w:t>Отсутствие информации об идентификационном коде закупки в контрактах;</w:t>
            </w:r>
          </w:p>
          <w:p w:rsidR="00650030" w:rsidRPr="000F4D55" w:rsidRDefault="00305AF9" w:rsidP="00305A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5AF9">
              <w:rPr>
                <w:rFonts w:ascii="Times New Roman" w:hAnsi="Times New Roman" w:cs="Times New Roman"/>
                <w:sz w:val="26"/>
                <w:szCs w:val="26"/>
              </w:rPr>
              <w:t>Ссылка в документах об исполнении контракта и об оплате в рамках контракта на расторгнутый договор.</w:t>
            </w:r>
          </w:p>
        </w:tc>
        <w:tc>
          <w:tcPr>
            <w:tcW w:w="2580" w:type="dxa"/>
            <w:vAlign w:val="center"/>
          </w:tcPr>
          <w:p w:rsidR="008C6DB9" w:rsidRPr="000F4D55" w:rsidRDefault="00FF27FC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 состав административного правонарушения</w:t>
            </w:r>
          </w:p>
        </w:tc>
      </w:tr>
    </w:tbl>
    <w:p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16218"/>
    <w:multiLevelType w:val="hybridMultilevel"/>
    <w:tmpl w:val="BB9A9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6DB9"/>
    <w:rsid w:val="00301F2E"/>
    <w:rsid w:val="00305AF9"/>
    <w:rsid w:val="00397A62"/>
    <w:rsid w:val="004A185C"/>
    <w:rsid w:val="005E7F4F"/>
    <w:rsid w:val="00650030"/>
    <w:rsid w:val="008C6DB9"/>
    <w:rsid w:val="00BB0093"/>
    <w:rsid w:val="00D92753"/>
    <w:rsid w:val="00E62CBB"/>
    <w:rsid w:val="00ED6512"/>
    <w:rsid w:val="00EE4207"/>
    <w:rsid w:val="00F1548A"/>
    <w:rsid w:val="00FF2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05A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2019-03-21T06:09:00Z</dcterms:created>
  <dcterms:modified xsi:type="dcterms:W3CDTF">2020-09-21T08:11:00Z</dcterms:modified>
</cp:coreProperties>
</file>