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724" w:rsidRPr="00177E82" w:rsidRDefault="00755724" w:rsidP="00177E82">
      <w:pPr>
        <w:spacing w:after="0" w:line="240" w:lineRule="auto"/>
        <w:jc w:val="center"/>
        <w:rPr>
          <w:rFonts w:ascii="Times New Roman" w:eastAsia="Times New Roman" w:hAnsi="Times New Roman" w:cs="Times New Roman"/>
          <w:sz w:val="28"/>
          <w:szCs w:val="28"/>
          <w:lang w:eastAsia="ru-RU"/>
        </w:rPr>
      </w:pPr>
      <w:r w:rsidRPr="00177E82">
        <w:rPr>
          <w:rFonts w:ascii="Times New Roman" w:eastAsia="Times New Roman" w:hAnsi="Times New Roman" w:cs="Times New Roman"/>
          <w:noProof/>
          <w:sz w:val="28"/>
          <w:szCs w:val="28"/>
          <w:lang w:eastAsia="ru-RU"/>
        </w:rPr>
        <w:drawing>
          <wp:inline distT="0" distB="0" distL="0" distR="0" wp14:anchorId="56A5239A" wp14:editId="1853B772">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755724" w:rsidRPr="00EB4286" w:rsidRDefault="00755724" w:rsidP="00184A64">
      <w:pPr>
        <w:spacing w:after="0" w:line="240" w:lineRule="auto"/>
        <w:jc w:val="center"/>
        <w:rPr>
          <w:rFonts w:ascii="Times New Roman" w:eastAsia="Times New Roman" w:hAnsi="Times New Roman" w:cs="Times New Roman"/>
          <w:b/>
          <w:sz w:val="24"/>
          <w:szCs w:val="24"/>
          <w:lang w:eastAsia="ru-RU"/>
        </w:rPr>
      </w:pPr>
      <w:r w:rsidRPr="00EB4286">
        <w:rPr>
          <w:rFonts w:ascii="Times New Roman" w:eastAsia="Times New Roman" w:hAnsi="Times New Roman" w:cs="Times New Roman"/>
          <w:b/>
          <w:sz w:val="24"/>
          <w:szCs w:val="24"/>
          <w:lang w:eastAsia="ru-RU"/>
        </w:rPr>
        <w:t>АДМИНИСТРАЦИЯ ЛАБИНСКОГО ГОРОДСКОГО ПОСЕЛЕНИЯ</w:t>
      </w:r>
    </w:p>
    <w:p w:rsidR="00755724" w:rsidRPr="00EB4286" w:rsidRDefault="00755724" w:rsidP="00184A64">
      <w:pPr>
        <w:spacing w:after="0" w:line="240" w:lineRule="auto"/>
        <w:jc w:val="center"/>
        <w:rPr>
          <w:rFonts w:ascii="Times New Roman" w:eastAsia="Times New Roman" w:hAnsi="Times New Roman" w:cs="Times New Roman"/>
          <w:b/>
          <w:sz w:val="24"/>
          <w:szCs w:val="24"/>
          <w:lang w:eastAsia="ru-RU"/>
        </w:rPr>
      </w:pPr>
      <w:r w:rsidRPr="00EB4286">
        <w:rPr>
          <w:rFonts w:ascii="Times New Roman" w:eastAsia="Times New Roman" w:hAnsi="Times New Roman" w:cs="Times New Roman"/>
          <w:b/>
          <w:sz w:val="24"/>
          <w:szCs w:val="24"/>
          <w:lang w:eastAsia="ru-RU"/>
        </w:rPr>
        <w:t>ЛАБИНСКОГО РАЙОНА</w:t>
      </w:r>
    </w:p>
    <w:p w:rsidR="00755724" w:rsidRPr="00AB3F2F" w:rsidRDefault="00755724" w:rsidP="00184A64">
      <w:pPr>
        <w:spacing w:after="0" w:line="240" w:lineRule="auto"/>
        <w:jc w:val="center"/>
        <w:rPr>
          <w:rFonts w:ascii="Times New Roman" w:eastAsia="Times New Roman" w:hAnsi="Times New Roman" w:cs="Times New Roman"/>
          <w:b/>
          <w:sz w:val="35"/>
          <w:szCs w:val="35"/>
          <w:lang w:eastAsia="ru-RU"/>
        </w:rPr>
      </w:pPr>
      <w:proofErr w:type="gramStart"/>
      <w:r w:rsidRPr="00AB3F2F">
        <w:rPr>
          <w:rFonts w:ascii="Times New Roman" w:eastAsia="Times New Roman" w:hAnsi="Times New Roman" w:cs="Times New Roman"/>
          <w:b/>
          <w:sz w:val="35"/>
          <w:szCs w:val="35"/>
          <w:lang w:eastAsia="ru-RU"/>
        </w:rPr>
        <w:t>П</w:t>
      </w:r>
      <w:proofErr w:type="gramEnd"/>
      <w:r w:rsidRPr="00AB3F2F">
        <w:rPr>
          <w:rFonts w:ascii="Times New Roman" w:eastAsia="Times New Roman" w:hAnsi="Times New Roman" w:cs="Times New Roman"/>
          <w:b/>
          <w:sz w:val="35"/>
          <w:szCs w:val="35"/>
          <w:lang w:eastAsia="ru-RU"/>
        </w:rPr>
        <w:t xml:space="preserve"> О С Т А Н О В Л Е Н И Е</w:t>
      </w:r>
    </w:p>
    <w:p w:rsidR="00755724" w:rsidRPr="00EB4286" w:rsidRDefault="00755724" w:rsidP="00177E82">
      <w:pPr>
        <w:spacing w:after="0" w:line="240" w:lineRule="auto"/>
        <w:jc w:val="center"/>
        <w:rPr>
          <w:rFonts w:ascii="Times New Roman" w:eastAsia="Times New Roman" w:hAnsi="Times New Roman" w:cs="Times New Roman"/>
          <w:b/>
          <w:sz w:val="36"/>
          <w:szCs w:val="36"/>
          <w:lang w:eastAsia="ru-RU"/>
        </w:rPr>
      </w:pPr>
    </w:p>
    <w:p w:rsidR="00184A64" w:rsidRDefault="00755724" w:rsidP="00184A64">
      <w:pPr>
        <w:spacing w:after="0" w:line="240" w:lineRule="auto"/>
        <w:jc w:val="center"/>
        <w:rPr>
          <w:rFonts w:ascii="Times New Roman" w:eastAsia="Times New Roman" w:hAnsi="Times New Roman" w:cs="Times New Roman"/>
          <w:sz w:val="24"/>
          <w:szCs w:val="24"/>
          <w:lang w:eastAsia="ru-RU"/>
        </w:rPr>
      </w:pPr>
      <w:r w:rsidRPr="00EB4286">
        <w:rPr>
          <w:rFonts w:ascii="Times New Roman" w:eastAsia="Times New Roman" w:hAnsi="Times New Roman" w:cs="Times New Roman"/>
          <w:sz w:val="24"/>
          <w:szCs w:val="24"/>
          <w:lang w:eastAsia="ru-RU"/>
        </w:rPr>
        <w:t xml:space="preserve">от </w:t>
      </w:r>
      <w:r w:rsidR="00EB773E">
        <w:rPr>
          <w:rFonts w:ascii="Times New Roman" w:eastAsia="Times New Roman" w:hAnsi="Times New Roman" w:cs="Times New Roman"/>
          <w:sz w:val="24"/>
          <w:szCs w:val="24"/>
          <w:lang w:eastAsia="ru-RU"/>
        </w:rPr>
        <w:t>_______</w:t>
      </w:r>
      <w:r w:rsidR="0050687E">
        <w:rPr>
          <w:rFonts w:ascii="Times New Roman" w:eastAsia="Times New Roman" w:hAnsi="Times New Roman" w:cs="Times New Roman"/>
          <w:sz w:val="24"/>
          <w:szCs w:val="24"/>
          <w:lang w:eastAsia="ru-RU"/>
        </w:rPr>
        <w:t>__</w:t>
      </w:r>
      <w:r w:rsidR="00EB773E">
        <w:rPr>
          <w:rFonts w:ascii="Times New Roman" w:eastAsia="Times New Roman" w:hAnsi="Times New Roman" w:cs="Times New Roman"/>
          <w:sz w:val="24"/>
          <w:szCs w:val="24"/>
          <w:lang w:eastAsia="ru-RU"/>
        </w:rPr>
        <w:t>___</w:t>
      </w:r>
      <w:r w:rsidR="00177E82" w:rsidRPr="00EB4286">
        <w:rPr>
          <w:rFonts w:ascii="Times New Roman" w:eastAsia="Times New Roman" w:hAnsi="Times New Roman" w:cs="Times New Roman"/>
          <w:sz w:val="24"/>
          <w:szCs w:val="24"/>
          <w:lang w:eastAsia="ru-RU"/>
        </w:rPr>
        <w:t xml:space="preserve">               </w:t>
      </w:r>
      <w:r w:rsidR="00202059" w:rsidRPr="00EB4286">
        <w:rPr>
          <w:rFonts w:ascii="Times New Roman" w:eastAsia="Times New Roman" w:hAnsi="Times New Roman" w:cs="Times New Roman"/>
          <w:sz w:val="24"/>
          <w:szCs w:val="24"/>
          <w:lang w:eastAsia="ru-RU"/>
        </w:rPr>
        <w:t xml:space="preserve">           </w:t>
      </w:r>
      <w:r w:rsidRPr="00EB4286">
        <w:rPr>
          <w:rFonts w:ascii="Times New Roman" w:eastAsia="Times New Roman" w:hAnsi="Times New Roman" w:cs="Times New Roman"/>
          <w:sz w:val="24"/>
          <w:szCs w:val="24"/>
          <w:lang w:eastAsia="ru-RU"/>
        </w:rPr>
        <w:t xml:space="preserve">                                  </w:t>
      </w:r>
      <w:r w:rsidR="00EB4286">
        <w:rPr>
          <w:rFonts w:ascii="Times New Roman" w:eastAsia="Times New Roman" w:hAnsi="Times New Roman" w:cs="Times New Roman"/>
          <w:sz w:val="24"/>
          <w:szCs w:val="24"/>
          <w:lang w:eastAsia="ru-RU"/>
        </w:rPr>
        <w:t xml:space="preserve">                   </w:t>
      </w:r>
      <w:r w:rsidR="0050687E">
        <w:rPr>
          <w:rFonts w:ascii="Times New Roman" w:eastAsia="Times New Roman" w:hAnsi="Times New Roman" w:cs="Times New Roman"/>
          <w:sz w:val="24"/>
          <w:szCs w:val="24"/>
          <w:lang w:eastAsia="ru-RU"/>
        </w:rPr>
        <w:t xml:space="preserve">                    </w:t>
      </w:r>
      <w:r w:rsidRPr="00EB4286">
        <w:rPr>
          <w:rFonts w:ascii="Times New Roman" w:eastAsia="Times New Roman" w:hAnsi="Times New Roman" w:cs="Times New Roman"/>
          <w:sz w:val="24"/>
          <w:szCs w:val="24"/>
          <w:lang w:eastAsia="ru-RU"/>
        </w:rPr>
        <w:t xml:space="preserve">   </w:t>
      </w:r>
      <w:r w:rsidR="0050687E">
        <w:rPr>
          <w:rFonts w:ascii="Times New Roman" w:eastAsia="Times New Roman" w:hAnsi="Times New Roman" w:cs="Times New Roman"/>
          <w:sz w:val="24"/>
          <w:szCs w:val="24"/>
          <w:lang w:eastAsia="ru-RU"/>
        </w:rPr>
        <w:t xml:space="preserve">    </w:t>
      </w:r>
      <w:r w:rsidR="000231EF">
        <w:rPr>
          <w:rFonts w:ascii="Times New Roman" w:eastAsia="Times New Roman" w:hAnsi="Times New Roman" w:cs="Times New Roman"/>
          <w:sz w:val="24"/>
          <w:szCs w:val="24"/>
          <w:lang w:eastAsia="ru-RU"/>
        </w:rPr>
        <w:t xml:space="preserve"> </w:t>
      </w:r>
      <w:r w:rsidR="00463006" w:rsidRPr="00EB4286">
        <w:rPr>
          <w:rFonts w:ascii="Times New Roman" w:eastAsia="Times New Roman" w:hAnsi="Times New Roman" w:cs="Times New Roman"/>
          <w:sz w:val="24"/>
          <w:szCs w:val="24"/>
          <w:lang w:eastAsia="ru-RU"/>
        </w:rPr>
        <w:t xml:space="preserve"> №</w:t>
      </w:r>
      <w:r w:rsidR="000231EF">
        <w:rPr>
          <w:rFonts w:ascii="Times New Roman" w:eastAsia="Times New Roman" w:hAnsi="Times New Roman" w:cs="Times New Roman"/>
          <w:sz w:val="24"/>
          <w:szCs w:val="24"/>
          <w:lang w:eastAsia="ru-RU"/>
        </w:rPr>
        <w:t xml:space="preserve"> </w:t>
      </w:r>
      <w:r w:rsidR="00EB773E">
        <w:rPr>
          <w:rFonts w:ascii="Times New Roman" w:eastAsia="Times New Roman" w:hAnsi="Times New Roman" w:cs="Times New Roman"/>
          <w:sz w:val="24"/>
          <w:szCs w:val="24"/>
          <w:lang w:eastAsia="ru-RU"/>
        </w:rPr>
        <w:t>_______</w:t>
      </w:r>
    </w:p>
    <w:p w:rsidR="00755724" w:rsidRPr="00E91F03" w:rsidRDefault="00755724" w:rsidP="00184A64">
      <w:pPr>
        <w:spacing w:after="0" w:line="240" w:lineRule="auto"/>
        <w:jc w:val="center"/>
        <w:rPr>
          <w:rFonts w:ascii="Times New Roman" w:eastAsia="Times New Roman" w:hAnsi="Times New Roman" w:cs="Times New Roman"/>
          <w:sz w:val="24"/>
          <w:szCs w:val="24"/>
          <w:lang w:eastAsia="ru-RU"/>
        </w:rPr>
      </w:pPr>
      <w:r w:rsidRPr="00E91F03">
        <w:rPr>
          <w:rFonts w:ascii="Times New Roman" w:eastAsia="Times New Roman" w:hAnsi="Times New Roman" w:cs="Times New Roman"/>
          <w:sz w:val="24"/>
          <w:szCs w:val="24"/>
          <w:lang w:eastAsia="ru-RU"/>
        </w:rPr>
        <w:t>г.Лабинск</w:t>
      </w:r>
    </w:p>
    <w:p w:rsidR="00755724" w:rsidRDefault="00755724" w:rsidP="00E91F03">
      <w:pPr>
        <w:spacing w:after="0" w:line="240" w:lineRule="auto"/>
        <w:jc w:val="center"/>
        <w:rPr>
          <w:rFonts w:ascii="Times New Roman" w:eastAsia="Times New Roman" w:hAnsi="Times New Roman" w:cs="Times New Roman"/>
          <w:b/>
          <w:sz w:val="28"/>
          <w:szCs w:val="28"/>
          <w:lang w:eastAsia="ru-RU"/>
        </w:rPr>
      </w:pPr>
    </w:p>
    <w:p w:rsidR="00B86FC8" w:rsidRPr="00D343E1" w:rsidRDefault="00B86FC8" w:rsidP="00E91F03">
      <w:pPr>
        <w:spacing w:after="0" w:line="240" w:lineRule="auto"/>
        <w:jc w:val="center"/>
        <w:rPr>
          <w:rFonts w:ascii="Times New Roman" w:eastAsia="Times New Roman" w:hAnsi="Times New Roman" w:cs="Times New Roman"/>
          <w:b/>
          <w:sz w:val="28"/>
          <w:szCs w:val="28"/>
          <w:lang w:eastAsia="ru-RU"/>
        </w:rPr>
      </w:pPr>
    </w:p>
    <w:p w:rsidR="005B37FB" w:rsidRPr="00B86FC8" w:rsidRDefault="004120E2" w:rsidP="000F7575">
      <w:pPr>
        <w:spacing w:after="0" w:line="240" w:lineRule="auto"/>
        <w:jc w:val="center"/>
        <w:outlineLvl w:val="1"/>
        <w:rPr>
          <w:rFonts w:ascii="Times New Roman" w:eastAsia="Times New Roman" w:hAnsi="Times New Roman" w:cs="Times New Roman"/>
          <w:b/>
          <w:bCs/>
          <w:sz w:val="28"/>
          <w:szCs w:val="28"/>
          <w:lang w:eastAsia="ru-RU"/>
        </w:rPr>
      </w:pPr>
      <w:r w:rsidRPr="004120E2">
        <w:rPr>
          <w:rFonts w:ascii="Times New Roman" w:eastAsia="Times New Roman" w:hAnsi="Times New Roman" w:cs="Times New Roman"/>
          <w:b/>
          <w:bCs/>
          <w:sz w:val="28"/>
          <w:szCs w:val="28"/>
          <w:lang w:eastAsia="ru-RU"/>
        </w:rPr>
        <w:t xml:space="preserve">О </w:t>
      </w:r>
      <w:r w:rsidR="00325C02">
        <w:rPr>
          <w:rFonts w:ascii="Times New Roman" w:eastAsia="Times New Roman" w:hAnsi="Times New Roman" w:cs="Times New Roman"/>
          <w:b/>
          <w:bCs/>
          <w:sz w:val="28"/>
          <w:szCs w:val="28"/>
          <w:lang w:eastAsia="ru-RU"/>
        </w:rPr>
        <w:t xml:space="preserve">создании </w:t>
      </w:r>
      <w:r w:rsidRPr="004120E2">
        <w:rPr>
          <w:rFonts w:ascii="Times New Roman" w:eastAsia="Times New Roman" w:hAnsi="Times New Roman" w:cs="Times New Roman"/>
          <w:b/>
          <w:bCs/>
          <w:sz w:val="28"/>
          <w:szCs w:val="28"/>
          <w:lang w:eastAsia="ru-RU"/>
        </w:rPr>
        <w:t>конкурсной комиссии по отбору управляющей организации для управления многоквартирным</w:t>
      </w:r>
      <w:r w:rsidR="000F7575">
        <w:rPr>
          <w:rFonts w:ascii="Times New Roman" w:eastAsia="Times New Roman" w:hAnsi="Times New Roman" w:cs="Times New Roman"/>
          <w:b/>
          <w:bCs/>
          <w:sz w:val="28"/>
          <w:szCs w:val="28"/>
          <w:lang w:eastAsia="ru-RU"/>
        </w:rPr>
        <w:t>и домами</w:t>
      </w:r>
      <w:r w:rsidRPr="004120E2">
        <w:rPr>
          <w:rFonts w:ascii="Times New Roman" w:eastAsia="Times New Roman" w:hAnsi="Times New Roman" w:cs="Times New Roman"/>
          <w:b/>
          <w:bCs/>
          <w:sz w:val="28"/>
          <w:szCs w:val="28"/>
          <w:lang w:eastAsia="ru-RU"/>
        </w:rPr>
        <w:t xml:space="preserve"> </w:t>
      </w:r>
    </w:p>
    <w:p w:rsidR="00B86FC8" w:rsidRDefault="00B86FC8" w:rsidP="00B86FC8">
      <w:pPr>
        <w:pStyle w:val="a9"/>
        <w:rPr>
          <w:bCs/>
          <w:sz w:val="28"/>
          <w:szCs w:val="28"/>
        </w:rPr>
      </w:pPr>
    </w:p>
    <w:p w:rsidR="00B86FC8" w:rsidRPr="00B86FC8" w:rsidRDefault="00B86FC8" w:rsidP="00B86FC8">
      <w:pPr>
        <w:pStyle w:val="a9"/>
        <w:rPr>
          <w:bCs/>
          <w:sz w:val="28"/>
          <w:szCs w:val="28"/>
        </w:rPr>
      </w:pPr>
    </w:p>
    <w:p w:rsidR="004D4390" w:rsidRPr="00B86FC8" w:rsidRDefault="004120E2" w:rsidP="00B86FC8">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86FC8">
        <w:rPr>
          <w:rFonts w:ascii="Times New Roman" w:hAnsi="Times New Roman" w:cs="Times New Roman"/>
          <w:sz w:val="28"/>
          <w:szCs w:val="28"/>
        </w:rPr>
        <w:t>В целях создания конкурентной среды в сфере управления и обслуживания жилищного фонда в Лабинском городском поселении, во исполнение пункта 4 статьи 161 Жилищного кодекса Российской Федерации,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w:t>
      </w:r>
      <w:r w:rsidR="000F7575">
        <w:rPr>
          <w:rFonts w:ascii="Times New Roman" w:hAnsi="Times New Roman" w:cs="Times New Roman"/>
          <w:sz w:val="28"/>
          <w:szCs w:val="28"/>
        </w:rPr>
        <w:t xml:space="preserve">ийской Федерации от </w:t>
      </w:r>
      <w:r w:rsidR="00783620">
        <w:rPr>
          <w:rFonts w:ascii="Times New Roman" w:hAnsi="Times New Roman" w:cs="Times New Roman"/>
          <w:sz w:val="28"/>
          <w:szCs w:val="28"/>
        </w:rPr>
        <w:t>6 февраля</w:t>
      </w:r>
      <w:r w:rsidR="000F7575">
        <w:rPr>
          <w:rFonts w:ascii="Times New Roman" w:hAnsi="Times New Roman" w:cs="Times New Roman"/>
          <w:sz w:val="28"/>
          <w:szCs w:val="28"/>
        </w:rPr>
        <w:t xml:space="preserve"> </w:t>
      </w:r>
      <w:r w:rsidR="00FC22E1" w:rsidRPr="00B86FC8">
        <w:rPr>
          <w:rFonts w:ascii="Times New Roman" w:hAnsi="Times New Roman" w:cs="Times New Roman"/>
          <w:sz w:val="28"/>
          <w:szCs w:val="28"/>
        </w:rPr>
        <w:t>2006</w:t>
      </w:r>
      <w:r w:rsidR="000F7575">
        <w:rPr>
          <w:rFonts w:ascii="Times New Roman" w:hAnsi="Times New Roman" w:cs="Times New Roman"/>
          <w:sz w:val="28"/>
          <w:szCs w:val="28"/>
        </w:rPr>
        <w:t xml:space="preserve"> года</w:t>
      </w:r>
      <w:r w:rsidR="0070317F">
        <w:rPr>
          <w:rFonts w:ascii="Times New Roman" w:hAnsi="Times New Roman" w:cs="Times New Roman"/>
          <w:sz w:val="28"/>
          <w:szCs w:val="28"/>
        </w:rPr>
        <w:t xml:space="preserve"> </w:t>
      </w:r>
      <w:r w:rsidR="00FC22E1" w:rsidRPr="00B86FC8">
        <w:rPr>
          <w:rFonts w:ascii="Times New Roman" w:hAnsi="Times New Roman" w:cs="Times New Roman"/>
          <w:sz w:val="28"/>
          <w:szCs w:val="28"/>
        </w:rPr>
        <w:t>№</w:t>
      </w:r>
      <w:r w:rsidR="000F7575">
        <w:rPr>
          <w:rFonts w:ascii="Times New Roman" w:hAnsi="Times New Roman" w:cs="Times New Roman"/>
          <w:sz w:val="28"/>
          <w:szCs w:val="28"/>
        </w:rPr>
        <w:t xml:space="preserve"> 75 «</w:t>
      </w:r>
      <w:r w:rsidRPr="00B86FC8">
        <w:rPr>
          <w:rFonts w:ascii="Times New Roman" w:hAnsi="Times New Roman" w:cs="Times New Roman"/>
          <w:sz w:val="28"/>
          <w:szCs w:val="28"/>
        </w:rPr>
        <w:t>О порядке проведения органом местного</w:t>
      </w:r>
      <w:proofErr w:type="gramEnd"/>
      <w:r w:rsidRPr="00B86FC8">
        <w:rPr>
          <w:rFonts w:ascii="Times New Roman" w:hAnsi="Times New Roman" w:cs="Times New Roman"/>
          <w:sz w:val="28"/>
          <w:szCs w:val="28"/>
        </w:rPr>
        <w:t xml:space="preserve"> самоуправления открытого конкурса по отбору управляющей организации для у</w:t>
      </w:r>
      <w:r w:rsidR="000F7575">
        <w:rPr>
          <w:rFonts w:ascii="Times New Roman" w:hAnsi="Times New Roman" w:cs="Times New Roman"/>
          <w:sz w:val="28"/>
          <w:szCs w:val="28"/>
        </w:rPr>
        <w:t>правления многоквартирным домом</w:t>
      </w:r>
      <w:r w:rsidR="0070317F">
        <w:rPr>
          <w:rFonts w:ascii="Times New Roman" w:hAnsi="Times New Roman" w:cs="Times New Roman"/>
          <w:sz w:val="28"/>
          <w:szCs w:val="28"/>
        </w:rPr>
        <w:t>»</w:t>
      </w:r>
      <w:r w:rsidR="00783620">
        <w:rPr>
          <w:rFonts w:ascii="Times New Roman" w:hAnsi="Times New Roman" w:cs="Times New Roman"/>
          <w:sz w:val="28"/>
          <w:szCs w:val="28"/>
        </w:rPr>
        <w:t>,</w:t>
      </w:r>
      <w:r w:rsidR="00B86FC8">
        <w:rPr>
          <w:rFonts w:ascii="Times New Roman" w:hAnsi="Times New Roman" w:cs="Times New Roman"/>
          <w:sz w:val="28"/>
          <w:szCs w:val="28"/>
        </w:rPr>
        <w:t xml:space="preserve"> </w:t>
      </w:r>
      <w:r w:rsidR="000F7575">
        <w:rPr>
          <w:rFonts w:ascii="Times New Roman" w:hAnsi="Times New Roman" w:cs="Times New Roman"/>
          <w:sz w:val="28"/>
          <w:szCs w:val="28"/>
        </w:rPr>
        <w:t xml:space="preserve">                 </w:t>
      </w:r>
      <w:proofErr w:type="gramStart"/>
      <w:r w:rsidR="004D4390" w:rsidRPr="00B86FC8">
        <w:rPr>
          <w:rFonts w:ascii="Times New Roman" w:hAnsi="Times New Roman" w:cs="Times New Roman"/>
          <w:sz w:val="28"/>
          <w:szCs w:val="28"/>
        </w:rPr>
        <w:t>п</w:t>
      </w:r>
      <w:proofErr w:type="gramEnd"/>
      <w:r w:rsidR="004D4390" w:rsidRPr="00B86FC8">
        <w:rPr>
          <w:rFonts w:ascii="Times New Roman" w:hAnsi="Times New Roman" w:cs="Times New Roman"/>
          <w:sz w:val="28"/>
          <w:szCs w:val="28"/>
        </w:rPr>
        <w:t xml:space="preserve"> о с т а н о в л я ю:</w:t>
      </w:r>
    </w:p>
    <w:p w:rsidR="0037454F" w:rsidRPr="00B86FC8" w:rsidRDefault="004120E2" w:rsidP="00B86FC8">
      <w:pPr>
        <w:pStyle w:val="a9"/>
        <w:numPr>
          <w:ilvl w:val="0"/>
          <w:numId w:val="2"/>
        </w:numPr>
        <w:tabs>
          <w:tab w:val="left" w:pos="1134"/>
        </w:tabs>
        <w:ind w:left="0" w:firstLine="709"/>
        <w:jc w:val="both"/>
        <w:rPr>
          <w:b w:val="0"/>
          <w:sz w:val="28"/>
          <w:szCs w:val="28"/>
        </w:rPr>
      </w:pPr>
      <w:r w:rsidRPr="00B86FC8">
        <w:rPr>
          <w:b w:val="0"/>
          <w:sz w:val="28"/>
          <w:szCs w:val="28"/>
        </w:rPr>
        <w:t>Создать конкурсную комиссию по отбору управляющей организации для управления многоквартирным</w:t>
      </w:r>
      <w:r w:rsidR="0070317F">
        <w:rPr>
          <w:b w:val="0"/>
          <w:sz w:val="28"/>
          <w:szCs w:val="28"/>
        </w:rPr>
        <w:t>и домами</w:t>
      </w:r>
      <w:r w:rsidRPr="00B86FC8">
        <w:rPr>
          <w:b w:val="0"/>
          <w:sz w:val="28"/>
          <w:szCs w:val="28"/>
        </w:rPr>
        <w:t xml:space="preserve"> и утвердить ее состав </w:t>
      </w:r>
      <w:r w:rsidR="000F7575">
        <w:rPr>
          <w:b w:val="0"/>
          <w:sz w:val="28"/>
          <w:szCs w:val="28"/>
        </w:rPr>
        <w:t>(приложение №</w:t>
      </w:r>
      <w:r w:rsidRPr="00B86FC8">
        <w:rPr>
          <w:b w:val="0"/>
          <w:sz w:val="28"/>
          <w:szCs w:val="28"/>
        </w:rPr>
        <w:t>1</w:t>
      </w:r>
      <w:r w:rsidR="000F7575">
        <w:rPr>
          <w:b w:val="0"/>
          <w:sz w:val="28"/>
          <w:szCs w:val="28"/>
        </w:rPr>
        <w:t>)</w:t>
      </w:r>
      <w:r w:rsidR="00D3207A" w:rsidRPr="00B86FC8">
        <w:rPr>
          <w:b w:val="0"/>
          <w:sz w:val="28"/>
          <w:szCs w:val="28"/>
        </w:rPr>
        <w:t>.</w:t>
      </w:r>
      <w:r w:rsidR="00C210E5" w:rsidRPr="00B86FC8">
        <w:rPr>
          <w:b w:val="0"/>
          <w:sz w:val="28"/>
          <w:szCs w:val="28"/>
        </w:rPr>
        <w:t xml:space="preserve">  </w:t>
      </w:r>
    </w:p>
    <w:p w:rsidR="00FC22E1" w:rsidRPr="00B86FC8" w:rsidRDefault="00E84CC1" w:rsidP="00B86FC8">
      <w:pPr>
        <w:pStyle w:val="a9"/>
        <w:tabs>
          <w:tab w:val="left" w:pos="1134"/>
        </w:tabs>
        <w:ind w:firstLine="709"/>
        <w:jc w:val="both"/>
        <w:rPr>
          <w:b w:val="0"/>
          <w:sz w:val="28"/>
          <w:szCs w:val="28"/>
        </w:rPr>
      </w:pPr>
      <w:r>
        <w:rPr>
          <w:b w:val="0"/>
          <w:sz w:val="28"/>
          <w:szCs w:val="28"/>
        </w:rPr>
        <w:t>2. Утвердить п</w:t>
      </w:r>
      <w:r w:rsidR="00FC22E1" w:rsidRPr="00B86FC8">
        <w:rPr>
          <w:b w:val="0"/>
          <w:sz w:val="28"/>
          <w:szCs w:val="28"/>
        </w:rPr>
        <w:t>оложение о конкурсной комиссии по отбору управляющей организации для управления многоквартирным</w:t>
      </w:r>
      <w:r w:rsidR="000F7575">
        <w:rPr>
          <w:b w:val="0"/>
          <w:sz w:val="28"/>
          <w:szCs w:val="28"/>
        </w:rPr>
        <w:t>и</w:t>
      </w:r>
      <w:r w:rsidR="00FC22E1" w:rsidRPr="00B86FC8">
        <w:rPr>
          <w:b w:val="0"/>
          <w:sz w:val="28"/>
          <w:szCs w:val="28"/>
        </w:rPr>
        <w:t xml:space="preserve"> </w:t>
      </w:r>
      <w:r w:rsidR="000F7575">
        <w:rPr>
          <w:b w:val="0"/>
          <w:sz w:val="28"/>
          <w:szCs w:val="28"/>
        </w:rPr>
        <w:t>домами</w:t>
      </w:r>
      <w:r>
        <w:rPr>
          <w:b w:val="0"/>
          <w:sz w:val="28"/>
          <w:szCs w:val="28"/>
        </w:rPr>
        <w:t xml:space="preserve"> (приложение №2)</w:t>
      </w:r>
      <w:r w:rsidR="00FC22E1" w:rsidRPr="00B86FC8">
        <w:rPr>
          <w:b w:val="0"/>
          <w:sz w:val="28"/>
          <w:szCs w:val="28"/>
        </w:rPr>
        <w:t>.</w:t>
      </w:r>
    </w:p>
    <w:p w:rsidR="000C0912" w:rsidRPr="0050687E" w:rsidRDefault="00FC22E1" w:rsidP="000C0912">
      <w:pPr>
        <w:pStyle w:val="af0"/>
        <w:shd w:val="clear" w:color="auto" w:fill="FFFFFF"/>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3</w:t>
      </w:r>
      <w:r w:rsidR="000C0912">
        <w:rPr>
          <w:rFonts w:ascii="Times New Roman" w:hAnsi="Times New Roman"/>
          <w:sz w:val="28"/>
          <w:szCs w:val="28"/>
        </w:rPr>
        <w:t>.</w:t>
      </w:r>
      <w:r w:rsidR="000C0912">
        <w:rPr>
          <w:rFonts w:ascii="Times New Roman" w:hAnsi="Times New Roman"/>
          <w:sz w:val="28"/>
          <w:szCs w:val="28"/>
        </w:rPr>
        <w:tab/>
        <w:t>Отделу делопроизводства администрации (Переходько О.А.) настоящее постановление опубликовать на сайте «</w:t>
      </w:r>
      <w:proofErr w:type="gramStart"/>
      <w:r w:rsidR="000C0912">
        <w:rPr>
          <w:rFonts w:ascii="Times New Roman" w:hAnsi="Times New Roman"/>
          <w:sz w:val="28"/>
          <w:szCs w:val="28"/>
        </w:rPr>
        <w:t>Лабинск-официальный</w:t>
      </w:r>
      <w:proofErr w:type="gramEnd"/>
      <w:r w:rsidR="000C0912">
        <w:rPr>
          <w:rFonts w:ascii="Times New Roman" w:hAnsi="Times New Roman"/>
          <w:sz w:val="28"/>
          <w:szCs w:val="28"/>
        </w:rPr>
        <w:t>» по адресу</w:t>
      </w:r>
      <w:r w:rsidR="000C0912" w:rsidRPr="000C0912">
        <w:rPr>
          <w:rFonts w:ascii="Times New Roman" w:hAnsi="Times New Roman"/>
          <w:sz w:val="28"/>
          <w:szCs w:val="28"/>
        </w:rPr>
        <w:t xml:space="preserve">: </w:t>
      </w:r>
      <w:hyperlink r:id="rId10" w:history="1">
        <w:r w:rsidR="000C0912" w:rsidRPr="000C0912">
          <w:rPr>
            <w:rStyle w:val="af"/>
            <w:rFonts w:ascii="Times New Roman" w:eastAsia="Calibri" w:hAnsi="Times New Roman"/>
            <w:color w:val="auto"/>
            <w:sz w:val="28"/>
            <w:szCs w:val="28"/>
            <w:u w:val="none"/>
            <w:lang w:eastAsia="en-US"/>
          </w:rPr>
          <w:t>http://лабинск-официальный.рф</w:t>
        </w:r>
      </w:hyperlink>
      <w:r w:rsidR="000C0912" w:rsidRPr="000C0912">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1" w:history="1">
        <w:r w:rsidR="000C0912" w:rsidRPr="000C0912">
          <w:rPr>
            <w:rStyle w:val="af"/>
            <w:rFonts w:ascii="Times New Roman" w:eastAsia="Calibri" w:hAnsi="Times New Roman"/>
            <w:color w:val="auto"/>
            <w:sz w:val="28"/>
            <w:szCs w:val="28"/>
            <w:u w:val="none"/>
            <w:lang w:eastAsia="en-US"/>
          </w:rPr>
          <w:t>http://www.</w:t>
        </w:r>
        <w:proofErr w:type="spellStart"/>
        <w:r w:rsidR="000C0912" w:rsidRPr="000C0912">
          <w:rPr>
            <w:rStyle w:val="af"/>
            <w:rFonts w:ascii="Times New Roman" w:eastAsia="Calibri" w:hAnsi="Times New Roman"/>
            <w:color w:val="auto"/>
            <w:sz w:val="28"/>
            <w:szCs w:val="28"/>
            <w:u w:val="none"/>
            <w:lang w:val="en-US" w:eastAsia="en-US"/>
          </w:rPr>
          <w:t>labinsk</w:t>
        </w:r>
        <w:proofErr w:type="spellEnd"/>
        <w:r w:rsidR="000C0912" w:rsidRPr="000C0912">
          <w:rPr>
            <w:rStyle w:val="af"/>
            <w:rFonts w:ascii="Times New Roman" w:eastAsia="Calibri" w:hAnsi="Times New Roman"/>
            <w:color w:val="auto"/>
            <w:sz w:val="28"/>
            <w:szCs w:val="28"/>
            <w:u w:val="none"/>
            <w:lang w:eastAsia="en-US"/>
          </w:rPr>
          <w:t>-</w:t>
        </w:r>
        <w:r w:rsidR="000C0912" w:rsidRPr="000C0912">
          <w:rPr>
            <w:rStyle w:val="af"/>
            <w:rFonts w:ascii="Times New Roman" w:eastAsia="Calibri" w:hAnsi="Times New Roman"/>
            <w:color w:val="auto"/>
            <w:sz w:val="28"/>
            <w:szCs w:val="28"/>
            <w:u w:val="none"/>
            <w:lang w:val="en-US" w:eastAsia="en-US"/>
          </w:rPr>
          <w:t>city</w:t>
        </w:r>
        <w:r w:rsidR="000C0912" w:rsidRPr="000C0912">
          <w:rPr>
            <w:rStyle w:val="af"/>
            <w:rFonts w:ascii="Times New Roman" w:eastAsia="Calibri" w:hAnsi="Times New Roman"/>
            <w:color w:val="auto"/>
            <w:sz w:val="28"/>
            <w:szCs w:val="28"/>
            <w:u w:val="none"/>
            <w:lang w:eastAsia="en-US"/>
          </w:rPr>
          <w:t>.ru</w:t>
        </w:r>
      </w:hyperlink>
      <w:r w:rsidR="000C0912">
        <w:rPr>
          <w:rFonts w:ascii="Times New Roman" w:hAnsi="Times New Roman"/>
          <w:sz w:val="28"/>
          <w:szCs w:val="28"/>
        </w:rPr>
        <w:t xml:space="preserve"> в информационно-телекоммуникационной сети «Интернет».</w:t>
      </w:r>
    </w:p>
    <w:p w:rsidR="00FC22E1" w:rsidRPr="00FC22E1" w:rsidRDefault="00FC22E1" w:rsidP="00FC22E1">
      <w:pPr>
        <w:pStyle w:val="ab"/>
        <w:tabs>
          <w:tab w:val="left" w:pos="1134"/>
        </w:tabs>
        <w:ind w:firstLine="709"/>
        <w:rPr>
          <w:rFonts w:ascii="Times New Roman" w:hAnsi="Times New Roman"/>
          <w:szCs w:val="28"/>
        </w:rPr>
      </w:pPr>
      <w:r>
        <w:rPr>
          <w:rFonts w:ascii="Times New Roman" w:hAnsi="Times New Roman"/>
          <w:szCs w:val="28"/>
        </w:rPr>
        <w:t>4</w:t>
      </w:r>
      <w:r w:rsidR="005B37FB" w:rsidRPr="0050687E">
        <w:rPr>
          <w:rFonts w:ascii="Times New Roman" w:hAnsi="Times New Roman"/>
          <w:szCs w:val="28"/>
        </w:rPr>
        <w:t>.</w:t>
      </w:r>
      <w:r w:rsidR="00766DA7" w:rsidRPr="0050687E">
        <w:rPr>
          <w:rFonts w:ascii="Times New Roman" w:hAnsi="Times New Roman"/>
          <w:szCs w:val="28"/>
        </w:rPr>
        <w:tab/>
      </w:r>
      <w:proofErr w:type="gramStart"/>
      <w:r w:rsidR="004D4390" w:rsidRPr="0050687E">
        <w:rPr>
          <w:rFonts w:ascii="Times New Roman" w:hAnsi="Times New Roman"/>
          <w:szCs w:val="28"/>
        </w:rPr>
        <w:t>Контроль за</w:t>
      </w:r>
      <w:proofErr w:type="gramEnd"/>
      <w:r w:rsidR="004D4390" w:rsidRPr="0050687E">
        <w:rPr>
          <w:rFonts w:ascii="Times New Roman" w:hAnsi="Times New Roman"/>
          <w:szCs w:val="28"/>
        </w:rPr>
        <w:t xml:space="preserve"> исполнением </w:t>
      </w:r>
      <w:r w:rsidR="00F20F74" w:rsidRPr="0050687E">
        <w:rPr>
          <w:rFonts w:ascii="Times New Roman" w:hAnsi="Times New Roman"/>
          <w:szCs w:val="28"/>
        </w:rPr>
        <w:t xml:space="preserve">настоящего </w:t>
      </w:r>
      <w:r w:rsidR="004D4390" w:rsidRPr="0050687E">
        <w:rPr>
          <w:rFonts w:ascii="Times New Roman" w:hAnsi="Times New Roman"/>
          <w:szCs w:val="28"/>
        </w:rPr>
        <w:t xml:space="preserve">постановления </w:t>
      </w:r>
      <w:r>
        <w:rPr>
          <w:rFonts w:ascii="Times New Roman" w:hAnsi="Times New Roman"/>
          <w:szCs w:val="28"/>
        </w:rPr>
        <w:t>возложить</w:t>
      </w:r>
      <w:r w:rsidR="00A6753D">
        <w:rPr>
          <w:rFonts w:ascii="Times New Roman" w:hAnsi="Times New Roman"/>
          <w:szCs w:val="28"/>
        </w:rPr>
        <w:t xml:space="preserve"> </w:t>
      </w:r>
      <w:r w:rsidRPr="00FC22E1">
        <w:rPr>
          <w:rFonts w:ascii="Times New Roman" w:hAnsi="Times New Roman"/>
          <w:szCs w:val="28"/>
        </w:rPr>
        <w:t>на        заместителя главы администрации Лабинского городского поселения                  Лабинского района  Сиротина А.Н.</w:t>
      </w:r>
    </w:p>
    <w:p w:rsidR="00BC5330" w:rsidRPr="0050687E" w:rsidRDefault="00FC22E1" w:rsidP="00FC22E1">
      <w:pPr>
        <w:pStyle w:val="ab"/>
        <w:tabs>
          <w:tab w:val="left" w:pos="1134"/>
        </w:tabs>
        <w:ind w:firstLine="709"/>
        <w:rPr>
          <w:rFonts w:ascii="Times New Roman" w:hAnsi="Times New Roman"/>
          <w:szCs w:val="28"/>
        </w:rPr>
      </w:pPr>
      <w:r w:rsidRPr="00FC22E1">
        <w:rPr>
          <w:rFonts w:ascii="Times New Roman" w:hAnsi="Times New Roman"/>
          <w:szCs w:val="28"/>
        </w:rPr>
        <w:t>5. Постановление вступает в силу со дня его подписания.</w:t>
      </w:r>
    </w:p>
    <w:p w:rsidR="00D343E1" w:rsidRPr="0050687E" w:rsidRDefault="00D343E1" w:rsidP="007A4957">
      <w:pPr>
        <w:shd w:val="clear" w:color="auto" w:fill="FFFFFF"/>
        <w:tabs>
          <w:tab w:val="left" w:pos="1134"/>
        </w:tabs>
        <w:spacing w:after="0" w:line="240" w:lineRule="auto"/>
        <w:jc w:val="both"/>
        <w:rPr>
          <w:rFonts w:ascii="Times New Roman" w:eastAsia="Times New Roman" w:hAnsi="Times New Roman" w:cs="Times New Roman"/>
          <w:sz w:val="28"/>
          <w:szCs w:val="28"/>
          <w:lang w:eastAsia="ru-RU"/>
        </w:rPr>
      </w:pPr>
    </w:p>
    <w:p w:rsidR="00EC604B" w:rsidRPr="0050687E" w:rsidRDefault="000918C3" w:rsidP="00177E82">
      <w:pPr>
        <w:spacing w:after="0" w:line="240" w:lineRule="auto"/>
        <w:jc w:val="both"/>
        <w:rPr>
          <w:rFonts w:ascii="Times New Roman" w:hAnsi="Times New Roman" w:cs="Times New Roman"/>
          <w:sz w:val="28"/>
          <w:szCs w:val="28"/>
        </w:rPr>
      </w:pPr>
      <w:r w:rsidRPr="0050687E">
        <w:rPr>
          <w:rFonts w:ascii="Times New Roman" w:hAnsi="Times New Roman" w:cs="Times New Roman"/>
          <w:sz w:val="28"/>
          <w:szCs w:val="28"/>
        </w:rPr>
        <w:t>Г</w:t>
      </w:r>
      <w:r w:rsidR="00E30D0A" w:rsidRPr="0050687E">
        <w:rPr>
          <w:rFonts w:ascii="Times New Roman" w:hAnsi="Times New Roman" w:cs="Times New Roman"/>
          <w:sz w:val="28"/>
          <w:szCs w:val="28"/>
        </w:rPr>
        <w:t>лав</w:t>
      </w:r>
      <w:r w:rsidRPr="0050687E">
        <w:rPr>
          <w:rFonts w:ascii="Times New Roman" w:hAnsi="Times New Roman" w:cs="Times New Roman"/>
          <w:sz w:val="28"/>
          <w:szCs w:val="28"/>
        </w:rPr>
        <w:t>а</w:t>
      </w:r>
      <w:r w:rsidR="000825FB" w:rsidRPr="0050687E">
        <w:rPr>
          <w:rFonts w:ascii="Times New Roman" w:hAnsi="Times New Roman" w:cs="Times New Roman"/>
          <w:sz w:val="28"/>
          <w:szCs w:val="28"/>
        </w:rPr>
        <w:t xml:space="preserve"> администрации</w:t>
      </w:r>
    </w:p>
    <w:p w:rsidR="00BB4483" w:rsidRPr="00B86FC8" w:rsidRDefault="00EC604B" w:rsidP="00B86FC8">
      <w:pPr>
        <w:spacing w:after="0" w:line="240" w:lineRule="auto"/>
        <w:jc w:val="both"/>
        <w:rPr>
          <w:rFonts w:ascii="Times New Roman" w:hAnsi="Times New Roman" w:cs="Times New Roman"/>
          <w:sz w:val="28"/>
          <w:szCs w:val="28"/>
        </w:rPr>
      </w:pPr>
      <w:r w:rsidRPr="0050687E">
        <w:rPr>
          <w:rFonts w:ascii="Times New Roman" w:hAnsi="Times New Roman" w:cs="Times New Roman"/>
          <w:sz w:val="28"/>
          <w:szCs w:val="28"/>
        </w:rPr>
        <w:t>Лабинского городского поселения</w:t>
      </w:r>
      <w:r w:rsidR="00AB3F2F" w:rsidRPr="0050687E">
        <w:rPr>
          <w:rFonts w:ascii="Times New Roman" w:hAnsi="Times New Roman" w:cs="Times New Roman"/>
          <w:sz w:val="28"/>
          <w:szCs w:val="28"/>
        </w:rPr>
        <w:t xml:space="preserve">      </w:t>
      </w:r>
      <w:r w:rsidR="000825FB" w:rsidRPr="0050687E">
        <w:rPr>
          <w:rFonts w:ascii="Times New Roman" w:hAnsi="Times New Roman" w:cs="Times New Roman"/>
          <w:sz w:val="28"/>
          <w:szCs w:val="28"/>
        </w:rPr>
        <w:t xml:space="preserve">           </w:t>
      </w:r>
      <w:r w:rsidR="00202059" w:rsidRPr="0050687E">
        <w:rPr>
          <w:rFonts w:ascii="Times New Roman" w:hAnsi="Times New Roman" w:cs="Times New Roman"/>
          <w:sz w:val="28"/>
          <w:szCs w:val="28"/>
        </w:rPr>
        <w:t xml:space="preserve">                     </w:t>
      </w:r>
      <w:r w:rsidR="00BB6C05" w:rsidRPr="0050687E">
        <w:rPr>
          <w:rFonts w:ascii="Times New Roman" w:hAnsi="Times New Roman" w:cs="Times New Roman"/>
          <w:sz w:val="28"/>
          <w:szCs w:val="28"/>
        </w:rPr>
        <w:t xml:space="preserve">    </w:t>
      </w:r>
      <w:r w:rsidR="00202059" w:rsidRPr="0050687E">
        <w:rPr>
          <w:rFonts w:ascii="Times New Roman" w:hAnsi="Times New Roman" w:cs="Times New Roman"/>
          <w:sz w:val="28"/>
          <w:szCs w:val="28"/>
        </w:rPr>
        <w:t xml:space="preserve">   </w:t>
      </w:r>
      <w:r w:rsidR="0050687E" w:rsidRPr="0050687E">
        <w:rPr>
          <w:rFonts w:ascii="Times New Roman" w:hAnsi="Times New Roman" w:cs="Times New Roman"/>
          <w:sz w:val="28"/>
          <w:szCs w:val="28"/>
        </w:rPr>
        <w:t xml:space="preserve">    </w:t>
      </w:r>
      <w:r w:rsidR="0050687E">
        <w:rPr>
          <w:rFonts w:ascii="Times New Roman" w:hAnsi="Times New Roman" w:cs="Times New Roman"/>
          <w:sz w:val="28"/>
          <w:szCs w:val="28"/>
        </w:rPr>
        <w:t xml:space="preserve"> </w:t>
      </w:r>
      <w:r w:rsidR="0050687E" w:rsidRPr="0050687E">
        <w:rPr>
          <w:rFonts w:ascii="Times New Roman" w:hAnsi="Times New Roman" w:cs="Times New Roman"/>
          <w:sz w:val="28"/>
          <w:szCs w:val="28"/>
        </w:rPr>
        <w:t>С.В. Шеремет</w:t>
      </w:r>
    </w:p>
    <w:p w:rsidR="00B86FC8" w:rsidRDefault="00FC22E1" w:rsidP="00FC22E1">
      <w:pPr>
        <w:autoSpaceDE w:val="0"/>
        <w:autoSpaceDN w:val="0"/>
        <w:adjustRightInd w:val="0"/>
        <w:spacing w:after="0" w:line="240" w:lineRule="auto"/>
        <w:ind w:left="510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ПРИЛОЖЕНИЕ № 1 </w:t>
      </w:r>
    </w:p>
    <w:p w:rsidR="00B86FC8" w:rsidRDefault="00B86FC8" w:rsidP="00FC22E1">
      <w:pPr>
        <w:autoSpaceDE w:val="0"/>
        <w:autoSpaceDN w:val="0"/>
        <w:adjustRightInd w:val="0"/>
        <w:spacing w:after="0" w:line="240" w:lineRule="auto"/>
        <w:ind w:left="5103"/>
        <w:jc w:val="center"/>
        <w:rPr>
          <w:rFonts w:ascii="Times New Roman" w:eastAsia="Times New Roman" w:hAnsi="Times New Roman" w:cs="Times New Roman"/>
          <w:color w:val="000000"/>
          <w:sz w:val="28"/>
          <w:szCs w:val="28"/>
        </w:rPr>
      </w:pPr>
    </w:p>
    <w:p w:rsidR="00FC22E1" w:rsidRPr="004E0D7E" w:rsidRDefault="00FC22E1" w:rsidP="00FC22E1">
      <w:pPr>
        <w:autoSpaceDE w:val="0"/>
        <w:autoSpaceDN w:val="0"/>
        <w:adjustRightInd w:val="0"/>
        <w:spacing w:after="0" w:line="240" w:lineRule="auto"/>
        <w:ind w:left="5103"/>
        <w:jc w:val="center"/>
        <w:rPr>
          <w:rFonts w:ascii="Times New Roman" w:hAnsi="Times New Roman" w:cs="Times New Roman"/>
          <w:sz w:val="24"/>
          <w:szCs w:val="24"/>
        </w:rPr>
      </w:pPr>
      <w:r>
        <w:rPr>
          <w:rFonts w:ascii="Times New Roman" w:eastAsia="Times New Roman" w:hAnsi="Times New Roman" w:cs="Times New Roman"/>
          <w:color w:val="000000"/>
          <w:sz w:val="28"/>
          <w:szCs w:val="28"/>
        </w:rPr>
        <w:t>УТВЕРЖДЕН</w:t>
      </w:r>
      <w:r w:rsidR="007830C3">
        <w:rPr>
          <w:rFonts w:ascii="Times New Roman" w:eastAsia="Times New Roman" w:hAnsi="Times New Roman" w:cs="Times New Roman"/>
          <w:color w:val="000000"/>
          <w:sz w:val="28"/>
          <w:szCs w:val="28"/>
        </w:rPr>
        <w:t>О</w:t>
      </w:r>
    </w:p>
    <w:p w:rsidR="00FC22E1" w:rsidRPr="00A330D0"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sidRPr="00A330D0">
        <w:rPr>
          <w:rFonts w:ascii="Times New Roman" w:hAnsi="Times New Roman" w:cs="Times New Roman"/>
          <w:sz w:val="28"/>
          <w:szCs w:val="28"/>
        </w:rPr>
        <w:t>постановлени</w:t>
      </w:r>
      <w:r>
        <w:rPr>
          <w:rFonts w:ascii="Times New Roman" w:hAnsi="Times New Roman" w:cs="Times New Roman"/>
          <w:sz w:val="28"/>
          <w:szCs w:val="28"/>
        </w:rPr>
        <w:t>ем</w:t>
      </w:r>
      <w:r w:rsidRPr="00A330D0">
        <w:rPr>
          <w:rFonts w:ascii="Times New Roman" w:hAnsi="Times New Roman" w:cs="Times New Roman"/>
          <w:sz w:val="28"/>
          <w:szCs w:val="28"/>
        </w:rPr>
        <w:t xml:space="preserve"> администрации</w:t>
      </w:r>
    </w:p>
    <w:p w:rsidR="00FC22E1"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Лабинского</w:t>
      </w:r>
      <w:r w:rsidRPr="00A330D0">
        <w:rPr>
          <w:rFonts w:ascii="Times New Roman" w:hAnsi="Times New Roman" w:cs="Times New Roman"/>
          <w:sz w:val="28"/>
          <w:szCs w:val="28"/>
        </w:rPr>
        <w:t xml:space="preserve"> городского поселения</w:t>
      </w:r>
    </w:p>
    <w:p w:rsidR="00FC22E1" w:rsidRPr="00A330D0"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rsidR="00FC22E1" w:rsidRPr="00A330D0"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от ________</w:t>
      </w:r>
      <w:r w:rsidR="000329F3">
        <w:rPr>
          <w:rFonts w:ascii="Times New Roman" w:hAnsi="Times New Roman" w:cs="Times New Roman"/>
          <w:sz w:val="28"/>
          <w:szCs w:val="28"/>
        </w:rPr>
        <w:t>__</w:t>
      </w:r>
      <w:r>
        <w:rPr>
          <w:rFonts w:ascii="Times New Roman" w:hAnsi="Times New Roman" w:cs="Times New Roman"/>
          <w:sz w:val="28"/>
          <w:szCs w:val="28"/>
        </w:rPr>
        <w:t>___ № ____</w:t>
      </w:r>
      <w:r w:rsidR="000329F3">
        <w:rPr>
          <w:rFonts w:ascii="Times New Roman" w:hAnsi="Times New Roman" w:cs="Times New Roman"/>
          <w:sz w:val="28"/>
          <w:szCs w:val="28"/>
        </w:rPr>
        <w:t>______</w:t>
      </w:r>
    </w:p>
    <w:p w:rsidR="00FC22E1" w:rsidRPr="009764FC" w:rsidRDefault="00FC22E1" w:rsidP="00FC22E1">
      <w:pPr>
        <w:autoSpaceDE w:val="0"/>
        <w:autoSpaceDN w:val="0"/>
        <w:adjustRightInd w:val="0"/>
        <w:spacing w:after="0" w:line="240" w:lineRule="auto"/>
        <w:ind w:firstLine="540"/>
        <w:jc w:val="right"/>
        <w:rPr>
          <w:rFonts w:ascii="Times New Roman" w:hAnsi="Times New Roman" w:cs="Times New Roman"/>
          <w:sz w:val="28"/>
          <w:szCs w:val="28"/>
        </w:rPr>
      </w:pPr>
    </w:p>
    <w:p w:rsidR="00FC22E1" w:rsidRPr="009764FC" w:rsidRDefault="00FC22E1" w:rsidP="00FC22E1">
      <w:pPr>
        <w:autoSpaceDE w:val="0"/>
        <w:autoSpaceDN w:val="0"/>
        <w:adjustRightInd w:val="0"/>
        <w:spacing w:after="0" w:line="240" w:lineRule="auto"/>
        <w:ind w:firstLine="540"/>
        <w:jc w:val="both"/>
        <w:rPr>
          <w:rFonts w:ascii="Times New Roman" w:hAnsi="Times New Roman" w:cs="Times New Roman"/>
          <w:sz w:val="28"/>
          <w:szCs w:val="28"/>
        </w:rPr>
      </w:pPr>
    </w:p>
    <w:p w:rsidR="00FC22E1" w:rsidRDefault="00FC22E1" w:rsidP="00FC22E1">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СОСТАВ</w:t>
      </w:r>
    </w:p>
    <w:p w:rsidR="00FC22E1" w:rsidRDefault="00FC22E1" w:rsidP="00FC22E1">
      <w:pPr>
        <w:autoSpaceDE w:val="0"/>
        <w:autoSpaceDN w:val="0"/>
        <w:adjustRightInd w:val="0"/>
        <w:spacing w:after="0" w:line="240" w:lineRule="auto"/>
        <w:jc w:val="center"/>
        <w:rPr>
          <w:rFonts w:ascii="Times New Roman" w:hAnsi="Times New Roman" w:cs="Times New Roman"/>
          <w:sz w:val="28"/>
          <w:szCs w:val="28"/>
        </w:rPr>
      </w:pPr>
      <w:r w:rsidRPr="009764FC">
        <w:rPr>
          <w:rFonts w:ascii="Times New Roman" w:hAnsi="Times New Roman" w:cs="Times New Roman"/>
          <w:sz w:val="28"/>
          <w:szCs w:val="28"/>
        </w:rPr>
        <w:t>конкурсной комиссии по отбору управляющей организации</w:t>
      </w:r>
      <w:r>
        <w:rPr>
          <w:rFonts w:ascii="Times New Roman" w:hAnsi="Times New Roman" w:cs="Times New Roman"/>
          <w:sz w:val="28"/>
          <w:szCs w:val="28"/>
        </w:rPr>
        <w:t xml:space="preserve"> </w:t>
      </w:r>
    </w:p>
    <w:p w:rsidR="00FC22E1" w:rsidRPr="009764FC" w:rsidRDefault="00FC22E1" w:rsidP="00FC22E1">
      <w:pPr>
        <w:autoSpaceDE w:val="0"/>
        <w:autoSpaceDN w:val="0"/>
        <w:adjustRightInd w:val="0"/>
        <w:spacing w:after="0" w:line="240" w:lineRule="auto"/>
        <w:jc w:val="center"/>
        <w:rPr>
          <w:rFonts w:ascii="Times New Roman" w:hAnsi="Times New Roman" w:cs="Times New Roman"/>
          <w:sz w:val="28"/>
          <w:szCs w:val="28"/>
        </w:rPr>
      </w:pPr>
      <w:r w:rsidRPr="009764FC">
        <w:rPr>
          <w:rFonts w:ascii="Times New Roman" w:hAnsi="Times New Roman" w:cs="Times New Roman"/>
          <w:sz w:val="28"/>
          <w:szCs w:val="28"/>
        </w:rPr>
        <w:t>для управления многоквартирным</w:t>
      </w:r>
      <w:r>
        <w:rPr>
          <w:rFonts w:ascii="Times New Roman" w:hAnsi="Times New Roman" w:cs="Times New Roman"/>
          <w:sz w:val="28"/>
          <w:szCs w:val="28"/>
        </w:rPr>
        <w:t>и</w:t>
      </w:r>
      <w:r w:rsidRPr="009764FC">
        <w:rPr>
          <w:rFonts w:ascii="Times New Roman" w:hAnsi="Times New Roman" w:cs="Times New Roman"/>
          <w:sz w:val="28"/>
          <w:szCs w:val="28"/>
        </w:rPr>
        <w:t xml:space="preserve"> дом</w:t>
      </w:r>
      <w:r>
        <w:rPr>
          <w:rFonts w:ascii="Times New Roman" w:hAnsi="Times New Roman" w:cs="Times New Roman"/>
          <w:sz w:val="28"/>
          <w:szCs w:val="28"/>
        </w:rPr>
        <w:t>ами</w:t>
      </w:r>
    </w:p>
    <w:p w:rsidR="00FC22E1" w:rsidRPr="009764FC" w:rsidRDefault="00FC22E1" w:rsidP="00FC22E1">
      <w:pPr>
        <w:autoSpaceDE w:val="0"/>
        <w:autoSpaceDN w:val="0"/>
        <w:adjustRightInd w:val="0"/>
        <w:spacing w:after="0" w:line="240" w:lineRule="auto"/>
        <w:ind w:firstLine="540"/>
        <w:jc w:val="both"/>
        <w:rPr>
          <w:rFonts w:ascii="Times New Roman" w:hAnsi="Times New Roman" w:cs="Times New Roman"/>
          <w:sz w:val="28"/>
          <w:szCs w:val="28"/>
        </w:rPr>
      </w:pPr>
    </w:p>
    <w:p w:rsidR="00FC22E1" w:rsidRPr="009764FC" w:rsidRDefault="00FC22E1" w:rsidP="00FC22E1">
      <w:pPr>
        <w:autoSpaceDE w:val="0"/>
        <w:autoSpaceDN w:val="0"/>
        <w:adjustRightInd w:val="0"/>
        <w:spacing w:after="0" w:line="240" w:lineRule="auto"/>
        <w:ind w:firstLine="540"/>
        <w:jc w:val="both"/>
        <w:rPr>
          <w:rFonts w:ascii="Times New Roman" w:hAnsi="Times New Roman" w:cs="Times New Roman"/>
          <w:sz w:val="28"/>
          <w:szCs w:val="28"/>
        </w:rPr>
      </w:pPr>
    </w:p>
    <w:tbl>
      <w:tblPr>
        <w:tblW w:w="9356" w:type="dxa"/>
        <w:tblInd w:w="108" w:type="dxa"/>
        <w:tblLook w:val="0000" w:firstRow="0" w:lastRow="0" w:firstColumn="0" w:lastColumn="0" w:noHBand="0" w:noVBand="0"/>
      </w:tblPr>
      <w:tblGrid>
        <w:gridCol w:w="3395"/>
        <w:gridCol w:w="310"/>
        <w:gridCol w:w="5651"/>
      </w:tblGrid>
      <w:tr w:rsidR="00FC22E1" w:rsidRPr="001846E2" w:rsidTr="00233E89">
        <w:trPr>
          <w:trHeight w:val="559"/>
        </w:trPr>
        <w:tc>
          <w:tcPr>
            <w:tcW w:w="3395" w:type="dxa"/>
          </w:tcPr>
          <w:p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Сиротин </w:t>
            </w:r>
          </w:p>
          <w:p w:rsidR="00FC22E1" w:rsidRPr="00444AE7"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Алексей Николаевич</w:t>
            </w:r>
          </w:p>
        </w:tc>
        <w:tc>
          <w:tcPr>
            <w:tcW w:w="310"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651"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 администрации Лабинского городского поселения, председатель комиссии;</w:t>
            </w:r>
          </w:p>
          <w:p w:rsidR="00FC22E1" w:rsidRPr="005C3125" w:rsidRDefault="00FC22E1" w:rsidP="00233E89">
            <w:pPr>
              <w:spacing w:after="0" w:line="240" w:lineRule="auto"/>
              <w:jc w:val="both"/>
              <w:rPr>
                <w:rFonts w:ascii="Times New Roman" w:eastAsia="Times New Roman" w:hAnsi="Times New Roman" w:cs="Times New Roman"/>
                <w:sz w:val="28"/>
                <w:szCs w:val="28"/>
              </w:rPr>
            </w:pPr>
          </w:p>
        </w:tc>
      </w:tr>
      <w:tr w:rsidR="00FC22E1" w:rsidRPr="001846E2" w:rsidTr="00233E89">
        <w:trPr>
          <w:trHeight w:val="559"/>
        </w:trPr>
        <w:tc>
          <w:tcPr>
            <w:tcW w:w="3395" w:type="dxa"/>
          </w:tcPr>
          <w:p w:rsidR="00FC22E1" w:rsidRPr="00E75C58" w:rsidRDefault="00FC22E1" w:rsidP="00233E89">
            <w:pPr>
              <w:spacing w:after="0" w:line="240" w:lineRule="auto"/>
              <w:rPr>
                <w:rFonts w:ascii="Times New Roman" w:eastAsia="Times New Roman" w:hAnsi="Times New Roman" w:cs="Times New Roman"/>
                <w:sz w:val="28"/>
                <w:szCs w:val="28"/>
              </w:rPr>
            </w:pPr>
            <w:r w:rsidRPr="00E75C58">
              <w:rPr>
                <w:rFonts w:ascii="Times New Roman" w:eastAsia="Times New Roman" w:hAnsi="Times New Roman" w:cs="Times New Roman"/>
                <w:sz w:val="28"/>
                <w:szCs w:val="28"/>
              </w:rPr>
              <w:t>Бондарь</w:t>
            </w:r>
          </w:p>
          <w:p w:rsidR="00FC22E1" w:rsidRPr="00444AE7" w:rsidRDefault="00FC22E1" w:rsidP="00233E89">
            <w:pPr>
              <w:spacing w:after="0" w:line="240" w:lineRule="auto"/>
              <w:rPr>
                <w:rFonts w:ascii="Times New Roman" w:eastAsia="Times New Roman" w:hAnsi="Times New Roman" w:cs="Times New Roman"/>
                <w:sz w:val="28"/>
                <w:szCs w:val="28"/>
              </w:rPr>
            </w:pPr>
            <w:r w:rsidRPr="00E75C58">
              <w:rPr>
                <w:rFonts w:ascii="Times New Roman" w:eastAsia="Times New Roman" w:hAnsi="Times New Roman" w:cs="Times New Roman"/>
                <w:sz w:val="28"/>
                <w:szCs w:val="28"/>
              </w:rPr>
              <w:t>Петр Анатольевич</w:t>
            </w:r>
          </w:p>
        </w:tc>
        <w:tc>
          <w:tcPr>
            <w:tcW w:w="310" w:type="dxa"/>
          </w:tcPr>
          <w:p w:rsidR="00FC22E1" w:rsidRDefault="00FC22E1" w:rsidP="00233E8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w:t>
            </w:r>
          </w:p>
        </w:tc>
        <w:tc>
          <w:tcPr>
            <w:tcW w:w="5651"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rPr>
              <w:t>н</w:t>
            </w:r>
            <w:r w:rsidRPr="00444AE7">
              <w:rPr>
                <w:rFonts w:ascii="Times New Roman" w:eastAsia="Times New Roman" w:hAnsi="Times New Roman" w:cs="Times New Roman"/>
                <w:sz w:val="28"/>
              </w:rPr>
              <w:t>ачальник отдела ЖКХ и благоустройства администрации Лабинского городского поселения</w:t>
            </w:r>
            <w:r w:rsidRPr="00444AE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заместитель </w:t>
            </w:r>
            <w:r w:rsidRPr="00444AE7">
              <w:rPr>
                <w:rFonts w:ascii="Times New Roman" w:eastAsia="Times New Roman" w:hAnsi="Times New Roman" w:cs="Times New Roman"/>
                <w:sz w:val="28"/>
                <w:szCs w:val="28"/>
              </w:rPr>
              <w:t>председател</w:t>
            </w:r>
            <w:r>
              <w:rPr>
                <w:rFonts w:ascii="Times New Roman" w:eastAsia="Times New Roman" w:hAnsi="Times New Roman" w:cs="Times New Roman"/>
                <w:sz w:val="28"/>
                <w:szCs w:val="28"/>
              </w:rPr>
              <w:t>я</w:t>
            </w:r>
            <w:r w:rsidRPr="00444AE7">
              <w:rPr>
                <w:rFonts w:ascii="Times New Roman" w:eastAsia="Times New Roman" w:hAnsi="Times New Roman" w:cs="Times New Roman"/>
                <w:sz w:val="28"/>
                <w:szCs w:val="28"/>
              </w:rPr>
              <w:t xml:space="preserve"> комиссии;</w:t>
            </w:r>
          </w:p>
          <w:p w:rsidR="00FC22E1" w:rsidRPr="00444AE7" w:rsidRDefault="00FC22E1" w:rsidP="00233E89">
            <w:pPr>
              <w:spacing w:after="0" w:line="240" w:lineRule="auto"/>
              <w:jc w:val="both"/>
              <w:rPr>
                <w:rFonts w:ascii="Times New Roman" w:eastAsia="Times New Roman" w:hAnsi="Times New Roman" w:cs="Times New Roman"/>
                <w:sz w:val="28"/>
                <w:szCs w:val="28"/>
              </w:rPr>
            </w:pPr>
          </w:p>
        </w:tc>
      </w:tr>
      <w:tr w:rsidR="00FC22E1" w:rsidRPr="001846E2" w:rsidTr="00233E89">
        <w:trPr>
          <w:trHeight w:val="559"/>
        </w:trPr>
        <w:tc>
          <w:tcPr>
            <w:tcW w:w="3395" w:type="dxa"/>
          </w:tcPr>
          <w:p w:rsidR="007830C3" w:rsidRDefault="007830C3" w:rsidP="007830C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Воробьев </w:t>
            </w:r>
          </w:p>
          <w:p w:rsidR="00FC22E1" w:rsidRPr="00444AE7" w:rsidRDefault="007830C3" w:rsidP="007830C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Иван Георгиевич</w:t>
            </w:r>
          </w:p>
        </w:tc>
        <w:tc>
          <w:tcPr>
            <w:tcW w:w="310" w:type="dxa"/>
          </w:tcPr>
          <w:p w:rsidR="00FC22E1" w:rsidRDefault="00FC22E1" w:rsidP="00233E8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w:t>
            </w:r>
          </w:p>
        </w:tc>
        <w:tc>
          <w:tcPr>
            <w:tcW w:w="5651"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rPr>
              <w:t xml:space="preserve">ведущий специалист </w:t>
            </w:r>
            <w:r w:rsidR="007830C3" w:rsidRPr="007830C3">
              <w:rPr>
                <w:rFonts w:ascii="Times New Roman" w:hAnsi="Times New Roman" w:cs="Times New Roman"/>
                <w:sz w:val="28"/>
                <w:szCs w:val="28"/>
              </w:rPr>
              <w:t>отдела ЖКХ и благоустройства администрации Лабинского городского поселения</w:t>
            </w:r>
            <w:r w:rsidR="007830C3">
              <w:rPr>
                <w:rFonts w:ascii="Times New Roman" w:hAnsi="Times New Roman" w:cs="Times New Roman"/>
                <w:sz w:val="28"/>
                <w:szCs w:val="28"/>
              </w:rPr>
              <w:t xml:space="preserve">, </w:t>
            </w:r>
            <w:r>
              <w:rPr>
                <w:rFonts w:ascii="Times New Roman" w:eastAsia="Times New Roman" w:hAnsi="Times New Roman" w:cs="Times New Roman"/>
                <w:sz w:val="28"/>
                <w:szCs w:val="28"/>
              </w:rPr>
              <w:t>секретарь комиссии.</w:t>
            </w:r>
          </w:p>
          <w:p w:rsidR="00FC22E1" w:rsidRPr="00444AE7" w:rsidRDefault="00FC22E1" w:rsidP="00233E89">
            <w:pPr>
              <w:spacing w:after="0" w:line="240" w:lineRule="auto"/>
              <w:jc w:val="both"/>
              <w:rPr>
                <w:rFonts w:ascii="Times New Roman" w:eastAsia="Times New Roman" w:hAnsi="Times New Roman" w:cs="Times New Roman"/>
                <w:sz w:val="28"/>
                <w:szCs w:val="28"/>
              </w:rPr>
            </w:pPr>
          </w:p>
        </w:tc>
      </w:tr>
      <w:tr w:rsidR="00FC22E1" w:rsidRPr="001846E2" w:rsidTr="00233E89">
        <w:trPr>
          <w:trHeight w:val="223"/>
        </w:trPr>
        <w:tc>
          <w:tcPr>
            <w:tcW w:w="9356" w:type="dxa"/>
            <w:gridSpan w:val="3"/>
          </w:tcPr>
          <w:p w:rsidR="00FC22E1" w:rsidRPr="00444AE7" w:rsidRDefault="00FC22E1" w:rsidP="00233E89">
            <w:pPr>
              <w:spacing w:after="0" w:line="240" w:lineRule="auto"/>
              <w:rPr>
                <w:rFonts w:ascii="Times New Roman" w:eastAsia="Times New Roman" w:hAnsi="Times New Roman" w:cs="Times New Roman"/>
                <w:sz w:val="28"/>
                <w:szCs w:val="28"/>
              </w:rPr>
            </w:pPr>
            <w:r w:rsidRPr="00444AE7">
              <w:rPr>
                <w:rFonts w:ascii="Times New Roman" w:eastAsia="Times New Roman" w:hAnsi="Times New Roman" w:cs="Times New Roman"/>
                <w:sz w:val="28"/>
                <w:szCs w:val="28"/>
              </w:rPr>
              <w:t>Члены комиссии:</w:t>
            </w:r>
          </w:p>
        </w:tc>
      </w:tr>
      <w:tr w:rsidR="00FC22E1" w:rsidRPr="001846E2" w:rsidTr="00233E89">
        <w:trPr>
          <w:trHeight w:val="704"/>
        </w:trPr>
        <w:tc>
          <w:tcPr>
            <w:tcW w:w="3395" w:type="dxa"/>
          </w:tcPr>
          <w:p w:rsidR="00FC22E1" w:rsidRDefault="00FC22E1" w:rsidP="00233E89">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Шамрицкая</w:t>
            </w:r>
            <w:proofErr w:type="spellEnd"/>
            <w:r>
              <w:rPr>
                <w:rFonts w:ascii="Times New Roman" w:eastAsia="Times New Roman" w:hAnsi="Times New Roman" w:cs="Times New Roman"/>
                <w:sz w:val="28"/>
                <w:szCs w:val="28"/>
                <w:lang w:eastAsia="ru-RU"/>
              </w:rPr>
              <w:t xml:space="preserve"> </w:t>
            </w:r>
          </w:p>
          <w:p w:rsidR="00FC22E1" w:rsidRPr="003707FE" w:rsidRDefault="00FC22E1" w:rsidP="00233E89">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szCs w:val="28"/>
                <w:lang w:eastAsia="ru-RU"/>
              </w:rPr>
              <w:t>Галина Владимировна</w:t>
            </w:r>
          </w:p>
        </w:tc>
        <w:tc>
          <w:tcPr>
            <w:tcW w:w="310"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651"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заведующий сектором правового обеспечения администрации Лабинского городского поселения;</w:t>
            </w:r>
          </w:p>
          <w:p w:rsidR="00FC22E1" w:rsidRPr="003707FE" w:rsidRDefault="00FC22E1" w:rsidP="00233E89">
            <w:pPr>
              <w:spacing w:after="0" w:line="240" w:lineRule="auto"/>
              <w:jc w:val="both"/>
              <w:rPr>
                <w:rFonts w:ascii="Times New Roman" w:eastAsia="Times New Roman" w:hAnsi="Times New Roman" w:cs="Times New Roman"/>
                <w:sz w:val="28"/>
                <w:szCs w:val="28"/>
              </w:rPr>
            </w:pPr>
          </w:p>
        </w:tc>
      </w:tr>
      <w:tr w:rsidR="00FC22E1" w:rsidRPr="001846E2" w:rsidTr="00233E89">
        <w:trPr>
          <w:trHeight w:val="581"/>
        </w:trPr>
        <w:tc>
          <w:tcPr>
            <w:tcW w:w="3395" w:type="dxa"/>
          </w:tcPr>
          <w:p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Антонов</w:t>
            </w:r>
          </w:p>
          <w:p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Дмитрий Фёдорович</w:t>
            </w:r>
          </w:p>
        </w:tc>
        <w:tc>
          <w:tcPr>
            <w:tcW w:w="310"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651"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Совета Лабинского городского поселения Лабинского района (по согласованию);</w:t>
            </w:r>
          </w:p>
          <w:p w:rsidR="00FC22E1" w:rsidRDefault="00FC22E1" w:rsidP="00233E89">
            <w:pPr>
              <w:spacing w:after="0" w:line="240" w:lineRule="auto"/>
              <w:jc w:val="both"/>
              <w:rPr>
                <w:rFonts w:ascii="Times New Roman" w:eastAsia="Times New Roman" w:hAnsi="Times New Roman" w:cs="Times New Roman"/>
                <w:sz w:val="28"/>
                <w:szCs w:val="28"/>
              </w:rPr>
            </w:pPr>
          </w:p>
        </w:tc>
      </w:tr>
      <w:tr w:rsidR="00FC22E1" w:rsidRPr="001846E2" w:rsidTr="00233E89">
        <w:trPr>
          <w:trHeight w:val="761"/>
        </w:trPr>
        <w:tc>
          <w:tcPr>
            <w:tcW w:w="3395" w:type="dxa"/>
          </w:tcPr>
          <w:p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Шараускас</w:t>
            </w:r>
          </w:p>
          <w:p w:rsidR="00FC22E1" w:rsidRDefault="00FC22E1" w:rsidP="00233E8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Дмитрий Владимирович</w:t>
            </w:r>
          </w:p>
        </w:tc>
        <w:tc>
          <w:tcPr>
            <w:tcW w:w="310" w:type="dxa"/>
          </w:tcPr>
          <w:p w:rsidR="00FC22E1" w:rsidRDefault="00FC22E1" w:rsidP="00233E8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651" w:type="dxa"/>
          </w:tcPr>
          <w:p w:rsidR="00FC22E1" w:rsidRDefault="00FC22E1" w:rsidP="00233E89">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начальник финансового управления администрации </w:t>
            </w:r>
            <w:r w:rsidR="007830C3">
              <w:rPr>
                <w:rFonts w:ascii="Times New Roman" w:eastAsia="Times New Roman" w:hAnsi="Times New Roman" w:cs="Times New Roman"/>
                <w:sz w:val="28"/>
              </w:rPr>
              <w:t>Лабинского городского поселения.</w:t>
            </w:r>
          </w:p>
        </w:tc>
      </w:tr>
    </w:tbl>
    <w:p w:rsidR="00FC22E1" w:rsidRDefault="00FC22E1" w:rsidP="00FC22E1">
      <w:pPr>
        <w:spacing w:after="0" w:line="240" w:lineRule="auto"/>
        <w:rPr>
          <w:rFonts w:ascii="Times New Roman" w:hAnsi="Times New Roman" w:cs="Times New Roman"/>
          <w:sz w:val="28"/>
          <w:szCs w:val="28"/>
        </w:rPr>
      </w:pPr>
    </w:p>
    <w:p w:rsidR="007830C3" w:rsidRDefault="007830C3" w:rsidP="00FC22E1">
      <w:pPr>
        <w:spacing w:after="0" w:line="240" w:lineRule="auto"/>
        <w:rPr>
          <w:rFonts w:ascii="Times New Roman" w:hAnsi="Times New Roman" w:cs="Times New Roman"/>
          <w:sz w:val="28"/>
          <w:szCs w:val="28"/>
        </w:rPr>
      </w:pPr>
    </w:p>
    <w:p w:rsidR="00FC22E1" w:rsidRDefault="00FC22E1" w:rsidP="00FC22E1">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FC22E1" w:rsidRPr="00177E82" w:rsidRDefault="00FC22E1" w:rsidP="00FC22E1">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А.Н. Сиротин</w:t>
      </w:r>
    </w:p>
    <w:p w:rsidR="007830C3" w:rsidRDefault="007830C3" w:rsidP="00FC22E1">
      <w:pPr>
        <w:autoSpaceDE w:val="0"/>
        <w:autoSpaceDN w:val="0"/>
        <w:adjustRightInd w:val="0"/>
        <w:spacing w:after="0" w:line="240" w:lineRule="auto"/>
        <w:ind w:left="5103"/>
        <w:jc w:val="center"/>
        <w:rPr>
          <w:rFonts w:ascii="Times New Roman" w:eastAsia="Times New Roman" w:hAnsi="Times New Roman" w:cs="Times New Roman"/>
          <w:color w:val="000000"/>
          <w:sz w:val="28"/>
          <w:szCs w:val="28"/>
        </w:rPr>
      </w:pPr>
    </w:p>
    <w:p w:rsidR="00FC22E1" w:rsidRDefault="00FC22E1" w:rsidP="00FC22E1">
      <w:pPr>
        <w:autoSpaceDE w:val="0"/>
        <w:autoSpaceDN w:val="0"/>
        <w:adjustRightInd w:val="0"/>
        <w:spacing w:after="0" w:line="240" w:lineRule="auto"/>
        <w:ind w:left="5103"/>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ПРИЛОЖЕНИЕ № 2 </w:t>
      </w:r>
    </w:p>
    <w:p w:rsidR="00B86FC8" w:rsidRDefault="00B86FC8" w:rsidP="00FC22E1">
      <w:pPr>
        <w:autoSpaceDE w:val="0"/>
        <w:autoSpaceDN w:val="0"/>
        <w:adjustRightInd w:val="0"/>
        <w:spacing w:after="0" w:line="240" w:lineRule="auto"/>
        <w:ind w:left="5103"/>
        <w:jc w:val="center"/>
        <w:rPr>
          <w:rFonts w:ascii="Times New Roman" w:eastAsia="Times New Roman" w:hAnsi="Times New Roman" w:cs="Times New Roman"/>
          <w:color w:val="000000"/>
          <w:sz w:val="28"/>
          <w:szCs w:val="28"/>
        </w:rPr>
      </w:pPr>
    </w:p>
    <w:p w:rsidR="00FC22E1" w:rsidRPr="004E0D7E" w:rsidRDefault="00FC22E1" w:rsidP="00FC22E1">
      <w:pPr>
        <w:autoSpaceDE w:val="0"/>
        <w:autoSpaceDN w:val="0"/>
        <w:adjustRightInd w:val="0"/>
        <w:spacing w:after="0" w:line="240" w:lineRule="auto"/>
        <w:ind w:left="5103"/>
        <w:jc w:val="center"/>
        <w:rPr>
          <w:rFonts w:ascii="Times New Roman" w:hAnsi="Times New Roman" w:cs="Times New Roman"/>
          <w:sz w:val="24"/>
          <w:szCs w:val="24"/>
        </w:rPr>
      </w:pPr>
      <w:r>
        <w:rPr>
          <w:rFonts w:ascii="Times New Roman" w:eastAsia="Times New Roman" w:hAnsi="Times New Roman" w:cs="Times New Roman"/>
          <w:color w:val="000000"/>
          <w:sz w:val="28"/>
          <w:szCs w:val="28"/>
        </w:rPr>
        <w:t>УТВЕРЖДЕН</w:t>
      </w:r>
      <w:r w:rsidR="007830C3">
        <w:rPr>
          <w:rFonts w:ascii="Times New Roman" w:eastAsia="Times New Roman" w:hAnsi="Times New Roman" w:cs="Times New Roman"/>
          <w:color w:val="000000"/>
          <w:sz w:val="28"/>
          <w:szCs w:val="28"/>
        </w:rPr>
        <w:t>О</w:t>
      </w:r>
    </w:p>
    <w:p w:rsidR="00FC22E1" w:rsidRPr="00A330D0"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sidRPr="00A330D0">
        <w:rPr>
          <w:rFonts w:ascii="Times New Roman" w:hAnsi="Times New Roman" w:cs="Times New Roman"/>
          <w:sz w:val="28"/>
          <w:szCs w:val="28"/>
        </w:rPr>
        <w:t>постановлени</w:t>
      </w:r>
      <w:r>
        <w:rPr>
          <w:rFonts w:ascii="Times New Roman" w:hAnsi="Times New Roman" w:cs="Times New Roman"/>
          <w:sz w:val="28"/>
          <w:szCs w:val="28"/>
        </w:rPr>
        <w:t>ем</w:t>
      </w:r>
      <w:r w:rsidRPr="00A330D0">
        <w:rPr>
          <w:rFonts w:ascii="Times New Roman" w:hAnsi="Times New Roman" w:cs="Times New Roman"/>
          <w:sz w:val="28"/>
          <w:szCs w:val="28"/>
        </w:rPr>
        <w:t xml:space="preserve"> администрации</w:t>
      </w:r>
    </w:p>
    <w:p w:rsidR="00FC22E1"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Лабинского</w:t>
      </w:r>
      <w:r w:rsidRPr="00A330D0">
        <w:rPr>
          <w:rFonts w:ascii="Times New Roman" w:hAnsi="Times New Roman" w:cs="Times New Roman"/>
          <w:sz w:val="28"/>
          <w:szCs w:val="28"/>
        </w:rPr>
        <w:t xml:space="preserve"> городского поселения</w:t>
      </w:r>
    </w:p>
    <w:p w:rsidR="00FC22E1"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Лабинского района</w:t>
      </w:r>
    </w:p>
    <w:p w:rsidR="000329F3" w:rsidRDefault="000329F3" w:rsidP="00FC22E1">
      <w:pPr>
        <w:autoSpaceDE w:val="0"/>
        <w:autoSpaceDN w:val="0"/>
        <w:adjustRightInd w:val="0"/>
        <w:spacing w:after="0" w:line="240" w:lineRule="auto"/>
        <w:ind w:left="5103"/>
        <w:jc w:val="center"/>
        <w:rPr>
          <w:rFonts w:ascii="Times New Roman" w:hAnsi="Times New Roman" w:cs="Times New Roman"/>
          <w:sz w:val="28"/>
          <w:szCs w:val="28"/>
        </w:rPr>
      </w:pPr>
      <w:r w:rsidRPr="000329F3">
        <w:rPr>
          <w:rFonts w:ascii="Times New Roman" w:hAnsi="Times New Roman" w:cs="Times New Roman"/>
          <w:sz w:val="28"/>
          <w:szCs w:val="28"/>
        </w:rPr>
        <w:t>от _</w:t>
      </w:r>
      <w:r>
        <w:rPr>
          <w:rFonts w:ascii="Times New Roman" w:hAnsi="Times New Roman" w:cs="Times New Roman"/>
          <w:sz w:val="28"/>
          <w:szCs w:val="28"/>
        </w:rPr>
        <w:t>___</w:t>
      </w:r>
      <w:r w:rsidRPr="000329F3">
        <w:rPr>
          <w:rFonts w:ascii="Times New Roman" w:hAnsi="Times New Roman" w:cs="Times New Roman"/>
          <w:sz w:val="28"/>
          <w:szCs w:val="28"/>
        </w:rPr>
        <w:t>__________ № _</w:t>
      </w:r>
      <w:r>
        <w:rPr>
          <w:rFonts w:ascii="Times New Roman" w:hAnsi="Times New Roman" w:cs="Times New Roman"/>
          <w:sz w:val="28"/>
          <w:szCs w:val="28"/>
        </w:rPr>
        <w:t>_____</w:t>
      </w:r>
      <w:r w:rsidRPr="000329F3">
        <w:rPr>
          <w:rFonts w:ascii="Times New Roman" w:hAnsi="Times New Roman" w:cs="Times New Roman"/>
          <w:sz w:val="28"/>
          <w:szCs w:val="28"/>
        </w:rPr>
        <w:t>___</w:t>
      </w:r>
    </w:p>
    <w:p w:rsidR="00FC22E1" w:rsidRDefault="00FC22E1" w:rsidP="00FC22E1">
      <w:pPr>
        <w:autoSpaceDE w:val="0"/>
        <w:autoSpaceDN w:val="0"/>
        <w:adjustRightInd w:val="0"/>
        <w:spacing w:after="0" w:line="240" w:lineRule="auto"/>
        <w:ind w:left="5103"/>
        <w:jc w:val="center"/>
        <w:rPr>
          <w:rFonts w:ascii="Times New Roman" w:hAnsi="Times New Roman" w:cs="Times New Roman"/>
          <w:sz w:val="28"/>
          <w:szCs w:val="28"/>
        </w:rPr>
      </w:pPr>
    </w:p>
    <w:p w:rsidR="007830C3" w:rsidRDefault="007830C3" w:rsidP="00FC22E1">
      <w:pPr>
        <w:spacing w:after="0" w:line="240" w:lineRule="auto"/>
        <w:jc w:val="center"/>
        <w:rPr>
          <w:rFonts w:ascii="Times New Roman" w:eastAsia="Times New Roman" w:hAnsi="Times New Roman" w:cs="Times New Roman"/>
          <w:b/>
          <w:sz w:val="28"/>
          <w:szCs w:val="28"/>
          <w:lang w:eastAsia="ru-RU"/>
        </w:rPr>
      </w:pPr>
    </w:p>
    <w:p w:rsidR="007830C3" w:rsidRDefault="007830C3" w:rsidP="00FC22E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ПОЛОЖЕНИЕ</w:t>
      </w:r>
    </w:p>
    <w:p w:rsidR="004120E2" w:rsidRPr="004120E2" w:rsidRDefault="004120E2" w:rsidP="00FC22E1">
      <w:pPr>
        <w:spacing w:after="0" w:line="240" w:lineRule="auto"/>
        <w:jc w:val="center"/>
        <w:rPr>
          <w:rFonts w:ascii="Times New Roman" w:eastAsia="Times New Roman" w:hAnsi="Times New Roman" w:cs="Times New Roman"/>
          <w:b/>
          <w:sz w:val="28"/>
          <w:szCs w:val="28"/>
          <w:lang w:eastAsia="ru-RU"/>
        </w:rPr>
      </w:pPr>
      <w:r w:rsidRPr="004120E2">
        <w:rPr>
          <w:rFonts w:ascii="Times New Roman" w:eastAsia="Times New Roman" w:hAnsi="Times New Roman" w:cs="Times New Roman"/>
          <w:b/>
          <w:sz w:val="28"/>
          <w:szCs w:val="28"/>
          <w:lang w:eastAsia="ru-RU"/>
        </w:rPr>
        <w:t>о конкурсной комиссии</w:t>
      </w:r>
      <w:r w:rsidR="00FC22E1">
        <w:rPr>
          <w:rFonts w:ascii="Times New Roman" w:eastAsia="Times New Roman" w:hAnsi="Times New Roman" w:cs="Times New Roman"/>
          <w:b/>
          <w:sz w:val="28"/>
          <w:szCs w:val="28"/>
          <w:lang w:eastAsia="ru-RU"/>
        </w:rPr>
        <w:t xml:space="preserve"> </w:t>
      </w:r>
      <w:r w:rsidRPr="004120E2">
        <w:rPr>
          <w:rFonts w:ascii="Times New Roman" w:eastAsia="Times New Roman" w:hAnsi="Times New Roman" w:cs="Times New Roman"/>
          <w:b/>
          <w:sz w:val="28"/>
          <w:szCs w:val="28"/>
          <w:lang w:eastAsia="ru-RU"/>
        </w:rPr>
        <w:t>по отбору управляющей организации для управления многоквартирным</w:t>
      </w:r>
      <w:r w:rsidR="007830C3">
        <w:rPr>
          <w:rFonts w:ascii="Times New Roman" w:eastAsia="Times New Roman" w:hAnsi="Times New Roman" w:cs="Times New Roman"/>
          <w:b/>
          <w:sz w:val="28"/>
          <w:szCs w:val="28"/>
          <w:lang w:eastAsia="ru-RU"/>
        </w:rPr>
        <w:t>и домами</w:t>
      </w:r>
    </w:p>
    <w:p w:rsidR="004120E2" w:rsidRDefault="004120E2" w:rsidP="00FC22E1">
      <w:pPr>
        <w:spacing w:after="0" w:line="240" w:lineRule="auto"/>
        <w:jc w:val="both"/>
        <w:rPr>
          <w:rFonts w:ascii="Times New Roman" w:eastAsia="Times New Roman" w:hAnsi="Times New Roman" w:cs="Times New Roman"/>
          <w:sz w:val="28"/>
          <w:szCs w:val="28"/>
          <w:lang w:eastAsia="ru-RU"/>
        </w:rPr>
      </w:pPr>
    </w:p>
    <w:p w:rsidR="00FC22E1" w:rsidRPr="004120E2" w:rsidRDefault="00FC22E1" w:rsidP="00FC22E1">
      <w:pPr>
        <w:spacing w:after="0" w:line="240" w:lineRule="auto"/>
        <w:jc w:val="both"/>
        <w:rPr>
          <w:rFonts w:ascii="Times New Roman" w:eastAsia="Times New Roman" w:hAnsi="Times New Roman" w:cs="Times New Roman"/>
          <w:sz w:val="28"/>
          <w:szCs w:val="28"/>
          <w:lang w:eastAsia="ru-RU"/>
        </w:rPr>
      </w:pPr>
    </w:p>
    <w:p w:rsidR="004120E2" w:rsidRPr="004120E2" w:rsidRDefault="004120E2" w:rsidP="007830C3">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 xml:space="preserve">1. Положение </w:t>
      </w:r>
      <w:r w:rsidR="007830C3" w:rsidRPr="007830C3">
        <w:rPr>
          <w:rFonts w:ascii="Times New Roman" w:eastAsia="Times New Roman" w:hAnsi="Times New Roman" w:cs="Times New Roman"/>
          <w:sz w:val="28"/>
          <w:szCs w:val="28"/>
          <w:lang w:eastAsia="ru-RU"/>
        </w:rPr>
        <w:t>о конкурсной комиссии по отбору управляющей организации для упр</w:t>
      </w:r>
      <w:r w:rsidR="007830C3">
        <w:rPr>
          <w:rFonts w:ascii="Times New Roman" w:eastAsia="Times New Roman" w:hAnsi="Times New Roman" w:cs="Times New Roman"/>
          <w:sz w:val="28"/>
          <w:szCs w:val="28"/>
          <w:lang w:eastAsia="ru-RU"/>
        </w:rPr>
        <w:t xml:space="preserve">авления многоквартирными домами (далее – Положение) </w:t>
      </w:r>
      <w:r w:rsidRPr="004120E2">
        <w:rPr>
          <w:rFonts w:ascii="Times New Roman" w:eastAsia="Times New Roman" w:hAnsi="Times New Roman" w:cs="Times New Roman"/>
          <w:sz w:val="28"/>
          <w:szCs w:val="28"/>
          <w:lang w:eastAsia="ru-RU"/>
        </w:rPr>
        <w:t>определяет понятие, цели создания, функции, состав и порядок деятельности конкурсной комиссии по проведению конкурсов по отбору управляющей организации для управления многоквартирным</w:t>
      </w:r>
      <w:r w:rsidR="007830C3">
        <w:rPr>
          <w:rFonts w:ascii="Times New Roman" w:eastAsia="Times New Roman" w:hAnsi="Times New Roman" w:cs="Times New Roman"/>
          <w:sz w:val="28"/>
          <w:szCs w:val="28"/>
          <w:lang w:eastAsia="ru-RU"/>
        </w:rPr>
        <w:t>и домами</w:t>
      </w:r>
      <w:r w:rsidRPr="004120E2">
        <w:rPr>
          <w:rFonts w:ascii="Times New Roman" w:eastAsia="Times New Roman" w:hAnsi="Times New Roman" w:cs="Times New Roman"/>
          <w:sz w:val="28"/>
          <w:szCs w:val="28"/>
          <w:lang w:eastAsia="ru-RU"/>
        </w:rPr>
        <w:t xml:space="preserve"> (далее - Конкурсная комиссия).</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 xml:space="preserve">2. </w:t>
      </w:r>
      <w:proofErr w:type="gramStart"/>
      <w:r w:rsidRPr="004120E2">
        <w:rPr>
          <w:rFonts w:ascii="Times New Roman" w:eastAsia="Times New Roman" w:hAnsi="Times New Roman" w:cs="Times New Roman"/>
          <w:sz w:val="28"/>
          <w:szCs w:val="28"/>
          <w:lang w:eastAsia="ru-RU"/>
        </w:rPr>
        <w:t xml:space="preserve">Конкурсная комиссия в своей деятельности руководствуется </w:t>
      </w:r>
      <w:hyperlink r:id="rId12" w:history="1">
        <w:r w:rsidRPr="00B86FC8">
          <w:rPr>
            <w:rFonts w:ascii="Times New Roman" w:eastAsia="Times New Roman" w:hAnsi="Times New Roman" w:cs="Times New Roman"/>
            <w:sz w:val="28"/>
            <w:szCs w:val="28"/>
            <w:lang w:eastAsia="ru-RU"/>
          </w:rPr>
          <w:t>Жилищным кодексом Российской Федерации</w:t>
        </w:r>
      </w:hyperlink>
      <w:r w:rsidRPr="004120E2">
        <w:rPr>
          <w:rFonts w:ascii="Times New Roman" w:eastAsia="Times New Roman" w:hAnsi="Times New Roman" w:cs="Times New Roman"/>
          <w:sz w:val="28"/>
          <w:szCs w:val="28"/>
          <w:lang w:eastAsia="ru-RU"/>
        </w:rPr>
        <w:t>, Правилами проведения органом местного самоуправления открытого конкурса по отбору управляющей организации для управления многоквартирным домом (далее - Правила прове</w:t>
      </w:r>
      <w:r w:rsidR="007830C3">
        <w:rPr>
          <w:rFonts w:ascii="Times New Roman" w:eastAsia="Times New Roman" w:hAnsi="Times New Roman" w:cs="Times New Roman"/>
          <w:sz w:val="28"/>
          <w:szCs w:val="28"/>
          <w:lang w:eastAsia="ru-RU"/>
        </w:rPr>
        <w:t>дения конкурса), утвержденными П</w:t>
      </w:r>
      <w:r w:rsidRPr="004120E2">
        <w:rPr>
          <w:rFonts w:ascii="Times New Roman" w:eastAsia="Times New Roman" w:hAnsi="Times New Roman" w:cs="Times New Roman"/>
          <w:sz w:val="28"/>
          <w:szCs w:val="28"/>
          <w:lang w:eastAsia="ru-RU"/>
        </w:rPr>
        <w:t>остановлением Пр</w:t>
      </w:r>
      <w:r w:rsidR="007830C3">
        <w:rPr>
          <w:rFonts w:ascii="Times New Roman" w:eastAsia="Times New Roman" w:hAnsi="Times New Roman" w:cs="Times New Roman"/>
          <w:sz w:val="28"/>
          <w:szCs w:val="28"/>
          <w:lang w:eastAsia="ru-RU"/>
        </w:rPr>
        <w:t>авительства</w:t>
      </w:r>
      <w:r w:rsidRPr="004120E2">
        <w:rPr>
          <w:rFonts w:ascii="Times New Roman" w:eastAsia="Times New Roman" w:hAnsi="Times New Roman" w:cs="Times New Roman"/>
          <w:sz w:val="28"/>
          <w:szCs w:val="28"/>
          <w:lang w:eastAsia="ru-RU"/>
        </w:rPr>
        <w:t xml:space="preserve"> Российской Федерации </w:t>
      </w:r>
      <w:hyperlink r:id="rId13" w:history="1">
        <w:r w:rsidR="00FC22E1" w:rsidRPr="00FC22E1">
          <w:rPr>
            <w:rFonts w:ascii="Times New Roman" w:eastAsia="Times New Roman" w:hAnsi="Times New Roman" w:cs="Times New Roman"/>
            <w:sz w:val="28"/>
            <w:szCs w:val="28"/>
            <w:lang w:eastAsia="ru-RU"/>
          </w:rPr>
          <w:t>от 06.02.2006 №</w:t>
        </w:r>
        <w:r w:rsidRPr="00FC22E1">
          <w:rPr>
            <w:rFonts w:ascii="Times New Roman" w:eastAsia="Times New Roman" w:hAnsi="Times New Roman" w:cs="Times New Roman"/>
            <w:sz w:val="28"/>
            <w:szCs w:val="28"/>
            <w:lang w:eastAsia="ru-RU"/>
          </w:rPr>
          <w:t xml:space="preserve"> 75</w:t>
        </w:r>
      </w:hyperlink>
      <w:r w:rsidRPr="004120E2">
        <w:rPr>
          <w:rFonts w:ascii="Times New Roman" w:eastAsia="Times New Roman" w:hAnsi="Times New Roman" w:cs="Times New Roman"/>
          <w:sz w:val="28"/>
          <w:szCs w:val="28"/>
          <w:lang w:eastAsia="ru-RU"/>
        </w:rPr>
        <w:t xml:space="preserve">, нормативными правовыми актами органов местного самоуправления </w:t>
      </w:r>
      <w:r w:rsidR="007830C3">
        <w:rPr>
          <w:rFonts w:ascii="Times New Roman" w:eastAsia="Times New Roman" w:hAnsi="Times New Roman" w:cs="Times New Roman"/>
          <w:sz w:val="28"/>
          <w:szCs w:val="28"/>
          <w:lang w:eastAsia="ru-RU"/>
        </w:rPr>
        <w:t>Лабинского городского поселения Лабинского района</w:t>
      </w:r>
      <w:r w:rsidRPr="004120E2">
        <w:rPr>
          <w:rFonts w:ascii="Times New Roman" w:eastAsia="Times New Roman" w:hAnsi="Times New Roman" w:cs="Times New Roman"/>
          <w:sz w:val="28"/>
          <w:szCs w:val="28"/>
          <w:lang w:eastAsia="ru-RU"/>
        </w:rPr>
        <w:t xml:space="preserve"> и настоящим Положением.</w:t>
      </w:r>
      <w:proofErr w:type="gramEnd"/>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3. Конкурсная комиссия является организатором конкурсных процедур (далее - Организатор), создается в целях проведения конкурса и определения победителя конкурса на право заключения договора управления многоквартирным домом.</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120E2" w:rsidRPr="004120E2">
        <w:rPr>
          <w:rFonts w:ascii="Times New Roman" w:eastAsia="Times New Roman" w:hAnsi="Times New Roman" w:cs="Times New Roman"/>
          <w:sz w:val="28"/>
          <w:szCs w:val="28"/>
          <w:lang w:eastAsia="ru-RU"/>
        </w:rPr>
        <w:t>Конкурс проводится, если:</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 С</w:t>
      </w:r>
      <w:r w:rsidR="004120E2" w:rsidRPr="004120E2">
        <w:rPr>
          <w:rFonts w:ascii="Times New Roman" w:eastAsia="Times New Roman" w:hAnsi="Times New Roman" w:cs="Times New Roman"/>
          <w:sz w:val="28"/>
          <w:szCs w:val="28"/>
          <w:lang w:eastAsia="ru-RU"/>
        </w:rPr>
        <w:t>обственниками помещений в многоквартирном доме не выбран способ управления этим домом, в том числе в следующих случаях:</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 xml:space="preserve">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w:t>
      </w:r>
      <w:r w:rsidRPr="004120E2">
        <w:rPr>
          <w:rFonts w:ascii="Times New Roman" w:eastAsia="Times New Roman" w:hAnsi="Times New Roman" w:cs="Times New Roman"/>
          <w:sz w:val="28"/>
          <w:szCs w:val="28"/>
          <w:lang w:eastAsia="ru-RU"/>
        </w:rPr>
        <w:lastRenderedPageBreak/>
        <w:t>решение о выборе способа управления многок</w:t>
      </w:r>
      <w:r w:rsidR="00E56E69">
        <w:rPr>
          <w:rFonts w:ascii="Times New Roman" w:eastAsia="Times New Roman" w:hAnsi="Times New Roman" w:cs="Times New Roman"/>
          <w:sz w:val="28"/>
          <w:szCs w:val="28"/>
          <w:lang w:eastAsia="ru-RU"/>
        </w:rPr>
        <w:t>вартирным домом не было принято.</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 П</w:t>
      </w:r>
      <w:r w:rsidR="004120E2" w:rsidRPr="004120E2">
        <w:rPr>
          <w:rFonts w:ascii="Times New Roman" w:eastAsia="Times New Roman" w:hAnsi="Times New Roman" w:cs="Times New Roman"/>
          <w:sz w:val="28"/>
          <w:szCs w:val="28"/>
          <w:lang w:eastAsia="ru-RU"/>
        </w:rPr>
        <w:t>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не заключены договоры управления многоквартирным домом, предусмотренные статьей 162 Жилищного</w:t>
      </w:r>
      <w:r w:rsidR="0070317F">
        <w:rPr>
          <w:rFonts w:ascii="Times New Roman" w:eastAsia="Times New Roman" w:hAnsi="Times New Roman" w:cs="Times New Roman"/>
          <w:sz w:val="28"/>
          <w:szCs w:val="28"/>
          <w:lang w:eastAsia="ru-RU"/>
        </w:rPr>
        <w:t xml:space="preserve"> кодекса Российской Федерации.</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 Д</w:t>
      </w:r>
      <w:r w:rsidR="004120E2" w:rsidRPr="004120E2">
        <w:rPr>
          <w:rFonts w:ascii="Times New Roman" w:eastAsia="Times New Roman" w:hAnsi="Times New Roman" w:cs="Times New Roman"/>
          <w:sz w:val="28"/>
          <w:szCs w:val="28"/>
          <w:lang w:eastAsia="ru-RU"/>
        </w:rPr>
        <w:t>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w:t>
      </w:r>
      <w:r>
        <w:rPr>
          <w:rFonts w:ascii="Times New Roman" w:eastAsia="Times New Roman" w:hAnsi="Times New Roman" w:cs="Times New Roman"/>
          <w:sz w:val="28"/>
          <w:szCs w:val="28"/>
          <w:lang w:eastAsia="ru-RU"/>
        </w:rPr>
        <w:t xml:space="preserve"> этим домом не было реализовано.</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 Задачами Конкурсной комиссии являются:</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 xml:space="preserve">.1. Создание равных условий участия в конкурсе для юридических лиц независимо от организационно-правовой формы и </w:t>
      </w:r>
      <w:r>
        <w:rPr>
          <w:rFonts w:ascii="Times New Roman" w:eastAsia="Times New Roman" w:hAnsi="Times New Roman" w:cs="Times New Roman"/>
          <w:sz w:val="28"/>
          <w:szCs w:val="28"/>
          <w:lang w:eastAsia="ru-RU"/>
        </w:rPr>
        <w:t>индивидуальных предпринимателей.</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 xml:space="preserve">.2. Создание условий для эффективного использования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w:t>
      </w:r>
      <w:r>
        <w:rPr>
          <w:rFonts w:ascii="Times New Roman" w:eastAsia="Times New Roman" w:hAnsi="Times New Roman" w:cs="Times New Roman"/>
          <w:sz w:val="28"/>
          <w:szCs w:val="28"/>
          <w:lang w:eastAsia="ru-RU"/>
        </w:rPr>
        <w:t>пользующимся помещениями в доме.</w:t>
      </w:r>
    </w:p>
    <w:p w:rsid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4120E2" w:rsidRPr="004120E2">
        <w:rPr>
          <w:rFonts w:ascii="Times New Roman" w:eastAsia="Times New Roman" w:hAnsi="Times New Roman" w:cs="Times New Roman"/>
          <w:sz w:val="28"/>
          <w:szCs w:val="28"/>
          <w:lang w:eastAsia="ru-RU"/>
        </w:rPr>
        <w:t>.3. Обеспечение доступности информации о проведении конкурса и открытости его проведения</w:t>
      </w:r>
      <w:r w:rsidR="0070317F">
        <w:rPr>
          <w:rFonts w:ascii="Times New Roman" w:eastAsia="Times New Roman" w:hAnsi="Times New Roman" w:cs="Times New Roman"/>
          <w:sz w:val="28"/>
          <w:szCs w:val="28"/>
          <w:lang w:eastAsia="ru-RU"/>
        </w:rPr>
        <w:t>.</w:t>
      </w:r>
    </w:p>
    <w:p w:rsidR="00E56E69"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Добросовестная конкуренция.</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4120E2" w:rsidRPr="004120E2">
        <w:rPr>
          <w:rFonts w:ascii="Times New Roman" w:eastAsia="Times New Roman" w:hAnsi="Times New Roman" w:cs="Times New Roman"/>
          <w:sz w:val="28"/>
          <w:szCs w:val="28"/>
          <w:lang w:eastAsia="ru-RU"/>
        </w:rPr>
        <w:t>. Конкурсная комиссия является коллегиальным органом.</w:t>
      </w:r>
    </w:p>
    <w:p w:rsidR="004120E2" w:rsidRPr="004120E2"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w:t>
      </w:r>
      <w:r w:rsidR="004120E2" w:rsidRPr="004120E2">
        <w:rPr>
          <w:rFonts w:ascii="Times New Roman" w:eastAsia="Times New Roman" w:hAnsi="Times New Roman" w:cs="Times New Roman"/>
          <w:sz w:val="28"/>
          <w:szCs w:val="28"/>
          <w:lang w:eastAsia="ru-RU"/>
        </w:rPr>
        <w:t xml:space="preserve"> Персонал</w:t>
      </w:r>
      <w:r w:rsidR="006B05E6">
        <w:rPr>
          <w:rFonts w:ascii="Times New Roman" w:eastAsia="Times New Roman" w:hAnsi="Times New Roman" w:cs="Times New Roman"/>
          <w:sz w:val="28"/>
          <w:szCs w:val="28"/>
          <w:lang w:eastAsia="ru-RU"/>
        </w:rPr>
        <w:t>ьный состав Конкурсной комиссии утверждается постановлением администрации</w:t>
      </w:r>
      <w:r w:rsidR="004120E2" w:rsidRPr="004120E2">
        <w:rPr>
          <w:rFonts w:ascii="Times New Roman" w:eastAsia="Times New Roman" w:hAnsi="Times New Roman" w:cs="Times New Roman"/>
          <w:sz w:val="28"/>
          <w:szCs w:val="28"/>
          <w:lang w:eastAsia="ru-RU"/>
        </w:rPr>
        <w:t xml:space="preserve"> </w:t>
      </w:r>
      <w:r w:rsidR="00B86FC8">
        <w:rPr>
          <w:rFonts w:ascii="Times New Roman" w:eastAsia="Times New Roman" w:hAnsi="Times New Roman" w:cs="Times New Roman"/>
          <w:sz w:val="28"/>
          <w:szCs w:val="28"/>
          <w:lang w:eastAsia="ru-RU"/>
        </w:rPr>
        <w:t>Лабинского городского поселения Лабинского района</w:t>
      </w:r>
      <w:r w:rsidR="004120E2" w:rsidRPr="004120E2">
        <w:rPr>
          <w:rFonts w:ascii="Times New Roman" w:eastAsia="Times New Roman" w:hAnsi="Times New Roman" w:cs="Times New Roman"/>
          <w:sz w:val="28"/>
          <w:szCs w:val="28"/>
          <w:lang w:eastAsia="ru-RU"/>
        </w:rPr>
        <w:t xml:space="preserve">. </w:t>
      </w:r>
    </w:p>
    <w:p w:rsidR="00CD26C8" w:rsidRDefault="00E56E69"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w:t>
      </w:r>
      <w:r w:rsidR="004120E2" w:rsidRPr="004120E2">
        <w:rPr>
          <w:rFonts w:ascii="Times New Roman" w:eastAsia="Times New Roman" w:hAnsi="Times New Roman" w:cs="Times New Roman"/>
          <w:sz w:val="28"/>
          <w:szCs w:val="28"/>
          <w:lang w:eastAsia="ru-RU"/>
        </w:rPr>
        <w:t xml:space="preserve"> В состав Конкурсной </w:t>
      </w:r>
      <w:r>
        <w:rPr>
          <w:rFonts w:ascii="Times New Roman" w:eastAsia="Times New Roman" w:hAnsi="Times New Roman" w:cs="Times New Roman"/>
          <w:sz w:val="28"/>
          <w:szCs w:val="28"/>
          <w:lang w:eastAsia="ru-RU"/>
        </w:rPr>
        <w:t>комиссии входя</w:t>
      </w:r>
      <w:r w:rsidR="004120E2" w:rsidRPr="004120E2">
        <w:rPr>
          <w:rFonts w:ascii="Times New Roman" w:eastAsia="Times New Roman" w:hAnsi="Times New Roman" w:cs="Times New Roman"/>
          <w:sz w:val="28"/>
          <w:szCs w:val="28"/>
          <w:lang w:eastAsia="ru-RU"/>
        </w:rPr>
        <w:t xml:space="preserve">т: </w:t>
      </w:r>
    </w:p>
    <w:p w:rsidR="00CD26C8" w:rsidRP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val="x-none" w:eastAsia="ru-RU"/>
        </w:rPr>
      </w:pPr>
      <w:r w:rsidRPr="00CD26C8">
        <w:rPr>
          <w:rFonts w:ascii="Times New Roman" w:eastAsia="Times New Roman" w:hAnsi="Times New Roman" w:cs="Times New Roman"/>
          <w:sz w:val="28"/>
          <w:szCs w:val="20"/>
          <w:lang w:val="x-none" w:eastAsia="ru-RU"/>
        </w:rPr>
        <w:t>председатель комиссии;</w:t>
      </w:r>
    </w:p>
    <w:p w:rsidR="00CD26C8" w:rsidRP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val="x-none" w:eastAsia="ru-RU"/>
        </w:rPr>
      </w:pPr>
      <w:r w:rsidRPr="00CD26C8">
        <w:rPr>
          <w:rFonts w:ascii="Times New Roman" w:eastAsia="Times New Roman" w:hAnsi="Times New Roman" w:cs="Times New Roman"/>
          <w:sz w:val="28"/>
          <w:szCs w:val="20"/>
          <w:lang w:val="x-none" w:eastAsia="ru-RU"/>
        </w:rPr>
        <w:t>заместитель председателя комиссии;</w:t>
      </w:r>
    </w:p>
    <w:p w:rsidR="00CD26C8" w:rsidRP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val="x-none" w:eastAsia="ru-RU"/>
        </w:rPr>
      </w:pPr>
      <w:r w:rsidRPr="00CD26C8">
        <w:rPr>
          <w:rFonts w:ascii="Times New Roman" w:eastAsia="Times New Roman" w:hAnsi="Times New Roman" w:cs="Times New Roman"/>
          <w:sz w:val="28"/>
          <w:szCs w:val="20"/>
          <w:lang w:val="x-none" w:eastAsia="ru-RU"/>
        </w:rPr>
        <w:t>секретарь комиссии;</w:t>
      </w:r>
    </w:p>
    <w:p w:rsidR="00CD26C8" w:rsidRDefault="00CD26C8" w:rsidP="0070317F">
      <w:pPr>
        <w:tabs>
          <w:tab w:val="left" w:pos="993"/>
        </w:tabs>
        <w:spacing w:after="0" w:line="240" w:lineRule="auto"/>
        <w:ind w:firstLine="709"/>
        <w:jc w:val="both"/>
        <w:rPr>
          <w:rFonts w:ascii="Times New Roman" w:eastAsia="Times New Roman" w:hAnsi="Times New Roman" w:cs="Times New Roman"/>
          <w:sz w:val="28"/>
          <w:szCs w:val="20"/>
          <w:lang w:eastAsia="ru-RU"/>
        </w:rPr>
      </w:pPr>
      <w:r w:rsidRPr="00CD26C8">
        <w:rPr>
          <w:rFonts w:ascii="Times New Roman" w:eastAsia="Times New Roman" w:hAnsi="Times New Roman" w:cs="Times New Roman"/>
          <w:sz w:val="28"/>
          <w:szCs w:val="20"/>
          <w:lang w:val="x-none" w:eastAsia="ru-RU"/>
        </w:rPr>
        <w:t>члены комиссии.</w:t>
      </w:r>
    </w:p>
    <w:p w:rsidR="00CD26C8" w:rsidRPr="00CD26C8" w:rsidRDefault="00CD26C8" w:rsidP="00CD26C8">
      <w:pPr>
        <w:tabs>
          <w:tab w:val="left" w:pos="993"/>
        </w:tabs>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В случае отсутствия председателя комиссии его обязанности выполняет заместитель председателя комиссии. </w:t>
      </w:r>
    </w:p>
    <w:p w:rsidR="00CD26C8" w:rsidRDefault="00CD26C8" w:rsidP="00CD26C8">
      <w:pPr>
        <w:spacing w:after="0" w:line="240" w:lineRule="auto"/>
        <w:ind w:firstLine="709"/>
        <w:jc w:val="both"/>
        <w:rPr>
          <w:rFonts w:ascii="Times New Roman" w:eastAsia="Times New Roman" w:hAnsi="Times New Roman" w:cs="Times New Roman"/>
          <w:sz w:val="28"/>
          <w:szCs w:val="28"/>
          <w:lang w:eastAsia="ru-RU"/>
        </w:rPr>
      </w:pPr>
      <w:r w:rsidRPr="00CD26C8">
        <w:rPr>
          <w:rFonts w:ascii="Times New Roman" w:eastAsia="Times New Roman" w:hAnsi="Times New Roman" w:cs="Times New Roman"/>
          <w:sz w:val="28"/>
          <w:szCs w:val="28"/>
          <w:lang w:eastAsia="ru-RU"/>
        </w:rPr>
        <w:lastRenderedPageBreak/>
        <w:t>В состав комиссии включаются представители администрации Лабинского городского поселения Лабинского района</w:t>
      </w:r>
      <w:r>
        <w:rPr>
          <w:rFonts w:ascii="Times New Roman" w:eastAsia="Times New Roman" w:hAnsi="Times New Roman" w:cs="Times New Roman"/>
          <w:sz w:val="28"/>
          <w:szCs w:val="28"/>
          <w:lang w:eastAsia="ru-RU"/>
        </w:rPr>
        <w:t>, отраслевых функциональных органов администрации и депутаты Совета</w:t>
      </w:r>
      <w:r w:rsidR="00115D0E">
        <w:rPr>
          <w:rFonts w:ascii="Times New Roman" w:eastAsia="Times New Roman" w:hAnsi="Times New Roman" w:cs="Times New Roman"/>
          <w:sz w:val="28"/>
          <w:szCs w:val="28"/>
          <w:lang w:eastAsia="ru-RU"/>
        </w:rPr>
        <w:t xml:space="preserve"> Лабинского город</w:t>
      </w:r>
      <w:r>
        <w:rPr>
          <w:rFonts w:ascii="Times New Roman" w:eastAsia="Times New Roman" w:hAnsi="Times New Roman" w:cs="Times New Roman"/>
          <w:sz w:val="28"/>
          <w:szCs w:val="28"/>
          <w:lang w:eastAsia="ru-RU"/>
        </w:rPr>
        <w:t>ского поселения</w:t>
      </w:r>
      <w:r w:rsidR="00115D0E">
        <w:rPr>
          <w:rFonts w:ascii="Times New Roman" w:eastAsia="Times New Roman" w:hAnsi="Times New Roman" w:cs="Times New Roman"/>
          <w:sz w:val="28"/>
          <w:szCs w:val="28"/>
          <w:lang w:eastAsia="ru-RU"/>
        </w:rPr>
        <w:t xml:space="preserve"> Лабинского района</w:t>
      </w:r>
      <w:r>
        <w:rPr>
          <w:rFonts w:ascii="Times New Roman" w:eastAsia="Times New Roman" w:hAnsi="Times New Roman" w:cs="Times New Roman"/>
          <w:sz w:val="28"/>
          <w:szCs w:val="28"/>
          <w:lang w:eastAsia="ru-RU"/>
        </w:rPr>
        <w:t>.</w:t>
      </w:r>
      <w:r w:rsidRPr="00CD26C8">
        <w:rPr>
          <w:rFonts w:ascii="Times New Roman" w:eastAsia="Times New Roman" w:hAnsi="Times New Roman" w:cs="Times New Roman"/>
          <w:sz w:val="28"/>
          <w:szCs w:val="28"/>
          <w:lang w:eastAsia="ru-RU"/>
        </w:rPr>
        <w:t xml:space="preserve"> </w:t>
      </w:r>
    </w:p>
    <w:p w:rsidR="004120E2" w:rsidRPr="004120E2" w:rsidRDefault="00115D0E" w:rsidP="00CD26C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w:t>
      </w:r>
      <w:r w:rsidR="004120E2" w:rsidRPr="004120E2">
        <w:rPr>
          <w:rFonts w:ascii="Times New Roman" w:eastAsia="Times New Roman" w:hAnsi="Times New Roman" w:cs="Times New Roman"/>
          <w:sz w:val="28"/>
          <w:szCs w:val="28"/>
          <w:lang w:eastAsia="ru-RU"/>
        </w:rPr>
        <w:t xml:space="preserve"> </w:t>
      </w:r>
      <w:proofErr w:type="gramStart"/>
      <w:r w:rsidR="004120E2" w:rsidRPr="004120E2">
        <w:rPr>
          <w:rFonts w:ascii="Times New Roman" w:eastAsia="Times New Roman" w:hAnsi="Times New Roman" w:cs="Times New Roman"/>
          <w:sz w:val="28"/>
          <w:szCs w:val="28"/>
          <w:lang w:eastAsia="ru-RU"/>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w:t>
      </w:r>
      <w:proofErr w:type="gramEnd"/>
      <w:r w:rsidR="004120E2" w:rsidRPr="004120E2">
        <w:rPr>
          <w:rFonts w:ascii="Times New Roman" w:eastAsia="Times New Roman" w:hAnsi="Times New Roman" w:cs="Times New Roman"/>
          <w:sz w:val="28"/>
          <w:szCs w:val="28"/>
          <w:lang w:eastAsia="ru-RU"/>
        </w:rPr>
        <w:t xml:space="preserve">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w:t>
      </w:r>
      <w:r>
        <w:rPr>
          <w:rFonts w:ascii="Times New Roman" w:eastAsia="Times New Roman" w:hAnsi="Times New Roman" w:cs="Times New Roman"/>
          <w:sz w:val="28"/>
          <w:szCs w:val="28"/>
          <w:lang w:eastAsia="ru-RU"/>
        </w:rPr>
        <w:t xml:space="preserve"> лиц в соответствии с настоящим</w:t>
      </w:r>
      <w:r w:rsidR="004120E2" w:rsidRPr="004120E2">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оложением</w:t>
      </w:r>
      <w:r w:rsidR="004120E2" w:rsidRPr="004120E2">
        <w:rPr>
          <w:rFonts w:ascii="Times New Roman" w:eastAsia="Times New Roman" w:hAnsi="Times New Roman" w:cs="Times New Roman"/>
          <w:sz w:val="28"/>
          <w:szCs w:val="28"/>
          <w:lang w:eastAsia="ru-RU"/>
        </w:rPr>
        <w:t>.</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4120E2" w:rsidRPr="004120E2">
        <w:rPr>
          <w:rFonts w:ascii="Times New Roman" w:eastAsia="Times New Roman" w:hAnsi="Times New Roman" w:cs="Times New Roman"/>
          <w:sz w:val="28"/>
          <w:szCs w:val="28"/>
          <w:lang w:eastAsia="ru-RU"/>
        </w:rPr>
        <w:t>. Основными функциями Конкурсной комиссии являются:</w:t>
      </w:r>
    </w:p>
    <w:p w:rsidR="004120E2" w:rsidRPr="004120E2" w:rsidRDefault="00811084"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размещение </w:t>
      </w:r>
      <w:r w:rsidR="00115D0E">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звещений</w:t>
      </w:r>
      <w:r w:rsidR="004120E2" w:rsidRPr="004120E2">
        <w:rPr>
          <w:rFonts w:ascii="Times New Roman" w:eastAsia="Times New Roman" w:hAnsi="Times New Roman" w:cs="Times New Roman"/>
          <w:sz w:val="28"/>
          <w:szCs w:val="28"/>
          <w:lang w:eastAsia="ru-RU"/>
        </w:rPr>
        <w:t xml:space="preserve"> о проведении конкурса;</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скрытие конвертов с заявками на участие в конкурсе;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4120E2" w:rsidRPr="004120E2">
        <w:rPr>
          <w:rFonts w:ascii="Times New Roman" w:eastAsia="Times New Roman" w:hAnsi="Times New Roman" w:cs="Times New Roman"/>
          <w:sz w:val="28"/>
          <w:szCs w:val="28"/>
          <w:lang w:eastAsia="ru-RU"/>
        </w:rPr>
        <w:t>ассмотрение, оценка и сопоставление заявок на участие в конкурсе;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пределение победителя конкурса;</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едение протокола процедуры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4120E2" w:rsidRPr="004120E2">
        <w:rPr>
          <w:rFonts w:ascii="Times New Roman" w:eastAsia="Times New Roman" w:hAnsi="Times New Roman" w:cs="Times New Roman"/>
          <w:sz w:val="28"/>
          <w:szCs w:val="28"/>
          <w:lang w:eastAsia="ru-RU"/>
        </w:rPr>
        <w:t>. Конкурсная комиссия обязана:</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w:t>
      </w:r>
      <w:r w:rsidR="004120E2" w:rsidRPr="004120E2">
        <w:rPr>
          <w:rFonts w:ascii="Times New Roman" w:eastAsia="Times New Roman" w:hAnsi="Times New Roman" w:cs="Times New Roman"/>
          <w:sz w:val="28"/>
          <w:szCs w:val="28"/>
          <w:lang w:eastAsia="ru-RU"/>
        </w:rPr>
        <w:t xml:space="preserve"> Обеспечить размещение из</w:t>
      </w:r>
      <w:r w:rsidR="00811084">
        <w:rPr>
          <w:rFonts w:ascii="Times New Roman" w:eastAsia="Times New Roman" w:hAnsi="Times New Roman" w:cs="Times New Roman"/>
          <w:sz w:val="28"/>
          <w:szCs w:val="28"/>
          <w:lang w:eastAsia="ru-RU"/>
        </w:rPr>
        <w:t>вещени</w:t>
      </w:r>
      <w:r w:rsidR="004125E9">
        <w:rPr>
          <w:rFonts w:ascii="Times New Roman" w:eastAsia="Times New Roman" w:hAnsi="Times New Roman" w:cs="Times New Roman"/>
          <w:sz w:val="28"/>
          <w:szCs w:val="28"/>
          <w:lang w:eastAsia="ru-RU"/>
        </w:rPr>
        <w:t>й</w:t>
      </w:r>
      <w:bookmarkStart w:id="0" w:name="_GoBack"/>
      <w:bookmarkEnd w:id="0"/>
      <w:r w:rsidR="00811084">
        <w:rPr>
          <w:rFonts w:ascii="Times New Roman" w:eastAsia="Times New Roman" w:hAnsi="Times New Roman" w:cs="Times New Roman"/>
          <w:sz w:val="28"/>
          <w:szCs w:val="28"/>
          <w:lang w:eastAsia="ru-RU"/>
        </w:rPr>
        <w:t xml:space="preserve"> </w:t>
      </w:r>
      <w:r w:rsidR="004125E9">
        <w:rPr>
          <w:rFonts w:ascii="Times New Roman" w:eastAsia="Times New Roman" w:hAnsi="Times New Roman" w:cs="Times New Roman"/>
          <w:sz w:val="28"/>
          <w:szCs w:val="28"/>
          <w:lang w:eastAsia="ru-RU"/>
        </w:rPr>
        <w:t>о проведении</w:t>
      </w:r>
      <w:r w:rsidR="004A44A1" w:rsidRPr="004A44A1">
        <w:rPr>
          <w:rFonts w:ascii="Times New Roman" w:eastAsia="Times New Roman" w:hAnsi="Times New Roman" w:cs="Times New Roman"/>
          <w:sz w:val="28"/>
          <w:szCs w:val="28"/>
          <w:lang w:eastAsia="ru-RU"/>
        </w:rPr>
        <w:t xml:space="preserve"> конкурса</w:t>
      </w:r>
      <w:r w:rsidR="00CF7761" w:rsidRPr="00CF7761">
        <w:t xml:space="preserve"> </w:t>
      </w:r>
      <w:r w:rsidR="00CF7761">
        <w:rPr>
          <w:rFonts w:ascii="Times New Roman" w:eastAsia="Times New Roman" w:hAnsi="Times New Roman" w:cs="Times New Roman"/>
          <w:sz w:val="28"/>
          <w:szCs w:val="28"/>
          <w:lang w:eastAsia="ru-RU"/>
        </w:rPr>
        <w:t>на официальном сайте а</w:t>
      </w:r>
      <w:r w:rsidR="00CF7761" w:rsidRPr="00CF7761">
        <w:rPr>
          <w:rFonts w:ascii="Times New Roman" w:eastAsia="Times New Roman" w:hAnsi="Times New Roman" w:cs="Times New Roman"/>
          <w:sz w:val="28"/>
          <w:szCs w:val="28"/>
          <w:lang w:eastAsia="ru-RU"/>
        </w:rPr>
        <w:t>дминистрации Лабинского городского поселения Лабинского района в сети Интернет</w:t>
      </w:r>
      <w:r w:rsidR="00CF7761">
        <w:rPr>
          <w:rFonts w:ascii="Times New Roman" w:eastAsia="Times New Roman" w:hAnsi="Times New Roman" w:cs="Times New Roman"/>
          <w:sz w:val="28"/>
          <w:szCs w:val="28"/>
          <w:lang w:eastAsia="ru-RU"/>
        </w:rPr>
        <w:t>.</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8.2.</w:t>
      </w:r>
      <w:r w:rsidR="004120E2" w:rsidRPr="004120E2">
        <w:rPr>
          <w:rFonts w:ascii="Times New Roman" w:eastAsia="Times New Roman" w:hAnsi="Times New Roman" w:cs="Times New Roman"/>
          <w:sz w:val="28"/>
          <w:szCs w:val="28"/>
          <w:lang w:eastAsia="ru-RU"/>
        </w:rPr>
        <w:t xml:space="preserve"> Проверять соответствие претендентов предъявляемым к ним требованиям, установленным законодательством Российской Федерации и конкурсной док</w:t>
      </w:r>
      <w:r>
        <w:rPr>
          <w:rFonts w:ascii="Times New Roman" w:eastAsia="Times New Roman" w:hAnsi="Times New Roman" w:cs="Times New Roman"/>
          <w:sz w:val="28"/>
          <w:szCs w:val="28"/>
          <w:lang w:eastAsia="ru-RU"/>
        </w:rPr>
        <w:t>ументацией.</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w:t>
      </w:r>
      <w:r w:rsidR="004120E2" w:rsidRPr="004120E2">
        <w:rPr>
          <w:rFonts w:ascii="Times New Roman" w:eastAsia="Times New Roman" w:hAnsi="Times New Roman" w:cs="Times New Roman"/>
          <w:sz w:val="28"/>
          <w:szCs w:val="28"/>
          <w:lang w:eastAsia="ru-RU"/>
        </w:rPr>
        <w:t xml:space="preserve">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8.4.</w:t>
      </w:r>
      <w:r w:rsidR="004120E2" w:rsidRPr="004120E2">
        <w:rPr>
          <w:rFonts w:ascii="Times New Roman" w:eastAsia="Times New Roman" w:hAnsi="Times New Roman" w:cs="Times New Roman"/>
          <w:sz w:val="28"/>
          <w:szCs w:val="28"/>
          <w:lang w:eastAsia="ru-RU"/>
        </w:rPr>
        <w:t xml:space="preserve"> Не проводить переговоров с претендентами до проведения конкурса и (или) во время проведения конкурса, кроме случаев обмена </w:t>
      </w:r>
      <w:r w:rsidR="004120E2" w:rsidRPr="004120E2">
        <w:rPr>
          <w:rFonts w:ascii="Times New Roman" w:eastAsia="Times New Roman" w:hAnsi="Times New Roman" w:cs="Times New Roman"/>
          <w:sz w:val="28"/>
          <w:szCs w:val="28"/>
          <w:lang w:eastAsia="ru-RU"/>
        </w:rPr>
        <w:lastRenderedPageBreak/>
        <w:t>информацией, прямо предусмотренных законодательством Российской Федерации и конкурсной документацией.</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4120E2" w:rsidRPr="004120E2">
        <w:rPr>
          <w:rFonts w:ascii="Times New Roman" w:eastAsia="Times New Roman" w:hAnsi="Times New Roman" w:cs="Times New Roman"/>
          <w:sz w:val="28"/>
          <w:szCs w:val="28"/>
          <w:lang w:eastAsia="ru-RU"/>
        </w:rPr>
        <w:t>. Конкурсная комиссия вправе: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 xml:space="preserve">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братиться к соответствующему структурному подразделению Организатора за разъяснениями положений по предмету конкурса;</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братиться к соответствующему структурному подразделению Организатора с предложением изменить условия, изложенные в конкурсной документации, в случаях, если не подана ни одна заявка на участие в конкурсе;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 необходимости привлекать к своей работе экспертов в порядке, установленном настоящим Положением.</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4120E2" w:rsidRPr="004120E2">
        <w:rPr>
          <w:rFonts w:ascii="Times New Roman" w:eastAsia="Times New Roman" w:hAnsi="Times New Roman" w:cs="Times New Roman"/>
          <w:sz w:val="28"/>
          <w:szCs w:val="28"/>
          <w:lang w:eastAsia="ru-RU"/>
        </w:rPr>
        <w:t>. Члены Конкурсной комиссии обязаны:</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з</w:t>
      </w:r>
      <w:r w:rsidR="004120E2" w:rsidRPr="004120E2">
        <w:rPr>
          <w:rFonts w:ascii="Times New Roman" w:eastAsia="Times New Roman" w:hAnsi="Times New Roman" w:cs="Times New Roman"/>
          <w:sz w:val="28"/>
          <w:szCs w:val="28"/>
          <w:lang w:eastAsia="ru-RU"/>
        </w:rPr>
        <w:t>нать и руководствоваться</w:t>
      </w:r>
      <w:proofErr w:type="gramEnd"/>
      <w:r w:rsidR="004120E2" w:rsidRPr="004120E2">
        <w:rPr>
          <w:rFonts w:ascii="Times New Roman" w:eastAsia="Times New Roman" w:hAnsi="Times New Roman" w:cs="Times New Roman"/>
          <w:sz w:val="28"/>
          <w:szCs w:val="28"/>
          <w:lang w:eastAsia="ru-RU"/>
        </w:rPr>
        <w:t xml:space="preserve"> в своей деятельности требованиями законодательства Российской Федерации и настоящего Положения;</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004120E2" w:rsidRPr="004120E2">
        <w:rPr>
          <w:rFonts w:ascii="Times New Roman" w:eastAsia="Times New Roman" w:hAnsi="Times New Roman" w:cs="Times New Roman"/>
          <w:sz w:val="28"/>
          <w:szCs w:val="28"/>
          <w:lang w:eastAsia="ru-RU"/>
        </w:rPr>
        <w:t>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4120E2" w:rsidRPr="004120E2">
        <w:rPr>
          <w:rFonts w:ascii="Times New Roman" w:eastAsia="Times New Roman" w:hAnsi="Times New Roman" w:cs="Times New Roman"/>
          <w:sz w:val="28"/>
          <w:szCs w:val="28"/>
          <w:lang w:eastAsia="ru-RU"/>
        </w:rPr>
        <w:t>облюдать правила рассмотрения и оценки конкурсных заявок;</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4120E2" w:rsidRPr="004120E2">
        <w:rPr>
          <w:rFonts w:ascii="Times New Roman" w:eastAsia="Times New Roman" w:hAnsi="Times New Roman" w:cs="Times New Roman"/>
          <w:sz w:val="28"/>
          <w:szCs w:val="28"/>
          <w:lang w:eastAsia="ru-RU"/>
        </w:rPr>
        <w:t>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4120E2" w:rsidRPr="004120E2">
        <w:rPr>
          <w:rFonts w:ascii="Times New Roman" w:eastAsia="Times New Roman" w:hAnsi="Times New Roman" w:cs="Times New Roman"/>
          <w:sz w:val="28"/>
          <w:szCs w:val="28"/>
          <w:lang w:eastAsia="ru-RU"/>
        </w:rPr>
        <w:t>. Члены Конкурсной комиссии вправе: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4120E2" w:rsidRPr="004120E2">
        <w:rPr>
          <w:rFonts w:ascii="Times New Roman" w:eastAsia="Times New Roman" w:hAnsi="Times New Roman" w:cs="Times New Roman"/>
          <w:sz w:val="28"/>
          <w:szCs w:val="28"/>
          <w:lang w:eastAsia="ru-RU"/>
        </w:rPr>
        <w:t>накомиться со всеми представленными на рассмотрение документами и сведениями, составляющими заявку на участие в конкурсе;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ыступать по вопросам повестки дня на заседаниях Конкурсной комиссии;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4120E2" w:rsidRPr="004120E2">
        <w:rPr>
          <w:rFonts w:ascii="Times New Roman" w:eastAsia="Times New Roman" w:hAnsi="Times New Roman" w:cs="Times New Roman"/>
          <w:sz w:val="28"/>
          <w:szCs w:val="28"/>
          <w:lang w:eastAsia="ru-RU"/>
        </w:rPr>
        <w:t>. Члены Конкурсной комиссии: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рисутствуют на заседаниях Конкурсной комиссии и принимают</w:t>
      </w:r>
      <w:proofErr w:type="gramEnd"/>
      <w:r w:rsidR="004120E2" w:rsidRPr="004120E2">
        <w:rPr>
          <w:rFonts w:ascii="Times New Roman" w:eastAsia="Times New Roman" w:hAnsi="Times New Roman" w:cs="Times New Roman"/>
          <w:sz w:val="28"/>
          <w:szCs w:val="28"/>
          <w:lang w:eastAsia="ru-RU"/>
        </w:rPr>
        <w:t xml:space="preserve"> решения по вопросам, отнесенным к компетенции Конкурсной комиссии настоящим Положением и законодательством Российской Федерации;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4120E2" w:rsidRPr="004120E2">
        <w:rPr>
          <w:rFonts w:ascii="Times New Roman" w:eastAsia="Times New Roman" w:hAnsi="Times New Roman" w:cs="Times New Roman"/>
          <w:sz w:val="28"/>
          <w:szCs w:val="28"/>
          <w:lang w:eastAsia="ru-RU"/>
        </w:rPr>
        <w:t>одписывают протокол вскрытия конвертов, протокол конкурса и протокол оценки и сопоставления заявок на участие в конкурсе;</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ринимают участие в определении победителя конкурса;</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существляют иные действия в соответствии с законодательством Российской Федерации и настоящим Положением.</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4120E2" w:rsidRPr="004120E2">
        <w:rPr>
          <w:rFonts w:ascii="Times New Roman" w:eastAsia="Times New Roman" w:hAnsi="Times New Roman" w:cs="Times New Roman"/>
          <w:sz w:val="28"/>
          <w:szCs w:val="28"/>
          <w:lang w:eastAsia="ru-RU"/>
        </w:rPr>
        <w:t>. Председатель Конкурсной комиссии: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общее руководство работой Конкурсной комиссии и обеспечивает</w:t>
      </w:r>
      <w:proofErr w:type="gramEnd"/>
      <w:r w:rsidR="004120E2" w:rsidRPr="004120E2">
        <w:rPr>
          <w:rFonts w:ascii="Times New Roman" w:eastAsia="Times New Roman" w:hAnsi="Times New Roman" w:cs="Times New Roman"/>
          <w:sz w:val="28"/>
          <w:szCs w:val="28"/>
          <w:lang w:eastAsia="ru-RU"/>
        </w:rPr>
        <w:t xml:space="preserve"> исполнение настоящего Положения;</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4120E2" w:rsidRPr="004120E2">
        <w:rPr>
          <w:rFonts w:ascii="Times New Roman" w:eastAsia="Times New Roman" w:hAnsi="Times New Roman" w:cs="Times New Roman"/>
          <w:sz w:val="28"/>
          <w:szCs w:val="28"/>
          <w:lang w:eastAsia="ru-RU"/>
        </w:rPr>
        <w:t>тверждает график проведения заседаний Конкурсной комиссии;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заседание правомочным или выносит решение о его переносе из-за отсутствия необходимого количества членов;</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ткрывает и ведет</w:t>
      </w:r>
      <w:proofErr w:type="gramEnd"/>
      <w:r w:rsidR="004120E2" w:rsidRPr="004120E2">
        <w:rPr>
          <w:rFonts w:ascii="Times New Roman" w:eastAsia="Times New Roman" w:hAnsi="Times New Roman" w:cs="Times New Roman"/>
          <w:sz w:val="28"/>
          <w:szCs w:val="28"/>
          <w:lang w:eastAsia="ru-RU"/>
        </w:rPr>
        <w:t xml:space="preserve"> заседания Конкурсной комиссии;</w:t>
      </w:r>
    </w:p>
    <w:p w:rsidR="004120E2" w:rsidRPr="004120E2" w:rsidRDefault="00115D0E"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состав Конкурсной комиссии;</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пределяет порядок рассмотрения обсуждаемых вопросов;</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004120E2" w:rsidRPr="004120E2">
        <w:rPr>
          <w:rFonts w:ascii="Times New Roman" w:eastAsia="Times New Roman" w:hAnsi="Times New Roman" w:cs="Times New Roman"/>
          <w:sz w:val="28"/>
          <w:szCs w:val="28"/>
          <w:lang w:eastAsia="ru-RU"/>
        </w:rPr>
        <w:t>азначает члена Конкурсной комиссии, который будет осуществлять вскрытие конвертов с заявками на участие в конкурсе;</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сведения, подлежащие объявлению на процедуре вскрытия конвертов с заявками на участие в конкурсе;</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120E2" w:rsidRPr="004120E2">
        <w:rPr>
          <w:rFonts w:ascii="Times New Roman" w:eastAsia="Times New Roman" w:hAnsi="Times New Roman" w:cs="Times New Roman"/>
          <w:sz w:val="28"/>
          <w:szCs w:val="28"/>
          <w:lang w:eastAsia="ru-RU"/>
        </w:rPr>
        <w:t xml:space="preserve"> случае необходимости выносит на обсуждение конкурсной комиссии вопрос о привлечении к работе комиссии экспертов;</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бъявляет победителя конкурса;</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иные действия в соответствии с законодательством Российской Федерации и настоящим Положением.</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4120E2" w:rsidRPr="004120E2">
        <w:rPr>
          <w:rFonts w:ascii="Times New Roman" w:eastAsia="Times New Roman" w:hAnsi="Times New Roman" w:cs="Times New Roman"/>
          <w:sz w:val="28"/>
          <w:szCs w:val="28"/>
          <w:lang w:eastAsia="ru-RU"/>
        </w:rPr>
        <w:t>. Секретарь Конкурсной комиссии:</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roofErr w:type="gramEnd"/>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4120E2" w:rsidRPr="004120E2">
        <w:rPr>
          <w:rFonts w:ascii="Times New Roman" w:eastAsia="Times New Roman" w:hAnsi="Times New Roman" w:cs="Times New Roman"/>
          <w:sz w:val="28"/>
          <w:szCs w:val="28"/>
          <w:lang w:eastAsia="ru-RU"/>
        </w:rPr>
        <w:t>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4120E2" w:rsidRPr="004120E2">
        <w:rPr>
          <w:rFonts w:ascii="Times New Roman" w:eastAsia="Times New Roman" w:hAnsi="Times New Roman" w:cs="Times New Roman"/>
          <w:sz w:val="28"/>
          <w:szCs w:val="28"/>
          <w:lang w:eastAsia="ru-RU"/>
        </w:rPr>
        <w:t>. Работа Конкурсной комиссии осуществляется на ее заседаниях. Заседание Конкурсной комиссии считается правомочным, если на нем присутствует не менее половины от общего числа ее членов.</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 xml:space="preserve">Решения Конкурсной комиссии принимаются простым большинством голосов от числа присутствующих на заседании членов комиссии. При </w:t>
      </w:r>
      <w:r w:rsidRPr="004120E2">
        <w:rPr>
          <w:rFonts w:ascii="Times New Roman" w:eastAsia="Times New Roman" w:hAnsi="Times New Roman" w:cs="Times New Roman"/>
          <w:sz w:val="28"/>
          <w:szCs w:val="28"/>
          <w:lang w:eastAsia="ru-RU"/>
        </w:rPr>
        <w:lastRenderedPageBreak/>
        <w:t>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4120E2" w:rsidRPr="004120E2">
        <w:rPr>
          <w:rFonts w:ascii="Times New Roman" w:eastAsia="Times New Roman" w:hAnsi="Times New Roman" w:cs="Times New Roman"/>
          <w:sz w:val="28"/>
          <w:szCs w:val="28"/>
          <w:lang w:eastAsia="ru-RU"/>
        </w:rPr>
        <w:t>. Любые действия (бездействия) конкурсной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w:t>
      </w:r>
      <w:proofErr w:type="gramStart"/>
      <w:r w:rsidR="004120E2" w:rsidRPr="004120E2">
        <w:rPr>
          <w:rFonts w:ascii="Times New Roman" w:eastAsia="Times New Roman" w:hAnsi="Times New Roman" w:cs="Times New Roman"/>
          <w:sz w:val="28"/>
          <w:szCs w:val="28"/>
          <w:lang w:eastAsia="ru-RU"/>
        </w:rPr>
        <w:t>а(</w:t>
      </w:r>
      <w:proofErr w:type="spellStart"/>
      <w:proofErr w:type="gramEnd"/>
      <w:r w:rsidR="004120E2" w:rsidRPr="004120E2">
        <w:rPr>
          <w:rFonts w:ascii="Times New Roman" w:eastAsia="Times New Roman" w:hAnsi="Times New Roman" w:cs="Times New Roman"/>
          <w:sz w:val="28"/>
          <w:szCs w:val="28"/>
          <w:lang w:eastAsia="ru-RU"/>
        </w:rPr>
        <w:t>ов</w:t>
      </w:r>
      <w:proofErr w:type="spellEnd"/>
      <w:r w:rsidR="004120E2" w:rsidRPr="004120E2">
        <w:rPr>
          <w:rFonts w:ascii="Times New Roman" w:eastAsia="Times New Roman" w:hAnsi="Times New Roman" w:cs="Times New Roman"/>
          <w:sz w:val="28"/>
          <w:szCs w:val="28"/>
          <w:lang w:eastAsia="ru-RU"/>
        </w:rPr>
        <w:t>) конкурса. В случае такого обжалования конкурсная комиссия обязана:</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редставить по запросу уполномоченного органа сведения и документы, необходимые для рассмотрения жалобы;</w:t>
      </w:r>
    </w:p>
    <w:p w:rsidR="004120E2" w:rsidRP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20E2" w:rsidRPr="004120E2">
        <w:rPr>
          <w:rFonts w:ascii="Times New Roman" w:eastAsia="Times New Roman" w:hAnsi="Times New Roman" w:cs="Times New Roman"/>
          <w:sz w:val="28"/>
          <w:szCs w:val="28"/>
          <w:lang w:eastAsia="ru-RU"/>
        </w:rPr>
        <w:t xml:space="preserve">риостановить заключение договоров </w:t>
      </w:r>
      <w:proofErr w:type="gramStart"/>
      <w:r w:rsidR="004120E2" w:rsidRPr="004120E2">
        <w:rPr>
          <w:rFonts w:ascii="Times New Roman" w:eastAsia="Times New Roman" w:hAnsi="Times New Roman" w:cs="Times New Roman"/>
          <w:sz w:val="28"/>
          <w:szCs w:val="28"/>
          <w:lang w:eastAsia="ru-RU"/>
        </w:rPr>
        <w:t>по результатам конкурса до рассмотрения жалобы по существу в случае получения соответствующего требования от уполномоченного органа</w:t>
      </w:r>
      <w:proofErr w:type="gramEnd"/>
      <w:r w:rsidR="004120E2" w:rsidRPr="004120E2">
        <w:rPr>
          <w:rFonts w:ascii="Times New Roman" w:eastAsia="Times New Roman" w:hAnsi="Times New Roman" w:cs="Times New Roman"/>
          <w:sz w:val="28"/>
          <w:szCs w:val="28"/>
          <w:lang w:eastAsia="ru-RU"/>
        </w:rPr>
        <w:t>.</w:t>
      </w:r>
    </w:p>
    <w:p w:rsidR="004120E2" w:rsidRDefault="007E722C"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4120E2" w:rsidRPr="004120E2">
        <w:rPr>
          <w:rFonts w:ascii="Times New Roman" w:eastAsia="Times New Roman" w:hAnsi="Times New Roman" w:cs="Times New Roman"/>
          <w:sz w:val="28"/>
          <w:szCs w:val="28"/>
          <w:lang w:eastAsia="ru-RU"/>
        </w:rPr>
        <w:t xml:space="preserve">. 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 Эксперты, как правило, не входят в состав Конкурсной комиссии, но могут быть включены в состав Конкурсной комиссии по решению Организатора. </w:t>
      </w:r>
      <w:proofErr w:type="gramStart"/>
      <w:r w:rsidR="004120E2" w:rsidRPr="004120E2">
        <w:rPr>
          <w:rFonts w:ascii="Times New Roman" w:eastAsia="Times New Roman" w:hAnsi="Times New Roman" w:cs="Times New Roman"/>
          <w:sz w:val="28"/>
          <w:szCs w:val="28"/>
          <w:lang w:eastAsia="ru-RU"/>
        </w:rPr>
        <w:t>Экспертами не могут быть лица, которые лично заинтересованы в результатах конкурса (в том числе физические лица, подавшие заявки на участие в запросе котировок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w:t>
      </w:r>
      <w:proofErr w:type="gramEnd"/>
      <w:r w:rsidR="004120E2" w:rsidRPr="004120E2">
        <w:rPr>
          <w:rFonts w:ascii="Times New Roman" w:eastAsia="Times New Roman" w:hAnsi="Times New Roman" w:cs="Times New Roman"/>
          <w:sz w:val="28"/>
          <w:szCs w:val="28"/>
          <w:lang w:eastAsia="ru-RU"/>
        </w:rPr>
        <w:t xml:space="preserve">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w:t>
      </w:r>
      <w:proofErr w:type="gramStart"/>
      <w:r w:rsidR="004120E2" w:rsidRPr="004120E2">
        <w:rPr>
          <w:rFonts w:ascii="Times New Roman" w:eastAsia="Times New Roman" w:hAnsi="Times New Roman" w:cs="Times New Roman"/>
          <w:sz w:val="28"/>
          <w:szCs w:val="28"/>
          <w:lang w:eastAsia="ru-RU"/>
        </w:rPr>
        <w:t>носит рекомендательный характер и не является</w:t>
      </w:r>
      <w:proofErr w:type="gramEnd"/>
      <w:r w:rsidR="004120E2" w:rsidRPr="004120E2">
        <w:rPr>
          <w:rFonts w:ascii="Times New Roman" w:eastAsia="Times New Roman" w:hAnsi="Times New Roman" w:cs="Times New Roman"/>
          <w:sz w:val="28"/>
          <w:szCs w:val="28"/>
          <w:lang w:eastAsia="ru-RU"/>
        </w:rPr>
        <w:t xml:space="preserve"> обязательным для Конкурсной комиссии. Экспертное заключение </w:t>
      </w:r>
      <w:proofErr w:type="gramStart"/>
      <w:r w:rsidR="004120E2" w:rsidRPr="004120E2">
        <w:rPr>
          <w:rFonts w:ascii="Times New Roman" w:eastAsia="Times New Roman" w:hAnsi="Times New Roman" w:cs="Times New Roman"/>
          <w:sz w:val="28"/>
          <w:szCs w:val="28"/>
          <w:lang w:eastAsia="ru-RU"/>
        </w:rPr>
        <w:t>оформляется письменно и прикладывается</w:t>
      </w:r>
      <w:proofErr w:type="gramEnd"/>
      <w:r w:rsidR="004120E2" w:rsidRPr="004120E2">
        <w:rPr>
          <w:rFonts w:ascii="Times New Roman" w:eastAsia="Times New Roman" w:hAnsi="Times New Roman" w:cs="Times New Roman"/>
          <w:sz w:val="28"/>
          <w:szCs w:val="28"/>
          <w:lang w:eastAsia="ru-RU"/>
        </w:rPr>
        <w:t xml:space="preserve"> к протоколу рассмотрения и оценки конкурсных заявок в зависимости от того, по какому поводу оно проводилось.</w:t>
      </w:r>
    </w:p>
    <w:p w:rsidR="004A44A1" w:rsidRPr="004120E2" w:rsidRDefault="004A44A1"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Pr="004A44A1">
        <w:rPr>
          <w:rFonts w:ascii="Times New Roman" w:eastAsia="Times New Roman" w:hAnsi="Times New Roman" w:cs="Times New Roman"/>
          <w:sz w:val="28"/>
          <w:szCs w:val="28"/>
          <w:lang w:eastAsia="ru-RU"/>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4120E2" w:rsidRPr="004120E2" w:rsidRDefault="004A44A1"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4120E2" w:rsidRPr="004120E2">
        <w:rPr>
          <w:rFonts w:ascii="Times New Roman" w:eastAsia="Times New Roman" w:hAnsi="Times New Roman" w:cs="Times New Roman"/>
          <w:sz w:val="28"/>
          <w:szCs w:val="28"/>
          <w:lang w:eastAsia="ru-RU"/>
        </w:rPr>
        <w:t xml:space="preserve">. Члены Конкурсной комиссии, виновные в нарушении законодательства Российской Федерации, иных нормативных правовых актов Российской Федерации и настоящего Положения, несут дисциплинарную, </w:t>
      </w:r>
      <w:r w:rsidR="004120E2" w:rsidRPr="004120E2">
        <w:rPr>
          <w:rFonts w:ascii="Times New Roman" w:eastAsia="Times New Roman" w:hAnsi="Times New Roman" w:cs="Times New Roman"/>
          <w:sz w:val="28"/>
          <w:szCs w:val="28"/>
          <w:lang w:eastAsia="ru-RU"/>
        </w:rPr>
        <w:lastRenderedPageBreak/>
        <w:t>гражданско-правовую, административную, уголовную ответственность в соответствии с законодательством Российской Федерации.</w:t>
      </w:r>
    </w:p>
    <w:p w:rsidR="004120E2" w:rsidRPr="004120E2" w:rsidRDefault="004120E2" w:rsidP="00FC22E1">
      <w:pPr>
        <w:spacing w:after="0" w:line="240" w:lineRule="auto"/>
        <w:ind w:firstLine="709"/>
        <w:jc w:val="both"/>
        <w:rPr>
          <w:rFonts w:ascii="Times New Roman" w:eastAsia="Times New Roman" w:hAnsi="Times New Roman" w:cs="Times New Roman"/>
          <w:sz w:val="28"/>
          <w:szCs w:val="28"/>
          <w:lang w:eastAsia="ru-RU"/>
        </w:rPr>
      </w:pPr>
      <w:r w:rsidRPr="004120E2">
        <w:rPr>
          <w:rFonts w:ascii="Times New Roman" w:eastAsia="Times New Roman" w:hAnsi="Times New Roman" w:cs="Times New Roman"/>
          <w:sz w:val="28"/>
          <w:szCs w:val="28"/>
          <w:lang w:eastAsia="ru-RU"/>
        </w:rPr>
        <w:t>Член Конкурсной комиссии, допустивший нарушение законодательства Российской Федерации и (или) иных нормативных правовых актов Российской Федерации, может быть заменен по решению Организатора, а также по представлению или предписанию органа, уполномоченного на осуществление контроля в сфере проведения конкурсов.</w:t>
      </w:r>
    </w:p>
    <w:p w:rsidR="004120E2" w:rsidRPr="004120E2" w:rsidRDefault="004A44A1" w:rsidP="00FC22E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4120E2" w:rsidRPr="004120E2">
        <w:rPr>
          <w:rFonts w:ascii="Times New Roman" w:eastAsia="Times New Roman" w:hAnsi="Times New Roman" w:cs="Times New Roman"/>
          <w:sz w:val="28"/>
          <w:szCs w:val="28"/>
          <w:lang w:eastAsia="ru-RU"/>
        </w:rPr>
        <w:t>. В случае</w:t>
      </w:r>
      <w:proofErr w:type="gramStart"/>
      <w:r w:rsidR="007E722C">
        <w:rPr>
          <w:rFonts w:ascii="Times New Roman" w:eastAsia="Times New Roman" w:hAnsi="Times New Roman" w:cs="Times New Roman"/>
          <w:sz w:val="28"/>
          <w:szCs w:val="28"/>
          <w:lang w:eastAsia="ru-RU"/>
        </w:rPr>
        <w:t>,</w:t>
      </w:r>
      <w:proofErr w:type="gramEnd"/>
      <w:r w:rsidR="004120E2" w:rsidRPr="004120E2">
        <w:rPr>
          <w:rFonts w:ascii="Times New Roman" w:eastAsia="Times New Roman" w:hAnsi="Times New Roman" w:cs="Times New Roman"/>
          <w:sz w:val="28"/>
          <w:szCs w:val="28"/>
          <w:lang w:eastAsia="ru-RU"/>
        </w:rPr>
        <w:t xml:space="preserve"> если члену Конкурсной комиссии станет известно о нарушении другим членом Конкурсной комиссии законодательства Российской Федерации и иных нормативных правовых актов Российской Федерации и настоящего Положения, он дол</w:t>
      </w:r>
      <w:r w:rsidR="007E722C">
        <w:rPr>
          <w:rFonts w:ascii="Times New Roman" w:eastAsia="Times New Roman" w:hAnsi="Times New Roman" w:cs="Times New Roman"/>
          <w:sz w:val="28"/>
          <w:szCs w:val="28"/>
          <w:lang w:eastAsia="ru-RU"/>
        </w:rPr>
        <w:t>жен письменно сообщить об этом п</w:t>
      </w:r>
      <w:r w:rsidR="004120E2" w:rsidRPr="004120E2">
        <w:rPr>
          <w:rFonts w:ascii="Times New Roman" w:eastAsia="Times New Roman" w:hAnsi="Times New Roman" w:cs="Times New Roman"/>
          <w:sz w:val="28"/>
          <w:szCs w:val="28"/>
          <w:lang w:eastAsia="ru-RU"/>
        </w:rPr>
        <w:t>редседателю Конкурсной комиссии и (или) Организатору в течение одного дня с момента, когда он узнал о таком нарушении.</w:t>
      </w:r>
    </w:p>
    <w:p w:rsidR="004120E2" w:rsidRDefault="004A44A1" w:rsidP="000329F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4120E2" w:rsidRPr="004120E2">
        <w:rPr>
          <w:rFonts w:ascii="Times New Roman" w:eastAsia="Times New Roman" w:hAnsi="Times New Roman" w:cs="Times New Roman"/>
          <w:sz w:val="28"/>
          <w:szCs w:val="28"/>
          <w:lang w:eastAsia="ru-RU"/>
        </w:rPr>
        <w:t xml:space="preserve">.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тайну, ставшие </w:t>
      </w:r>
      <w:r w:rsidR="000329F3">
        <w:rPr>
          <w:rFonts w:ascii="Times New Roman" w:eastAsia="Times New Roman" w:hAnsi="Times New Roman" w:cs="Times New Roman"/>
          <w:sz w:val="28"/>
          <w:szCs w:val="28"/>
          <w:lang w:eastAsia="ru-RU"/>
        </w:rPr>
        <w:t xml:space="preserve">известными им в ходе </w:t>
      </w:r>
      <w:r w:rsidR="00B86FC8">
        <w:rPr>
          <w:rFonts w:ascii="Times New Roman" w:eastAsia="Times New Roman" w:hAnsi="Times New Roman" w:cs="Times New Roman"/>
          <w:sz w:val="28"/>
          <w:szCs w:val="28"/>
          <w:lang w:eastAsia="ru-RU"/>
        </w:rPr>
        <w:t>проведения</w:t>
      </w:r>
      <w:r w:rsidR="000329F3">
        <w:rPr>
          <w:rFonts w:ascii="Times New Roman" w:eastAsia="Times New Roman" w:hAnsi="Times New Roman" w:cs="Times New Roman"/>
          <w:sz w:val="28"/>
          <w:szCs w:val="28"/>
          <w:lang w:eastAsia="ru-RU"/>
        </w:rPr>
        <w:t xml:space="preserve"> </w:t>
      </w:r>
      <w:r w:rsidR="004120E2" w:rsidRPr="004120E2">
        <w:rPr>
          <w:rFonts w:ascii="Times New Roman" w:eastAsia="Times New Roman" w:hAnsi="Times New Roman" w:cs="Times New Roman"/>
          <w:sz w:val="28"/>
          <w:szCs w:val="28"/>
          <w:lang w:eastAsia="ru-RU"/>
        </w:rPr>
        <w:t>конкурса.</w:t>
      </w:r>
    </w:p>
    <w:p w:rsidR="0002163D" w:rsidRDefault="0002163D" w:rsidP="000329F3">
      <w:pPr>
        <w:spacing w:after="0" w:line="240" w:lineRule="auto"/>
        <w:ind w:firstLine="709"/>
        <w:jc w:val="both"/>
        <w:rPr>
          <w:rFonts w:ascii="Times New Roman" w:eastAsia="Times New Roman" w:hAnsi="Times New Roman" w:cs="Times New Roman"/>
          <w:sz w:val="28"/>
          <w:szCs w:val="28"/>
          <w:lang w:eastAsia="ru-RU"/>
        </w:rPr>
      </w:pPr>
    </w:p>
    <w:p w:rsidR="00B86FC8" w:rsidRPr="004120E2" w:rsidRDefault="00B86FC8" w:rsidP="00FC22E1">
      <w:pPr>
        <w:spacing w:after="0" w:line="240" w:lineRule="auto"/>
        <w:ind w:firstLine="709"/>
        <w:jc w:val="both"/>
        <w:rPr>
          <w:rFonts w:ascii="Times New Roman" w:eastAsia="Times New Roman" w:hAnsi="Times New Roman" w:cs="Times New Roman"/>
          <w:sz w:val="28"/>
          <w:szCs w:val="28"/>
          <w:lang w:eastAsia="ru-RU"/>
        </w:rPr>
      </w:pPr>
    </w:p>
    <w:p w:rsidR="00FC22E1" w:rsidRDefault="00FC22E1" w:rsidP="00FC22E1">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02163D" w:rsidRDefault="00FC22E1" w:rsidP="0002163D">
      <w:pPr>
        <w:spacing w:after="0" w:line="240" w:lineRule="auto"/>
        <w:rPr>
          <w:sz w:val="28"/>
          <w:szCs w:val="28"/>
        </w:rPr>
      </w:pPr>
      <w:r>
        <w:rPr>
          <w:rFonts w:ascii="Times New Roman" w:hAnsi="Times New Roman" w:cs="Times New Roman"/>
          <w:sz w:val="28"/>
          <w:szCs w:val="28"/>
        </w:rPr>
        <w:t xml:space="preserve">Лабинского городского поселения                                                  </w:t>
      </w:r>
      <w:r w:rsidR="007E722C">
        <w:rPr>
          <w:rFonts w:ascii="Times New Roman" w:hAnsi="Times New Roman" w:cs="Times New Roman"/>
          <w:sz w:val="28"/>
          <w:szCs w:val="28"/>
        </w:rPr>
        <w:t>А.Н. Сироти</w:t>
      </w:r>
      <w:r w:rsidR="0002163D">
        <w:rPr>
          <w:rFonts w:ascii="Times New Roman" w:hAnsi="Times New Roman" w:cs="Times New Roman"/>
          <w:sz w:val="28"/>
          <w:szCs w:val="28"/>
        </w:rPr>
        <w:t>н</w:t>
      </w:r>
    </w:p>
    <w:p w:rsidR="0002163D" w:rsidRPr="0002163D" w:rsidRDefault="0002163D" w:rsidP="0002163D">
      <w:pPr>
        <w:rPr>
          <w:sz w:val="28"/>
          <w:szCs w:val="28"/>
        </w:rPr>
      </w:pPr>
    </w:p>
    <w:p w:rsidR="0002163D" w:rsidRPr="0002163D" w:rsidRDefault="0002163D" w:rsidP="0002163D">
      <w:pPr>
        <w:rPr>
          <w:sz w:val="28"/>
          <w:szCs w:val="28"/>
        </w:rPr>
      </w:pPr>
    </w:p>
    <w:p w:rsidR="0002163D" w:rsidRPr="0002163D" w:rsidRDefault="0002163D" w:rsidP="0002163D">
      <w:pPr>
        <w:rPr>
          <w:sz w:val="28"/>
          <w:szCs w:val="28"/>
        </w:rPr>
      </w:pPr>
    </w:p>
    <w:p w:rsidR="0002163D" w:rsidRPr="0002163D" w:rsidRDefault="0002163D" w:rsidP="0002163D">
      <w:pPr>
        <w:rPr>
          <w:sz w:val="28"/>
          <w:szCs w:val="28"/>
        </w:rPr>
      </w:pPr>
    </w:p>
    <w:p w:rsidR="0002163D" w:rsidRDefault="0002163D" w:rsidP="0002163D">
      <w:pPr>
        <w:rPr>
          <w:sz w:val="28"/>
          <w:szCs w:val="28"/>
        </w:rPr>
      </w:pPr>
    </w:p>
    <w:p w:rsidR="002150F8" w:rsidRPr="0002163D" w:rsidRDefault="0002163D" w:rsidP="0002163D">
      <w:pPr>
        <w:tabs>
          <w:tab w:val="left" w:pos="8055"/>
        </w:tabs>
        <w:rPr>
          <w:sz w:val="28"/>
          <w:szCs w:val="28"/>
        </w:rPr>
      </w:pPr>
      <w:r>
        <w:rPr>
          <w:sz w:val="28"/>
          <w:szCs w:val="28"/>
        </w:rPr>
        <w:tab/>
      </w:r>
    </w:p>
    <w:sectPr w:rsidR="002150F8" w:rsidRPr="0002163D" w:rsidSect="0050687E">
      <w:headerReference w:type="default" r:id="rId14"/>
      <w:headerReference w:type="first" r:id="rId15"/>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413" w:rsidRDefault="00884413" w:rsidP="00755724">
      <w:pPr>
        <w:spacing w:after="0" w:line="240" w:lineRule="auto"/>
      </w:pPr>
      <w:r>
        <w:separator/>
      </w:r>
    </w:p>
  </w:endnote>
  <w:endnote w:type="continuationSeparator" w:id="0">
    <w:p w:rsidR="00884413" w:rsidRDefault="00884413" w:rsidP="00755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lfaen">
    <w:panose1 w:val="010A0502050306030303"/>
    <w:charset w:val="00"/>
    <w:family w:val="roman"/>
    <w:notTrueType/>
    <w:pitch w:val="variable"/>
    <w:sig w:usb0="00C00283" w:usb1="00000000" w:usb2="00000000" w:usb3="00000000" w:csb0="0000000D"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413" w:rsidRDefault="00884413" w:rsidP="00755724">
      <w:pPr>
        <w:spacing w:after="0" w:line="240" w:lineRule="auto"/>
      </w:pPr>
      <w:r>
        <w:separator/>
      </w:r>
    </w:p>
  </w:footnote>
  <w:footnote w:type="continuationSeparator" w:id="0">
    <w:p w:rsidR="00884413" w:rsidRDefault="00884413" w:rsidP="007557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667231"/>
      <w:docPartObj>
        <w:docPartGallery w:val="Page Numbers (Top of Page)"/>
        <w:docPartUnique/>
      </w:docPartObj>
    </w:sdtPr>
    <w:sdtEndPr/>
    <w:sdtContent>
      <w:p w:rsidR="0002163D" w:rsidRPr="0002163D" w:rsidRDefault="0002163D" w:rsidP="0002163D">
        <w:pPr>
          <w:pStyle w:val="a3"/>
          <w:tabs>
            <w:tab w:val="left" w:pos="6780"/>
          </w:tabs>
          <w:jc w:val="right"/>
          <w:rPr>
            <w:b/>
          </w:rPr>
        </w:pPr>
        <w:r>
          <w:rPr>
            <w:b/>
          </w:rPr>
          <w:t>ПРОЕКТ</w:t>
        </w:r>
      </w:p>
      <w:p w:rsidR="00657614" w:rsidRDefault="00B86FC8" w:rsidP="0002163D">
        <w:pPr>
          <w:pStyle w:val="a3"/>
          <w:tabs>
            <w:tab w:val="left" w:pos="6780"/>
          </w:tabs>
          <w:jc w:val="center"/>
        </w:pPr>
        <w:r>
          <w:fldChar w:fldCharType="begin"/>
        </w:r>
        <w:r>
          <w:instrText>PAGE   \* MERGEFORMAT</w:instrText>
        </w:r>
        <w:r>
          <w:fldChar w:fldCharType="separate"/>
        </w:r>
        <w:r w:rsidR="004125E9">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FC8" w:rsidRPr="0002163D" w:rsidRDefault="0002163D" w:rsidP="0002163D">
    <w:pPr>
      <w:pStyle w:val="a3"/>
      <w:jc w:val="right"/>
      <w:rPr>
        <w:b/>
      </w:rPr>
    </w:pPr>
    <w:r w:rsidRPr="0002163D">
      <w:rPr>
        <w:b/>
      </w:rPr>
      <w:t>ПРОЕКТ</w:t>
    </w:r>
  </w:p>
  <w:p w:rsidR="00343326" w:rsidRDefault="00343326">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33532"/>
    <w:multiLevelType w:val="hybridMultilevel"/>
    <w:tmpl w:val="4B7410C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1E4658"/>
    <w:multiLevelType w:val="hybridMultilevel"/>
    <w:tmpl w:val="CA221A80"/>
    <w:lvl w:ilvl="0" w:tplc="374A772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1436FD"/>
    <w:multiLevelType w:val="hybridMultilevel"/>
    <w:tmpl w:val="5FEEB82E"/>
    <w:lvl w:ilvl="0" w:tplc="7938FD20">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24"/>
    <w:rsid w:val="00006FEC"/>
    <w:rsid w:val="00015579"/>
    <w:rsid w:val="0002163D"/>
    <w:rsid w:val="000231EF"/>
    <w:rsid w:val="000279FE"/>
    <w:rsid w:val="000308FD"/>
    <w:rsid w:val="000329F3"/>
    <w:rsid w:val="00037600"/>
    <w:rsid w:val="000420CF"/>
    <w:rsid w:val="000603B3"/>
    <w:rsid w:val="000621B9"/>
    <w:rsid w:val="00063359"/>
    <w:rsid w:val="000714AC"/>
    <w:rsid w:val="000825FB"/>
    <w:rsid w:val="000918C3"/>
    <w:rsid w:val="00092B2E"/>
    <w:rsid w:val="00095A50"/>
    <w:rsid w:val="000A5D2B"/>
    <w:rsid w:val="000B0FEF"/>
    <w:rsid w:val="000B13CE"/>
    <w:rsid w:val="000C002B"/>
    <w:rsid w:val="000C0912"/>
    <w:rsid w:val="000D3F34"/>
    <w:rsid w:val="000D7D7B"/>
    <w:rsid w:val="000F7575"/>
    <w:rsid w:val="00104ECA"/>
    <w:rsid w:val="00111F4B"/>
    <w:rsid w:val="00115D0E"/>
    <w:rsid w:val="001342B3"/>
    <w:rsid w:val="00137146"/>
    <w:rsid w:val="00142B56"/>
    <w:rsid w:val="001476C2"/>
    <w:rsid w:val="00162191"/>
    <w:rsid w:val="00173E57"/>
    <w:rsid w:val="00177E82"/>
    <w:rsid w:val="00180E06"/>
    <w:rsid w:val="00184A64"/>
    <w:rsid w:val="001A5B55"/>
    <w:rsid w:val="001B267C"/>
    <w:rsid w:val="001B5AF5"/>
    <w:rsid w:val="001E0E24"/>
    <w:rsid w:val="001F5CCD"/>
    <w:rsid w:val="00202059"/>
    <w:rsid w:val="0020523D"/>
    <w:rsid w:val="00214C9C"/>
    <w:rsid w:val="002150F8"/>
    <w:rsid w:val="00217CAD"/>
    <w:rsid w:val="002234BD"/>
    <w:rsid w:val="00225A94"/>
    <w:rsid w:val="00230714"/>
    <w:rsid w:val="00231456"/>
    <w:rsid w:val="002474B2"/>
    <w:rsid w:val="0025284C"/>
    <w:rsid w:val="00260DBB"/>
    <w:rsid w:val="0026225B"/>
    <w:rsid w:val="00271DCF"/>
    <w:rsid w:val="00286A6A"/>
    <w:rsid w:val="00287866"/>
    <w:rsid w:val="002A0D3C"/>
    <w:rsid w:val="002A62AB"/>
    <w:rsid w:val="002B567E"/>
    <w:rsid w:val="002C326E"/>
    <w:rsid w:val="002E2411"/>
    <w:rsid w:val="002E5AAE"/>
    <w:rsid w:val="002E7A0B"/>
    <w:rsid w:val="002F0C90"/>
    <w:rsid w:val="0031468B"/>
    <w:rsid w:val="00314DA6"/>
    <w:rsid w:val="00325C02"/>
    <w:rsid w:val="00331230"/>
    <w:rsid w:val="00343326"/>
    <w:rsid w:val="003554D7"/>
    <w:rsid w:val="0036158E"/>
    <w:rsid w:val="00365F9D"/>
    <w:rsid w:val="0037454F"/>
    <w:rsid w:val="0039018E"/>
    <w:rsid w:val="0039787F"/>
    <w:rsid w:val="003A042D"/>
    <w:rsid w:val="003A4EEE"/>
    <w:rsid w:val="003B3A3B"/>
    <w:rsid w:val="003B731D"/>
    <w:rsid w:val="003D6667"/>
    <w:rsid w:val="003D731C"/>
    <w:rsid w:val="003F24DD"/>
    <w:rsid w:val="003F269D"/>
    <w:rsid w:val="003F5160"/>
    <w:rsid w:val="00401470"/>
    <w:rsid w:val="004120E2"/>
    <w:rsid w:val="004125E9"/>
    <w:rsid w:val="004155F8"/>
    <w:rsid w:val="00446066"/>
    <w:rsid w:val="004471F8"/>
    <w:rsid w:val="00463006"/>
    <w:rsid w:val="00465081"/>
    <w:rsid w:val="00471EF3"/>
    <w:rsid w:val="00474F9D"/>
    <w:rsid w:val="00482BDC"/>
    <w:rsid w:val="00494B9F"/>
    <w:rsid w:val="004A44A1"/>
    <w:rsid w:val="004B1EE4"/>
    <w:rsid w:val="004B5599"/>
    <w:rsid w:val="004C37C5"/>
    <w:rsid w:val="004D4390"/>
    <w:rsid w:val="004E6496"/>
    <w:rsid w:val="004F4742"/>
    <w:rsid w:val="0050687E"/>
    <w:rsid w:val="00515AA7"/>
    <w:rsid w:val="005163E8"/>
    <w:rsid w:val="00516B0E"/>
    <w:rsid w:val="005362C4"/>
    <w:rsid w:val="005372D2"/>
    <w:rsid w:val="0054789C"/>
    <w:rsid w:val="005529B7"/>
    <w:rsid w:val="005830CD"/>
    <w:rsid w:val="005908F6"/>
    <w:rsid w:val="00594855"/>
    <w:rsid w:val="005A07DA"/>
    <w:rsid w:val="005A2696"/>
    <w:rsid w:val="005B37FB"/>
    <w:rsid w:val="005B68D9"/>
    <w:rsid w:val="005C3125"/>
    <w:rsid w:val="005C36A5"/>
    <w:rsid w:val="005C3862"/>
    <w:rsid w:val="005D3866"/>
    <w:rsid w:val="005E0E39"/>
    <w:rsid w:val="005E3021"/>
    <w:rsid w:val="005E445D"/>
    <w:rsid w:val="005E7B1C"/>
    <w:rsid w:val="005F4BC4"/>
    <w:rsid w:val="006031A9"/>
    <w:rsid w:val="006031D7"/>
    <w:rsid w:val="006079E9"/>
    <w:rsid w:val="00615C87"/>
    <w:rsid w:val="00617F1E"/>
    <w:rsid w:val="0063772A"/>
    <w:rsid w:val="0065599D"/>
    <w:rsid w:val="00656025"/>
    <w:rsid w:val="0065742A"/>
    <w:rsid w:val="00657614"/>
    <w:rsid w:val="006622FD"/>
    <w:rsid w:val="00665B8A"/>
    <w:rsid w:val="006714A3"/>
    <w:rsid w:val="00672AD0"/>
    <w:rsid w:val="00676F95"/>
    <w:rsid w:val="00687186"/>
    <w:rsid w:val="006A7999"/>
    <w:rsid w:val="006B05E6"/>
    <w:rsid w:val="006B3199"/>
    <w:rsid w:val="006B44B9"/>
    <w:rsid w:val="006C060A"/>
    <w:rsid w:val="006E03F1"/>
    <w:rsid w:val="006F2F6B"/>
    <w:rsid w:val="0070317F"/>
    <w:rsid w:val="00706895"/>
    <w:rsid w:val="007215D6"/>
    <w:rsid w:val="00727A89"/>
    <w:rsid w:val="007309FC"/>
    <w:rsid w:val="007350DE"/>
    <w:rsid w:val="00746047"/>
    <w:rsid w:val="00751D66"/>
    <w:rsid w:val="00755724"/>
    <w:rsid w:val="00766DA7"/>
    <w:rsid w:val="0077749E"/>
    <w:rsid w:val="007830C3"/>
    <w:rsid w:val="00783620"/>
    <w:rsid w:val="007949EC"/>
    <w:rsid w:val="007A4957"/>
    <w:rsid w:val="007B608F"/>
    <w:rsid w:val="007C3264"/>
    <w:rsid w:val="007E608E"/>
    <w:rsid w:val="007E722C"/>
    <w:rsid w:val="008003FA"/>
    <w:rsid w:val="00811084"/>
    <w:rsid w:val="008268E6"/>
    <w:rsid w:val="00845420"/>
    <w:rsid w:val="0085266C"/>
    <w:rsid w:val="00855617"/>
    <w:rsid w:val="008614DD"/>
    <w:rsid w:val="008735C8"/>
    <w:rsid w:val="00874CA7"/>
    <w:rsid w:val="00875375"/>
    <w:rsid w:val="00876CFC"/>
    <w:rsid w:val="00884413"/>
    <w:rsid w:val="008A01E5"/>
    <w:rsid w:val="008A0842"/>
    <w:rsid w:val="008A0CF2"/>
    <w:rsid w:val="008A384E"/>
    <w:rsid w:val="008A780A"/>
    <w:rsid w:val="008B4D78"/>
    <w:rsid w:val="008B71E2"/>
    <w:rsid w:val="008C6565"/>
    <w:rsid w:val="008D2DEC"/>
    <w:rsid w:val="008E186E"/>
    <w:rsid w:val="008F1A87"/>
    <w:rsid w:val="00914D37"/>
    <w:rsid w:val="00930DDD"/>
    <w:rsid w:val="0094513A"/>
    <w:rsid w:val="00956289"/>
    <w:rsid w:val="00957D07"/>
    <w:rsid w:val="0099340C"/>
    <w:rsid w:val="009945C6"/>
    <w:rsid w:val="009B6180"/>
    <w:rsid w:val="009D3B12"/>
    <w:rsid w:val="009D4E8D"/>
    <w:rsid w:val="009E3689"/>
    <w:rsid w:val="009E7A65"/>
    <w:rsid w:val="009F021C"/>
    <w:rsid w:val="009F3495"/>
    <w:rsid w:val="009F7F02"/>
    <w:rsid w:val="00A321D8"/>
    <w:rsid w:val="00A32A91"/>
    <w:rsid w:val="00A377E3"/>
    <w:rsid w:val="00A511D4"/>
    <w:rsid w:val="00A6181A"/>
    <w:rsid w:val="00A66726"/>
    <w:rsid w:val="00A6753D"/>
    <w:rsid w:val="00AA4DC1"/>
    <w:rsid w:val="00AA7302"/>
    <w:rsid w:val="00AB3F2F"/>
    <w:rsid w:val="00AB4A6B"/>
    <w:rsid w:val="00AC361A"/>
    <w:rsid w:val="00AD1A2E"/>
    <w:rsid w:val="00AD6FA7"/>
    <w:rsid w:val="00AE68C0"/>
    <w:rsid w:val="00AE6E31"/>
    <w:rsid w:val="00AF5386"/>
    <w:rsid w:val="00AF71CE"/>
    <w:rsid w:val="00B013CB"/>
    <w:rsid w:val="00B046C7"/>
    <w:rsid w:val="00B24258"/>
    <w:rsid w:val="00B353D0"/>
    <w:rsid w:val="00B63F83"/>
    <w:rsid w:val="00B844FD"/>
    <w:rsid w:val="00B86FC8"/>
    <w:rsid w:val="00BA0F11"/>
    <w:rsid w:val="00BA7A0A"/>
    <w:rsid w:val="00BB17E4"/>
    <w:rsid w:val="00BB3ACA"/>
    <w:rsid w:val="00BB4483"/>
    <w:rsid w:val="00BB6C05"/>
    <w:rsid w:val="00BC5330"/>
    <w:rsid w:val="00BD5B8D"/>
    <w:rsid w:val="00C01F85"/>
    <w:rsid w:val="00C02D92"/>
    <w:rsid w:val="00C044D2"/>
    <w:rsid w:val="00C067D7"/>
    <w:rsid w:val="00C210E5"/>
    <w:rsid w:val="00C243F2"/>
    <w:rsid w:val="00C43BB9"/>
    <w:rsid w:val="00C75BF5"/>
    <w:rsid w:val="00C76B86"/>
    <w:rsid w:val="00C825E5"/>
    <w:rsid w:val="00CA1333"/>
    <w:rsid w:val="00CA3F65"/>
    <w:rsid w:val="00CA75A7"/>
    <w:rsid w:val="00CB070B"/>
    <w:rsid w:val="00CD26C8"/>
    <w:rsid w:val="00CD286F"/>
    <w:rsid w:val="00CD485D"/>
    <w:rsid w:val="00CD5FD6"/>
    <w:rsid w:val="00CF7761"/>
    <w:rsid w:val="00D12F60"/>
    <w:rsid w:val="00D15F79"/>
    <w:rsid w:val="00D2427F"/>
    <w:rsid w:val="00D3207A"/>
    <w:rsid w:val="00D343E1"/>
    <w:rsid w:val="00D3749B"/>
    <w:rsid w:val="00D410AE"/>
    <w:rsid w:val="00D51808"/>
    <w:rsid w:val="00D61328"/>
    <w:rsid w:val="00D725F3"/>
    <w:rsid w:val="00D8127D"/>
    <w:rsid w:val="00D81E29"/>
    <w:rsid w:val="00D85A1B"/>
    <w:rsid w:val="00DA374F"/>
    <w:rsid w:val="00DB0EC8"/>
    <w:rsid w:val="00DB66CF"/>
    <w:rsid w:val="00DB7983"/>
    <w:rsid w:val="00DC6DEE"/>
    <w:rsid w:val="00DE2E4E"/>
    <w:rsid w:val="00DE6FDD"/>
    <w:rsid w:val="00DF2166"/>
    <w:rsid w:val="00E11598"/>
    <w:rsid w:val="00E30D0A"/>
    <w:rsid w:val="00E43A47"/>
    <w:rsid w:val="00E56E69"/>
    <w:rsid w:val="00E65FE3"/>
    <w:rsid w:val="00E67D34"/>
    <w:rsid w:val="00E73F66"/>
    <w:rsid w:val="00E75C58"/>
    <w:rsid w:val="00E84CC1"/>
    <w:rsid w:val="00E867CA"/>
    <w:rsid w:val="00E91F03"/>
    <w:rsid w:val="00EA28ED"/>
    <w:rsid w:val="00EA4C94"/>
    <w:rsid w:val="00EB4286"/>
    <w:rsid w:val="00EB773E"/>
    <w:rsid w:val="00EC604B"/>
    <w:rsid w:val="00ED6C1D"/>
    <w:rsid w:val="00ED6F6E"/>
    <w:rsid w:val="00EF343E"/>
    <w:rsid w:val="00F0373E"/>
    <w:rsid w:val="00F057AF"/>
    <w:rsid w:val="00F20F74"/>
    <w:rsid w:val="00F314F6"/>
    <w:rsid w:val="00F6272E"/>
    <w:rsid w:val="00F670EA"/>
    <w:rsid w:val="00F760B3"/>
    <w:rsid w:val="00F768A1"/>
    <w:rsid w:val="00F93D2A"/>
    <w:rsid w:val="00F9592F"/>
    <w:rsid w:val="00F97743"/>
    <w:rsid w:val="00FB4A8E"/>
    <w:rsid w:val="00FC204E"/>
    <w:rsid w:val="00FC22E1"/>
    <w:rsid w:val="00FD0223"/>
    <w:rsid w:val="00FD3602"/>
    <w:rsid w:val="00FE5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724"/>
    <w:pPr>
      <w:tabs>
        <w:tab w:val="center" w:pos="4677"/>
        <w:tab w:val="right" w:pos="9355"/>
      </w:tabs>
      <w:spacing w:after="0" w:line="240" w:lineRule="auto"/>
    </w:pPr>
    <w:rPr>
      <w:rFonts w:ascii="Times New Roman" w:eastAsia="Calibri" w:hAnsi="Times New Roman" w:cs="Times New Roman"/>
      <w:sz w:val="28"/>
      <w:szCs w:val="28"/>
      <w:lang w:eastAsia="ru-RU"/>
    </w:rPr>
  </w:style>
  <w:style w:type="character" w:customStyle="1" w:styleId="a4">
    <w:name w:val="Верхний колонтитул Знак"/>
    <w:basedOn w:val="a0"/>
    <w:link w:val="a3"/>
    <w:uiPriority w:val="99"/>
    <w:rsid w:val="00755724"/>
    <w:rPr>
      <w:rFonts w:ascii="Times New Roman" w:eastAsia="Calibri" w:hAnsi="Times New Roman" w:cs="Times New Roman"/>
      <w:sz w:val="28"/>
      <w:szCs w:val="28"/>
      <w:lang w:eastAsia="ru-RU"/>
    </w:rPr>
  </w:style>
  <w:style w:type="paragraph" w:styleId="a5">
    <w:name w:val="Balloon Text"/>
    <w:basedOn w:val="a"/>
    <w:link w:val="a6"/>
    <w:uiPriority w:val="99"/>
    <w:semiHidden/>
    <w:unhideWhenUsed/>
    <w:rsid w:val="007557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724"/>
    <w:rPr>
      <w:rFonts w:ascii="Tahoma" w:hAnsi="Tahoma" w:cs="Tahoma"/>
      <w:sz w:val="16"/>
      <w:szCs w:val="16"/>
    </w:rPr>
  </w:style>
  <w:style w:type="paragraph" w:styleId="a7">
    <w:name w:val="footer"/>
    <w:basedOn w:val="a"/>
    <w:link w:val="a8"/>
    <w:uiPriority w:val="99"/>
    <w:unhideWhenUsed/>
    <w:rsid w:val="0075572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55724"/>
  </w:style>
  <w:style w:type="paragraph" w:styleId="a9">
    <w:name w:val="Subtitle"/>
    <w:basedOn w:val="a"/>
    <w:link w:val="aa"/>
    <w:qFormat/>
    <w:rsid w:val="00463006"/>
    <w:pPr>
      <w:spacing w:after="0" w:line="240" w:lineRule="auto"/>
      <w:jc w:val="center"/>
    </w:pPr>
    <w:rPr>
      <w:rFonts w:ascii="Times New Roman" w:eastAsia="Times New Roman" w:hAnsi="Times New Roman" w:cs="Times New Roman"/>
      <w:b/>
      <w:sz w:val="40"/>
      <w:szCs w:val="20"/>
      <w:lang w:eastAsia="ru-RU"/>
    </w:rPr>
  </w:style>
  <w:style w:type="character" w:customStyle="1" w:styleId="aa">
    <w:name w:val="Подзаголовок Знак"/>
    <w:basedOn w:val="a0"/>
    <w:link w:val="a9"/>
    <w:rsid w:val="00463006"/>
    <w:rPr>
      <w:rFonts w:ascii="Times New Roman" w:eastAsia="Times New Roman" w:hAnsi="Times New Roman" w:cs="Times New Roman"/>
      <w:b/>
      <w:sz w:val="40"/>
      <w:szCs w:val="20"/>
      <w:lang w:eastAsia="ru-RU"/>
    </w:rPr>
  </w:style>
  <w:style w:type="paragraph" w:styleId="ab">
    <w:name w:val="Body Text"/>
    <w:basedOn w:val="a"/>
    <w:link w:val="ac"/>
    <w:rsid w:val="004D4390"/>
    <w:pPr>
      <w:spacing w:after="0" w:line="240" w:lineRule="auto"/>
      <w:jc w:val="both"/>
    </w:pPr>
    <w:rPr>
      <w:rFonts w:ascii="Arial" w:eastAsia="Times New Roman" w:hAnsi="Arial" w:cs="Times New Roman"/>
      <w:sz w:val="28"/>
      <w:szCs w:val="20"/>
      <w:lang w:eastAsia="ru-RU"/>
    </w:rPr>
  </w:style>
  <w:style w:type="character" w:customStyle="1" w:styleId="ac">
    <w:name w:val="Основной текст Знак"/>
    <w:basedOn w:val="a0"/>
    <w:link w:val="ab"/>
    <w:rsid w:val="004D4390"/>
    <w:rPr>
      <w:rFonts w:ascii="Arial" w:eastAsia="Times New Roman" w:hAnsi="Arial" w:cs="Times New Roman"/>
      <w:sz w:val="28"/>
      <w:szCs w:val="20"/>
      <w:lang w:eastAsia="ru-RU"/>
    </w:rPr>
  </w:style>
  <w:style w:type="paragraph" w:styleId="ad">
    <w:name w:val="Title"/>
    <w:basedOn w:val="a"/>
    <w:link w:val="ae"/>
    <w:qFormat/>
    <w:rsid w:val="000825FB"/>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Название Знак"/>
    <w:basedOn w:val="a0"/>
    <w:link w:val="ad"/>
    <w:rsid w:val="000825FB"/>
    <w:rPr>
      <w:rFonts w:ascii="Times New Roman" w:eastAsia="Times New Roman" w:hAnsi="Times New Roman" w:cs="Times New Roman"/>
      <w:b/>
      <w:sz w:val="24"/>
      <w:szCs w:val="20"/>
      <w:lang w:eastAsia="ru-RU"/>
    </w:rPr>
  </w:style>
  <w:style w:type="paragraph" w:customStyle="1" w:styleId="ConsPlusTitle">
    <w:name w:val="ConsPlusTitle"/>
    <w:uiPriority w:val="99"/>
    <w:rsid w:val="00D2427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uiPriority w:val="99"/>
    <w:semiHidden/>
    <w:unhideWhenUsed/>
    <w:rsid w:val="000C0912"/>
    <w:rPr>
      <w:color w:val="0000FF"/>
      <w:u w:val="single"/>
    </w:rPr>
  </w:style>
  <w:style w:type="paragraph" w:styleId="af0">
    <w:name w:val="List Paragraph"/>
    <w:basedOn w:val="a"/>
    <w:uiPriority w:val="34"/>
    <w:qFormat/>
    <w:rsid w:val="000C0912"/>
    <w:pPr>
      <w:ind w:left="720"/>
      <w:contextualSpacing/>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724"/>
    <w:pPr>
      <w:tabs>
        <w:tab w:val="center" w:pos="4677"/>
        <w:tab w:val="right" w:pos="9355"/>
      </w:tabs>
      <w:spacing w:after="0" w:line="240" w:lineRule="auto"/>
    </w:pPr>
    <w:rPr>
      <w:rFonts w:ascii="Times New Roman" w:eastAsia="Calibri" w:hAnsi="Times New Roman" w:cs="Times New Roman"/>
      <w:sz w:val="28"/>
      <w:szCs w:val="28"/>
      <w:lang w:eastAsia="ru-RU"/>
    </w:rPr>
  </w:style>
  <w:style w:type="character" w:customStyle="1" w:styleId="a4">
    <w:name w:val="Верхний колонтитул Знак"/>
    <w:basedOn w:val="a0"/>
    <w:link w:val="a3"/>
    <w:uiPriority w:val="99"/>
    <w:rsid w:val="00755724"/>
    <w:rPr>
      <w:rFonts w:ascii="Times New Roman" w:eastAsia="Calibri" w:hAnsi="Times New Roman" w:cs="Times New Roman"/>
      <w:sz w:val="28"/>
      <w:szCs w:val="28"/>
      <w:lang w:eastAsia="ru-RU"/>
    </w:rPr>
  </w:style>
  <w:style w:type="paragraph" w:styleId="a5">
    <w:name w:val="Balloon Text"/>
    <w:basedOn w:val="a"/>
    <w:link w:val="a6"/>
    <w:uiPriority w:val="99"/>
    <w:semiHidden/>
    <w:unhideWhenUsed/>
    <w:rsid w:val="0075572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724"/>
    <w:rPr>
      <w:rFonts w:ascii="Tahoma" w:hAnsi="Tahoma" w:cs="Tahoma"/>
      <w:sz w:val="16"/>
      <w:szCs w:val="16"/>
    </w:rPr>
  </w:style>
  <w:style w:type="paragraph" w:styleId="a7">
    <w:name w:val="footer"/>
    <w:basedOn w:val="a"/>
    <w:link w:val="a8"/>
    <w:uiPriority w:val="99"/>
    <w:unhideWhenUsed/>
    <w:rsid w:val="0075572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55724"/>
  </w:style>
  <w:style w:type="paragraph" w:styleId="a9">
    <w:name w:val="Subtitle"/>
    <w:basedOn w:val="a"/>
    <w:link w:val="aa"/>
    <w:qFormat/>
    <w:rsid w:val="00463006"/>
    <w:pPr>
      <w:spacing w:after="0" w:line="240" w:lineRule="auto"/>
      <w:jc w:val="center"/>
    </w:pPr>
    <w:rPr>
      <w:rFonts w:ascii="Times New Roman" w:eastAsia="Times New Roman" w:hAnsi="Times New Roman" w:cs="Times New Roman"/>
      <w:b/>
      <w:sz w:val="40"/>
      <w:szCs w:val="20"/>
      <w:lang w:eastAsia="ru-RU"/>
    </w:rPr>
  </w:style>
  <w:style w:type="character" w:customStyle="1" w:styleId="aa">
    <w:name w:val="Подзаголовок Знак"/>
    <w:basedOn w:val="a0"/>
    <w:link w:val="a9"/>
    <w:rsid w:val="00463006"/>
    <w:rPr>
      <w:rFonts w:ascii="Times New Roman" w:eastAsia="Times New Roman" w:hAnsi="Times New Roman" w:cs="Times New Roman"/>
      <w:b/>
      <w:sz w:val="40"/>
      <w:szCs w:val="20"/>
      <w:lang w:eastAsia="ru-RU"/>
    </w:rPr>
  </w:style>
  <w:style w:type="paragraph" w:styleId="ab">
    <w:name w:val="Body Text"/>
    <w:basedOn w:val="a"/>
    <w:link w:val="ac"/>
    <w:rsid w:val="004D4390"/>
    <w:pPr>
      <w:spacing w:after="0" w:line="240" w:lineRule="auto"/>
      <w:jc w:val="both"/>
    </w:pPr>
    <w:rPr>
      <w:rFonts w:ascii="Arial" w:eastAsia="Times New Roman" w:hAnsi="Arial" w:cs="Times New Roman"/>
      <w:sz w:val="28"/>
      <w:szCs w:val="20"/>
      <w:lang w:eastAsia="ru-RU"/>
    </w:rPr>
  </w:style>
  <w:style w:type="character" w:customStyle="1" w:styleId="ac">
    <w:name w:val="Основной текст Знак"/>
    <w:basedOn w:val="a0"/>
    <w:link w:val="ab"/>
    <w:rsid w:val="004D4390"/>
    <w:rPr>
      <w:rFonts w:ascii="Arial" w:eastAsia="Times New Roman" w:hAnsi="Arial" w:cs="Times New Roman"/>
      <w:sz w:val="28"/>
      <w:szCs w:val="20"/>
      <w:lang w:eastAsia="ru-RU"/>
    </w:rPr>
  </w:style>
  <w:style w:type="paragraph" w:styleId="ad">
    <w:name w:val="Title"/>
    <w:basedOn w:val="a"/>
    <w:link w:val="ae"/>
    <w:qFormat/>
    <w:rsid w:val="000825FB"/>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Название Знак"/>
    <w:basedOn w:val="a0"/>
    <w:link w:val="ad"/>
    <w:rsid w:val="000825FB"/>
    <w:rPr>
      <w:rFonts w:ascii="Times New Roman" w:eastAsia="Times New Roman" w:hAnsi="Times New Roman" w:cs="Times New Roman"/>
      <w:b/>
      <w:sz w:val="24"/>
      <w:szCs w:val="20"/>
      <w:lang w:eastAsia="ru-RU"/>
    </w:rPr>
  </w:style>
  <w:style w:type="paragraph" w:customStyle="1" w:styleId="ConsPlusTitle">
    <w:name w:val="ConsPlusTitle"/>
    <w:uiPriority w:val="99"/>
    <w:rsid w:val="00D2427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uiPriority w:val="99"/>
    <w:semiHidden/>
    <w:unhideWhenUsed/>
    <w:rsid w:val="000C0912"/>
    <w:rPr>
      <w:color w:val="0000FF"/>
      <w:u w:val="single"/>
    </w:rPr>
  </w:style>
  <w:style w:type="paragraph" w:styleId="af0">
    <w:name w:val="List Paragraph"/>
    <w:basedOn w:val="a"/>
    <w:uiPriority w:val="34"/>
    <w:qFormat/>
    <w:rsid w:val="000C0912"/>
    <w:pPr>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05615">
      <w:bodyDiv w:val="1"/>
      <w:marLeft w:val="0"/>
      <w:marRight w:val="0"/>
      <w:marTop w:val="0"/>
      <w:marBottom w:val="0"/>
      <w:divBdr>
        <w:top w:val="none" w:sz="0" w:space="0" w:color="auto"/>
        <w:left w:val="none" w:sz="0" w:space="0" w:color="auto"/>
        <w:bottom w:val="none" w:sz="0" w:space="0" w:color="auto"/>
        <w:right w:val="none" w:sz="0" w:space="0" w:color="auto"/>
      </w:divBdr>
    </w:div>
    <w:div w:id="1663048366">
      <w:bodyDiv w:val="1"/>
      <w:marLeft w:val="0"/>
      <w:marRight w:val="0"/>
      <w:marTop w:val="0"/>
      <w:marBottom w:val="0"/>
      <w:divBdr>
        <w:top w:val="none" w:sz="0" w:space="0" w:color="auto"/>
        <w:left w:val="none" w:sz="0" w:space="0" w:color="auto"/>
        <w:bottom w:val="none" w:sz="0" w:space="0" w:color="auto"/>
        <w:right w:val="none" w:sz="0" w:space="0" w:color="auto"/>
      </w:divBdr>
      <w:divsChild>
        <w:div w:id="1207984473">
          <w:marLeft w:val="0"/>
          <w:marRight w:val="0"/>
          <w:marTop w:val="0"/>
          <w:marBottom w:val="0"/>
          <w:divBdr>
            <w:top w:val="none" w:sz="0" w:space="0" w:color="auto"/>
            <w:left w:val="none" w:sz="0" w:space="0" w:color="auto"/>
            <w:bottom w:val="none" w:sz="0" w:space="0" w:color="auto"/>
            <w:right w:val="none" w:sz="0" w:space="0" w:color="auto"/>
          </w:divBdr>
          <w:divsChild>
            <w:div w:id="1574124854">
              <w:marLeft w:val="0"/>
              <w:marRight w:val="0"/>
              <w:marTop w:val="0"/>
              <w:marBottom w:val="0"/>
              <w:divBdr>
                <w:top w:val="none" w:sz="0" w:space="0" w:color="auto"/>
                <w:left w:val="none" w:sz="0" w:space="0" w:color="auto"/>
                <w:bottom w:val="none" w:sz="0" w:space="0" w:color="auto"/>
                <w:right w:val="none" w:sz="0" w:space="0" w:color="auto"/>
              </w:divBdr>
              <w:divsChild>
                <w:div w:id="3353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83220">
          <w:marLeft w:val="0"/>
          <w:marRight w:val="0"/>
          <w:marTop w:val="0"/>
          <w:marBottom w:val="0"/>
          <w:divBdr>
            <w:top w:val="none" w:sz="0" w:space="0" w:color="auto"/>
            <w:left w:val="none" w:sz="0" w:space="0" w:color="auto"/>
            <w:bottom w:val="none" w:sz="0" w:space="0" w:color="auto"/>
            <w:right w:val="none" w:sz="0" w:space="0" w:color="auto"/>
          </w:divBdr>
          <w:divsChild>
            <w:div w:id="900365984">
              <w:marLeft w:val="0"/>
              <w:marRight w:val="0"/>
              <w:marTop w:val="0"/>
              <w:marBottom w:val="0"/>
              <w:divBdr>
                <w:top w:val="none" w:sz="0" w:space="0" w:color="auto"/>
                <w:left w:val="none" w:sz="0" w:space="0" w:color="auto"/>
                <w:bottom w:val="none" w:sz="0" w:space="0" w:color="auto"/>
                <w:right w:val="none" w:sz="0" w:space="0" w:color="auto"/>
              </w:divBdr>
              <w:divsChild>
                <w:div w:id="110711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0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90196790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cs.cntd.ru/document/90191994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abinsk-city.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1083;&#1072;&#1073;&#1080;&#1085;&#1089;&#1082;-&#1086;&#1092;&#1080;&#1094;&#1080;&#1072;&#1083;&#1100;&#1085;&#1099;&#1081;.&#1088;&#109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D4A6B-7CD0-451B-BC04-F3A87F773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9</Pages>
  <Words>2776</Words>
  <Characters>15826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ГО и ЧС - 2</Company>
  <LinksUpToDate>false</LinksUpToDate>
  <CharactersWithSpaces>18565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Родников</cp:lastModifiedBy>
  <cp:revision>5</cp:revision>
  <cp:lastPrinted>2021-11-10T11:25:00Z</cp:lastPrinted>
  <dcterms:created xsi:type="dcterms:W3CDTF">2021-11-16T08:26:00Z</dcterms:created>
  <dcterms:modified xsi:type="dcterms:W3CDTF">2021-11-16T12:20:00Z</dcterms:modified>
</cp:coreProperties>
</file>