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E82662">
        <w:t>25.12.2019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  <w:r w:rsidR="00E82662">
        <w:t>1454</w:t>
      </w:r>
    </w:p>
    <w:p w:rsidR="00E97A88" w:rsidRDefault="00E97A88" w:rsidP="00E97A88">
      <w:pPr>
        <w:jc w:val="center"/>
      </w:pPr>
      <w:r>
        <w:t>г.Лабинск</w:t>
      </w:r>
    </w:p>
    <w:p w:rsidR="00E97A88" w:rsidRPr="00E82662" w:rsidRDefault="00E97A88" w:rsidP="00E97A88">
      <w:pPr>
        <w:jc w:val="center"/>
        <w:rPr>
          <w:sz w:val="28"/>
          <w:szCs w:val="28"/>
        </w:rPr>
      </w:pPr>
    </w:p>
    <w:p w:rsidR="00C06DC4" w:rsidRPr="00E82662" w:rsidRDefault="00C06DC4" w:rsidP="00E97A88">
      <w:pPr>
        <w:jc w:val="center"/>
        <w:rPr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4A6DDD">
        <w:rPr>
          <w:b/>
          <w:sz w:val="28"/>
          <w:szCs w:val="28"/>
        </w:rPr>
        <w:t>64</w:t>
      </w:r>
      <w:r w:rsidR="00C06DC4" w:rsidRPr="00C06DC4">
        <w:rPr>
          <w:b/>
          <w:sz w:val="28"/>
          <w:szCs w:val="28"/>
        </w:rPr>
        <w:t xml:space="preserve"> </w:t>
      </w:r>
    </w:p>
    <w:p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«Предоставление в собственность бесплатно земельных участков»</w:t>
      </w:r>
      <w:r w:rsidR="00EA5BFE" w:rsidRPr="00EA5BFE">
        <w:rPr>
          <w:b/>
          <w:bCs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 о с </w:t>
      </w:r>
      <w:proofErr w:type="gramStart"/>
      <w:r w:rsidRPr="0028621A">
        <w:rPr>
          <w:sz w:val="28"/>
          <w:szCs w:val="28"/>
        </w:rPr>
        <w:t>т</w:t>
      </w:r>
      <w:proofErr w:type="gramEnd"/>
      <w:r w:rsidRPr="0028621A">
        <w:rPr>
          <w:sz w:val="28"/>
          <w:szCs w:val="28"/>
        </w:rPr>
        <w:t xml:space="preserve"> а н о в л я ю:</w:t>
      </w:r>
    </w:p>
    <w:p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4A6DDD">
        <w:rPr>
          <w:sz w:val="28"/>
          <w:szCs w:val="28"/>
        </w:rPr>
        <w:t>64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«Предоставление в собственность бесплатно земельных участков»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>в новой редакции</w:t>
      </w:r>
      <w:r w:rsidRPr="003B690E">
        <w:rPr>
          <w:sz w:val="28"/>
          <w:szCs w:val="28"/>
        </w:rPr>
        <w:t>:</w:t>
      </w:r>
    </w:p>
    <w:p w:rsidR="00853C42" w:rsidRPr="00853C42" w:rsidRDefault="006244F7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>1.3. Требования к порядку информирования о предоставлении Муниципальной услуги</w:t>
      </w:r>
      <w:r w:rsid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 xml:space="preserve">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</w:t>
      </w:r>
      <w:proofErr w:type="spellStart"/>
      <w:proofErr w:type="gramStart"/>
      <w:r w:rsidR="00853C42" w:rsidRPr="00853C42">
        <w:rPr>
          <w:sz w:val="28"/>
          <w:szCs w:val="28"/>
        </w:rPr>
        <w:t>МФЦ</w:t>
      </w:r>
      <w:proofErr w:type="spellEnd"/>
      <w:r w:rsidR="00853C42" w:rsidRPr="00853C42">
        <w:rPr>
          <w:sz w:val="28"/>
          <w:szCs w:val="28"/>
        </w:rPr>
        <w:t xml:space="preserve">)   </w:t>
      </w:r>
      <w:proofErr w:type="gramEnd"/>
      <w:r w:rsidR="00853C42" w:rsidRPr="00853C42">
        <w:rPr>
          <w:sz w:val="28"/>
          <w:szCs w:val="28"/>
        </w:rPr>
        <w:t>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 электронной почте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информационных стендах, размещаемых в Администрации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По телефону.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1.3.1.5. Н</w:t>
      </w:r>
      <w:r w:rsidR="00853C42" w:rsidRPr="00853C42">
        <w:rPr>
          <w:sz w:val="28"/>
          <w:szCs w:val="28"/>
        </w:rPr>
        <w:t xml:space="preserve">а официальном сайте Администрации в информационно-телекоммуникационной сети Интернет по адресу: </w:t>
      </w:r>
      <w:proofErr w:type="gramStart"/>
      <w:r w:rsidR="00853C42" w:rsidRPr="00853C42">
        <w:rPr>
          <w:sz w:val="28"/>
          <w:szCs w:val="28"/>
        </w:rPr>
        <w:t>https://labinsk-city.ru  (</w:t>
      </w:r>
      <w:proofErr w:type="gramEnd"/>
      <w:r w:rsidR="00853C42" w:rsidRPr="00853C42">
        <w:rPr>
          <w:sz w:val="28"/>
          <w:szCs w:val="28"/>
        </w:rPr>
        <w:t>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1.3.2.1.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роки предоставления Муниципальной услуги и сроки выполнения отдельных административных действий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о предоставлении Муниципальной услуги, образцы их заполнения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и предъявляемые к ним требования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оснований для отказа в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нформация о платности (бесплатности) предоставления Муниципальной услуги</w:t>
      </w:r>
      <w:r>
        <w:rPr>
          <w:sz w:val="28"/>
          <w:szCs w:val="28"/>
        </w:rPr>
        <w:t>.</w:t>
      </w:r>
    </w:p>
    <w:p w:rsid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звлечения из настояще</w:t>
      </w:r>
      <w:r w:rsidR="00156A21">
        <w:rPr>
          <w:sz w:val="28"/>
          <w:szCs w:val="28"/>
        </w:rPr>
        <w:t>го Административного регламента</w:t>
      </w:r>
      <w:r>
        <w:rPr>
          <w:sz w:val="28"/>
          <w:szCs w:val="28"/>
        </w:rPr>
        <w:t>.</w:t>
      </w:r>
    </w:p>
    <w:p w:rsidR="00156A21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1.3.2.7.</w:t>
      </w:r>
      <w:r w:rsidR="00026B1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026B12" w:rsidRPr="00026B12">
        <w:rPr>
          <w:sz w:val="28"/>
          <w:szCs w:val="28"/>
        </w:rPr>
        <w:t>ная информация, необходимая для получения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3</w:t>
      </w:r>
      <w:r w:rsidRPr="00853C42">
        <w:rPr>
          <w:sz w:val="28"/>
          <w:szCs w:val="28"/>
        </w:rPr>
        <w:t xml:space="preserve">. Информация о предоставлении Муниципальной услуги размещается в федеральной государственной информационной системе </w:t>
      </w:r>
      <w:r w:rsidR="00167575">
        <w:rPr>
          <w:sz w:val="28"/>
          <w:szCs w:val="28"/>
        </w:rPr>
        <w:t>«</w:t>
      </w:r>
      <w:r w:rsidRPr="00853C42">
        <w:rPr>
          <w:sz w:val="28"/>
          <w:szCs w:val="28"/>
        </w:rPr>
        <w:t>Единый портал государственных и муниципальных услуг (функций)</w:t>
      </w:r>
      <w:r w:rsidR="00167575">
        <w:rPr>
          <w:sz w:val="28"/>
          <w:szCs w:val="28"/>
        </w:rPr>
        <w:t>»</w:t>
      </w:r>
      <w:r w:rsidRPr="00853C42">
        <w:rPr>
          <w:sz w:val="28"/>
          <w:szCs w:val="28"/>
        </w:rPr>
        <w:t xml:space="preserve"> (www.gosuslugi.ru) (далее - Единый портал), в государственной информационной системе Краснодарского края </w:t>
      </w:r>
      <w:r w:rsidR="00167575">
        <w:rPr>
          <w:sz w:val="28"/>
          <w:szCs w:val="28"/>
        </w:rPr>
        <w:t>«</w:t>
      </w:r>
      <w:r w:rsidRPr="00853C42">
        <w:rPr>
          <w:sz w:val="28"/>
          <w:szCs w:val="28"/>
        </w:rPr>
        <w:t>Портал государственных и муниципальных услуг (функций) Краснодарского края</w:t>
      </w:r>
      <w:r w:rsidR="00167575">
        <w:rPr>
          <w:sz w:val="28"/>
          <w:szCs w:val="28"/>
        </w:rPr>
        <w:t>»</w:t>
      </w:r>
      <w:r w:rsidRPr="00853C42">
        <w:rPr>
          <w:sz w:val="28"/>
          <w:szCs w:val="28"/>
        </w:rPr>
        <w:t xml:space="preserve">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4</w:t>
      </w:r>
      <w:r w:rsidRPr="00853C42">
        <w:rPr>
          <w:sz w:val="28"/>
          <w:szCs w:val="28"/>
        </w:rPr>
        <w:t>. На Едином портале, Региональном портале, официальном сайте размещается следующая информация: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Круг заявителей.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езультаты предоставления Муниципальной услуги, порядок представления документа, являющегося результатом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азмер государственной пошлины, взимаемой за предоставление Муниципальной услуги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оснований для приостановления или отказа в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1.3.4.7.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 xml:space="preserve">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  <w:r>
        <w:rPr>
          <w:sz w:val="28"/>
          <w:szCs w:val="28"/>
        </w:rPr>
        <w:t>.</w:t>
      </w:r>
    </w:p>
    <w:p w:rsid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1.3.4.8.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(уведомлений, сообщений), используемые при предоставлении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5</w:t>
      </w:r>
      <w:r w:rsidRPr="00853C42">
        <w:rPr>
          <w:sz w:val="28"/>
          <w:szCs w:val="28"/>
        </w:rPr>
        <w:t xml:space="preserve">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</w:t>
      </w:r>
      <w:r w:rsidRPr="00853C42">
        <w:rPr>
          <w:sz w:val="28"/>
          <w:szCs w:val="28"/>
        </w:rPr>
        <w:lastRenderedPageBreak/>
        <w:t>информационной системе «Реестр государственных услуг (функций) 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6</w:t>
      </w:r>
      <w:r w:rsidRPr="00853C42">
        <w:rPr>
          <w:sz w:val="28"/>
          <w:szCs w:val="28"/>
        </w:rPr>
        <w:t xml:space="preserve">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E82662" w:rsidRPr="00853C42">
        <w:rPr>
          <w:sz w:val="28"/>
          <w:szCs w:val="28"/>
        </w:rPr>
        <w:t>заявителя,</w:t>
      </w:r>
      <w:r w:rsidRPr="00853C42">
        <w:rPr>
          <w:sz w:val="28"/>
          <w:szCs w:val="28"/>
        </w:rPr>
        <w:t xml:space="preserve">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7</w:t>
      </w:r>
      <w:r w:rsidRPr="00853C42">
        <w:rPr>
          <w:sz w:val="28"/>
          <w:szCs w:val="28"/>
        </w:rPr>
        <w:t xml:space="preserve">. Информация о местонахождении и графике работы, справочных телефонах, официальных сайтах </w:t>
      </w:r>
      <w:proofErr w:type="spellStart"/>
      <w:r w:rsidRPr="00853C42">
        <w:rPr>
          <w:sz w:val="28"/>
          <w:szCs w:val="28"/>
        </w:rPr>
        <w:t>МФЦ</w:t>
      </w:r>
      <w:proofErr w:type="spellEnd"/>
      <w:r w:rsidRPr="00853C42">
        <w:rPr>
          <w:sz w:val="28"/>
          <w:szCs w:val="28"/>
        </w:rPr>
        <w:t xml:space="preserve">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</w:t>
      </w:r>
      <w:r w:rsidR="00167575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8</w:t>
      </w:r>
      <w:r w:rsidRPr="00853C42">
        <w:rPr>
          <w:sz w:val="28"/>
          <w:szCs w:val="28"/>
        </w:rPr>
        <w:t>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8</w:t>
      </w:r>
      <w:r w:rsidRPr="00853C42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Курганинскому районам Управления Росреестра по Краснодарскому краю, Межрайонной инспекции </w:t>
      </w:r>
      <w:proofErr w:type="spellStart"/>
      <w:r w:rsidRPr="00853C42">
        <w:rPr>
          <w:sz w:val="28"/>
          <w:szCs w:val="28"/>
        </w:rPr>
        <w:t>ФНС</w:t>
      </w:r>
      <w:proofErr w:type="spellEnd"/>
      <w:r w:rsidRPr="00853C42">
        <w:rPr>
          <w:sz w:val="28"/>
          <w:szCs w:val="28"/>
        </w:rPr>
        <w:t xml:space="preserve"> России №18 по Краснодарскому краю, а также </w:t>
      </w:r>
      <w:proofErr w:type="spellStart"/>
      <w:r w:rsidRPr="00853C42">
        <w:rPr>
          <w:sz w:val="28"/>
          <w:szCs w:val="28"/>
        </w:rPr>
        <w:t>МФЦ</w:t>
      </w:r>
      <w:proofErr w:type="spellEnd"/>
      <w:r w:rsidR="00167575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8</w:t>
      </w:r>
      <w:r w:rsidRPr="00853C4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Курганинскому районам Управления Росреестра по Краснодарскому краю, Межрайонной инспекции </w:t>
      </w:r>
      <w:proofErr w:type="spellStart"/>
      <w:r w:rsidRPr="00853C42">
        <w:rPr>
          <w:sz w:val="28"/>
          <w:szCs w:val="28"/>
        </w:rPr>
        <w:t>ФНС</w:t>
      </w:r>
      <w:proofErr w:type="spellEnd"/>
      <w:r w:rsidRPr="00853C42">
        <w:rPr>
          <w:sz w:val="28"/>
          <w:szCs w:val="28"/>
        </w:rPr>
        <w:t xml:space="preserve"> России №18 по Краснодарскому краю, а также </w:t>
      </w:r>
      <w:proofErr w:type="spellStart"/>
      <w:r w:rsidRPr="00853C42">
        <w:rPr>
          <w:sz w:val="28"/>
          <w:szCs w:val="28"/>
        </w:rPr>
        <w:t>МФЦ</w:t>
      </w:r>
      <w:proofErr w:type="spellEnd"/>
      <w:r w:rsidR="00167575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16757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 xml:space="preserve">дреса официального сайта, а также электронной почты и (или) формы обратной связи </w:t>
      </w:r>
      <w:proofErr w:type="gramStart"/>
      <w:r w:rsidRPr="00853C42">
        <w:rPr>
          <w:sz w:val="28"/>
          <w:szCs w:val="28"/>
        </w:rPr>
        <w:t>Администрации  в</w:t>
      </w:r>
      <w:proofErr w:type="gramEnd"/>
      <w:r w:rsidRPr="00853C42">
        <w:rPr>
          <w:sz w:val="28"/>
          <w:szCs w:val="28"/>
        </w:rPr>
        <w:t xml:space="preserve">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9</w:t>
      </w:r>
      <w:r w:rsidRPr="00853C42">
        <w:rPr>
          <w:sz w:val="28"/>
          <w:szCs w:val="28"/>
        </w:rPr>
        <w:t>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167575">
        <w:rPr>
          <w:sz w:val="28"/>
          <w:szCs w:val="28"/>
        </w:rPr>
        <w:t>10</w:t>
      </w:r>
      <w:r w:rsidRPr="00853C42">
        <w:rPr>
          <w:sz w:val="28"/>
          <w:szCs w:val="28"/>
        </w:rPr>
        <w:t>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1</w:t>
      </w:r>
      <w:r w:rsidRPr="00853C42">
        <w:rPr>
          <w:sz w:val="28"/>
          <w:szCs w:val="28"/>
        </w:rPr>
        <w:t>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2</w:t>
      </w:r>
      <w:r w:rsidRPr="00853C42">
        <w:rPr>
          <w:sz w:val="28"/>
          <w:szCs w:val="28"/>
        </w:rPr>
        <w:t>. Консультации предоставляются по следующим вопросам: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1.3.12.1. 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комплектности (достаточности) представленных документов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>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1.3.12.3.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53C42" w:rsidRPr="00853C42">
        <w:rPr>
          <w:sz w:val="28"/>
          <w:szCs w:val="28"/>
        </w:rPr>
        <w:t>ремя приёма и выдачи документов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и сроки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167575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3</w:t>
      </w:r>
      <w:r w:rsidRPr="00853C42">
        <w:rPr>
          <w:sz w:val="28"/>
          <w:szCs w:val="28"/>
        </w:rPr>
        <w:t>. Консультирование заявителей по вопросам предоставления Муниципальной услуги осуществляется бесплатно.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F1518E" w:rsidRPr="00853C42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1518E">
        <w:rPr>
          <w:sz w:val="28"/>
          <w:szCs w:val="28"/>
        </w:rPr>
        <w:t>Если  работник</w:t>
      </w:r>
      <w:proofErr w:type="gramEnd"/>
      <w:r w:rsidRPr="00F1518E">
        <w:rPr>
          <w:sz w:val="28"/>
          <w:szCs w:val="28"/>
        </w:rPr>
        <w:t>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4</w:t>
      </w:r>
      <w:r w:rsidRPr="00853C42">
        <w:rPr>
          <w:sz w:val="28"/>
          <w:szCs w:val="28"/>
        </w:rPr>
        <w:t xml:space="preserve">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</w:t>
      </w:r>
      <w:proofErr w:type="gramStart"/>
      <w:r w:rsidRPr="00853C42">
        <w:rPr>
          <w:sz w:val="28"/>
          <w:szCs w:val="28"/>
        </w:rPr>
        <w:t xml:space="preserve">в  </w:t>
      </w:r>
      <w:proofErr w:type="spellStart"/>
      <w:r w:rsidRPr="00853C42">
        <w:rPr>
          <w:sz w:val="28"/>
          <w:szCs w:val="28"/>
        </w:rPr>
        <w:t>МФЦ</w:t>
      </w:r>
      <w:proofErr w:type="spellEnd"/>
      <w:proofErr w:type="gramEnd"/>
      <w:r w:rsidRP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5</w:t>
      </w:r>
      <w:r w:rsidRPr="00853C42">
        <w:rPr>
          <w:sz w:val="28"/>
          <w:szCs w:val="28"/>
        </w:rPr>
        <w:t>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5</w:t>
      </w:r>
      <w:r w:rsidRPr="00853C42">
        <w:rPr>
          <w:sz w:val="28"/>
          <w:szCs w:val="28"/>
        </w:rPr>
        <w:t xml:space="preserve">.1. При ответах на телефонные звонки и устные обращения </w:t>
      </w:r>
      <w:proofErr w:type="gramStart"/>
      <w:r w:rsidRPr="00853C42">
        <w:rPr>
          <w:sz w:val="28"/>
          <w:szCs w:val="28"/>
        </w:rPr>
        <w:t>специалисты  Администрации</w:t>
      </w:r>
      <w:proofErr w:type="gramEnd"/>
      <w:r w:rsidRPr="00853C42">
        <w:rPr>
          <w:sz w:val="28"/>
          <w:szCs w:val="28"/>
        </w:rPr>
        <w:t xml:space="preserve">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5</w:t>
      </w:r>
      <w:r w:rsidRPr="00853C42">
        <w:rPr>
          <w:sz w:val="28"/>
          <w:szCs w:val="28"/>
        </w:rPr>
        <w:t>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6</w:t>
      </w:r>
      <w:r w:rsidRPr="00853C42">
        <w:rPr>
          <w:sz w:val="28"/>
          <w:szCs w:val="28"/>
        </w:rPr>
        <w:t>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167575">
        <w:rPr>
          <w:sz w:val="28"/>
          <w:szCs w:val="28"/>
        </w:rPr>
        <w:t>7</w:t>
      </w:r>
      <w:r w:rsidRPr="00853C42">
        <w:rPr>
          <w:sz w:val="28"/>
          <w:szCs w:val="28"/>
        </w:rPr>
        <w:t>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40FAD">
        <w:rPr>
          <w:sz w:val="28"/>
          <w:szCs w:val="28"/>
        </w:rPr>
        <w:t>и</w:t>
      </w:r>
      <w:r w:rsidR="00A40FAD" w:rsidRPr="00A40FAD">
        <w:rPr>
          <w:sz w:val="28"/>
          <w:szCs w:val="28"/>
        </w:rPr>
        <w:t xml:space="preserve">зложить подпункт </w:t>
      </w:r>
      <w:r w:rsidR="00A40FAD" w:rsidRPr="00237D1B">
        <w:rPr>
          <w:sz w:val="28"/>
          <w:szCs w:val="28"/>
        </w:rPr>
        <w:t>2.9.2.3 пункта 2.9 приложения к постановлению</w:t>
      </w:r>
      <w:r w:rsidR="00E82662" w:rsidRPr="00E82662">
        <w:rPr>
          <w:sz w:val="28"/>
          <w:szCs w:val="28"/>
        </w:rPr>
        <w:t xml:space="preserve"> </w:t>
      </w:r>
      <w:r w:rsidR="00E82662" w:rsidRPr="00A40FAD">
        <w:rPr>
          <w:sz w:val="28"/>
          <w:szCs w:val="28"/>
        </w:rPr>
        <w:t>в новой редакции</w:t>
      </w:r>
      <w:r w:rsidR="00A40FAD" w:rsidRPr="00237D1B">
        <w:rPr>
          <w:sz w:val="28"/>
          <w:szCs w:val="28"/>
        </w:rPr>
        <w:t>:</w:t>
      </w:r>
    </w:p>
    <w:p w:rsidR="003C5FBE" w:rsidRDefault="003C5FBE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«2.9.2.3.</w:t>
      </w:r>
      <w:r w:rsidRPr="003C5FBE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3C5FBE">
        <w:rPr>
          <w:sz w:val="28"/>
          <w:szCs w:val="28"/>
        </w:rPr>
        <w:t xml:space="preserve">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</w:t>
      </w:r>
      <w:r w:rsidRPr="003C5FBE">
        <w:rPr>
          <w:sz w:val="28"/>
          <w:szCs w:val="28"/>
        </w:rPr>
        <w:lastRenderedPageBreak/>
        <w:t>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</w:t>
      </w:r>
      <w:r w:rsidR="00A40FAD">
        <w:rPr>
          <w:sz w:val="28"/>
          <w:szCs w:val="28"/>
        </w:rPr>
        <w:t>.»;</w:t>
      </w:r>
    </w:p>
    <w:p w:rsidR="00AB25FC" w:rsidRDefault="00E82662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AB25FC">
        <w:rPr>
          <w:sz w:val="28"/>
          <w:szCs w:val="28"/>
        </w:rPr>
        <w:t>и</w:t>
      </w:r>
      <w:r w:rsidR="00AB25FC" w:rsidRPr="00A40FAD">
        <w:rPr>
          <w:sz w:val="28"/>
          <w:szCs w:val="28"/>
        </w:rPr>
        <w:t xml:space="preserve">зложить в новой редакции подпункт </w:t>
      </w:r>
      <w:r w:rsidR="00AB25FC" w:rsidRPr="00237D1B">
        <w:rPr>
          <w:sz w:val="28"/>
          <w:szCs w:val="28"/>
        </w:rPr>
        <w:t>2.9.2.22 пункта 2.9</w:t>
      </w:r>
      <w:r w:rsidR="00AB25FC" w:rsidRPr="00A40FAD">
        <w:rPr>
          <w:sz w:val="28"/>
          <w:szCs w:val="28"/>
        </w:rPr>
        <w:t xml:space="preserve"> приложения</w:t>
      </w:r>
      <w:r w:rsidR="00AB25FC">
        <w:rPr>
          <w:sz w:val="28"/>
          <w:szCs w:val="28"/>
        </w:rPr>
        <w:t xml:space="preserve">             </w:t>
      </w:r>
      <w:r w:rsidR="00AB25FC" w:rsidRPr="00A40FAD">
        <w:rPr>
          <w:sz w:val="28"/>
          <w:szCs w:val="28"/>
        </w:rPr>
        <w:t xml:space="preserve"> к постановлению</w:t>
      </w:r>
      <w:r w:rsidR="00AB25FC">
        <w:rPr>
          <w:sz w:val="28"/>
          <w:szCs w:val="28"/>
        </w:rPr>
        <w:t>:</w:t>
      </w:r>
    </w:p>
    <w:p w:rsidR="00A40FAD" w:rsidRDefault="00AB25FC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color w:val="000000"/>
          <w:sz w:val="28"/>
          <w:szCs w:val="28"/>
        </w:rPr>
        <w:t>«2.9.2.</w:t>
      </w:r>
      <w:r w:rsidRPr="00237D1B">
        <w:rPr>
          <w:sz w:val="28"/>
          <w:szCs w:val="28"/>
        </w:rPr>
        <w:t>22.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714905">
        <w:rPr>
          <w:sz w:val="28"/>
          <w:szCs w:val="28"/>
        </w:rPr>
        <w:t xml:space="preserve">раницы земельного участка, указанного в заявлении о его предоставлении, подлежат уточнению в соответствии с Федеральным </w:t>
      </w:r>
      <w:hyperlink r:id="rId8" w:history="1">
        <w:proofErr w:type="gramStart"/>
        <w:r w:rsidRPr="00714905">
          <w:rPr>
            <w:sz w:val="28"/>
            <w:szCs w:val="28"/>
          </w:rPr>
          <w:t>законом</w:t>
        </w:r>
      </w:hyperlink>
      <w:r w:rsidRPr="00714905">
        <w:rPr>
          <w:sz w:val="28"/>
          <w:szCs w:val="28"/>
        </w:rPr>
        <w:t xml:space="preserve">  «</w:t>
      </w:r>
      <w:proofErr w:type="gramEnd"/>
      <w:r w:rsidRPr="00714905">
        <w:rPr>
          <w:sz w:val="28"/>
          <w:szCs w:val="28"/>
        </w:rPr>
        <w:t>О государственно</w:t>
      </w:r>
      <w:r>
        <w:rPr>
          <w:sz w:val="28"/>
          <w:szCs w:val="28"/>
        </w:rPr>
        <w:t>й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 w:rsidRPr="00714905">
        <w:rPr>
          <w:sz w:val="28"/>
          <w:szCs w:val="28"/>
        </w:rPr>
        <w:t xml:space="preserve"> недвижимости</w:t>
      </w:r>
      <w:r w:rsidR="00167575">
        <w:rPr>
          <w:sz w:val="28"/>
          <w:szCs w:val="28"/>
        </w:rPr>
        <w:t>.</w:t>
      </w:r>
      <w:r w:rsidRPr="00714905">
        <w:rPr>
          <w:sz w:val="28"/>
          <w:szCs w:val="28"/>
        </w:rPr>
        <w:t>»</w:t>
      </w:r>
      <w:r w:rsidR="00167575">
        <w:rPr>
          <w:sz w:val="28"/>
          <w:szCs w:val="28"/>
        </w:rPr>
        <w:t>;</w:t>
      </w:r>
    </w:p>
    <w:p w:rsidR="00E14D0B" w:rsidRPr="00237D1B" w:rsidRDefault="00AB25FC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4D0B">
        <w:rPr>
          <w:sz w:val="28"/>
          <w:szCs w:val="28"/>
        </w:rPr>
        <w:t>)</w:t>
      </w:r>
      <w:r w:rsidR="00E82662"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14D0B" w:rsidRPr="00237D1B">
        <w:rPr>
          <w:sz w:val="28"/>
          <w:szCs w:val="28"/>
        </w:rPr>
        <w:t>ополнить пункт 2.9 подпунктом 2.9.2.26 приложения                               к постановлению:</w:t>
      </w:r>
    </w:p>
    <w:p w:rsidR="003C5FBE" w:rsidRDefault="00E14D0B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«2.9.2.26.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земельным участком общего пользования этой организации.»</w:t>
      </w:r>
      <w:r w:rsidR="00167575">
        <w:rPr>
          <w:sz w:val="28"/>
          <w:szCs w:val="28"/>
        </w:rPr>
        <w:t>;</w:t>
      </w:r>
    </w:p>
    <w:p w:rsidR="00AB25FC" w:rsidRPr="00237D1B" w:rsidRDefault="00AB25FC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82662">
        <w:rPr>
          <w:sz w:val="28"/>
          <w:szCs w:val="28"/>
        </w:rPr>
        <w:t>)</w:t>
      </w:r>
      <w:r w:rsidRPr="00AB25FC"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Pr="00AB25FC">
        <w:rPr>
          <w:sz w:val="28"/>
          <w:szCs w:val="28"/>
        </w:rPr>
        <w:t xml:space="preserve">ополнить пункт 2.9 подпунктом </w:t>
      </w:r>
      <w:r w:rsidRPr="00237D1B">
        <w:rPr>
          <w:sz w:val="28"/>
          <w:szCs w:val="28"/>
        </w:rPr>
        <w:t>2.9.2.27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«2.9.2.27.</w:t>
      </w:r>
      <w:r>
        <w:rPr>
          <w:sz w:val="28"/>
          <w:szCs w:val="28"/>
        </w:rPr>
        <w:t xml:space="preserve"> П</w:t>
      </w:r>
      <w:r w:rsidRPr="00AB25FC">
        <w:rPr>
          <w:sz w:val="28"/>
          <w:szCs w:val="28"/>
        </w:rPr>
        <w:t>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>
        <w:rPr>
          <w:sz w:val="28"/>
          <w:szCs w:val="28"/>
        </w:rPr>
        <w:t>.»</w:t>
      </w:r>
      <w:r w:rsidR="00167575">
        <w:rPr>
          <w:sz w:val="28"/>
          <w:szCs w:val="28"/>
        </w:rPr>
        <w:t>;</w:t>
      </w:r>
    </w:p>
    <w:p w:rsidR="00AB25FC" w:rsidRPr="00237D1B" w:rsidRDefault="00E82662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AB25FC" w:rsidRPr="00AB25FC">
        <w:rPr>
          <w:sz w:val="28"/>
          <w:szCs w:val="28"/>
        </w:rPr>
        <w:t xml:space="preserve">ополнить пункт 2.9 подпунктом </w:t>
      </w:r>
      <w:r w:rsidR="00AB25FC" w:rsidRPr="00237D1B">
        <w:rPr>
          <w:sz w:val="28"/>
          <w:szCs w:val="28"/>
        </w:rPr>
        <w:t>2.9.2.28 приложения                               к постановлению:</w:t>
      </w:r>
    </w:p>
    <w:p w:rsidR="00AB25FC" w:rsidRDefault="00AB25FC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«2.9.2.28.</w:t>
      </w:r>
      <w:r w:rsidR="00537775">
        <w:rPr>
          <w:sz w:val="28"/>
          <w:szCs w:val="28"/>
        </w:rPr>
        <w:t xml:space="preserve"> С</w:t>
      </w:r>
      <w:r w:rsidR="00537775" w:rsidRPr="00537775">
        <w:rPr>
          <w:sz w:val="28"/>
          <w:szCs w:val="28"/>
        </w:rPr>
        <w:t xml:space="preserve">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 года </w:t>
      </w:r>
      <w:r w:rsidR="00537775">
        <w:rPr>
          <w:sz w:val="28"/>
          <w:szCs w:val="28"/>
        </w:rPr>
        <w:t>№</w:t>
      </w:r>
      <w:r w:rsidR="00537775" w:rsidRPr="00537775">
        <w:rPr>
          <w:sz w:val="28"/>
          <w:szCs w:val="28"/>
        </w:rPr>
        <w:t xml:space="preserve"> 209-ФЗ </w:t>
      </w:r>
      <w:r w:rsidR="00537775">
        <w:rPr>
          <w:sz w:val="28"/>
          <w:szCs w:val="28"/>
        </w:rPr>
        <w:t>«</w:t>
      </w:r>
      <w:r w:rsidR="00537775" w:rsidRPr="00537775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167575">
        <w:rPr>
          <w:sz w:val="28"/>
          <w:szCs w:val="28"/>
        </w:rPr>
        <w:t>»</w:t>
      </w:r>
      <w:r w:rsidR="00537775" w:rsidRPr="00537775">
        <w:rPr>
          <w:sz w:val="28"/>
          <w:szCs w:val="28"/>
        </w:rPr>
        <w:t>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</w:r>
      <w:r w:rsidR="00537775">
        <w:rPr>
          <w:sz w:val="28"/>
          <w:szCs w:val="28"/>
        </w:rPr>
        <w:t>.»</w:t>
      </w:r>
      <w:r w:rsidR="00167575">
        <w:rPr>
          <w:sz w:val="28"/>
          <w:szCs w:val="28"/>
        </w:rPr>
        <w:t>;</w:t>
      </w:r>
    </w:p>
    <w:p w:rsidR="00EA13D4" w:rsidRPr="00237D1B" w:rsidRDefault="00167575" w:rsidP="00E8266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13D4">
        <w:rPr>
          <w:sz w:val="28"/>
          <w:szCs w:val="28"/>
        </w:rPr>
        <w:t>)</w:t>
      </w:r>
      <w:r w:rsidR="00EA13D4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A13D4" w:rsidRPr="00237D1B">
        <w:rPr>
          <w:sz w:val="28"/>
          <w:szCs w:val="28"/>
        </w:rPr>
        <w:t>3 подразделом 3.1 приложения 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«3.1.</w:t>
      </w:r>
      <w:r w:rsidR="00A30929" w:rsidRPr="00A30929">
        <w:rPr>
          <w:sz w:val="28"/>
          <w:szCs w:val="28"/>
        </w:rPr>
        <w:t xml:space="preserve"> Требования к порядку выполнения административных процедур (действий) в электронной форме, в том числе особенностей их 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167575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3.1.1.1. П</w:t>
      </w:r>
      <w:r w:rsidR="00EA13D4" w:rsidRPr="00EA13D4">
        <w:rPr>
          <w:sz w:val="28"/>
          <w:szCs w:val="28"/>
        </w:rPr>
        <w:t>олучение информации о порядке и сроках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167575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3.1.1.2. З</w:t>
      </w:r>
      <w:r w:rsidR="00EA13D4" w:rsidRPr="00EA13D4">
        <w:rPr>
          <w:sz w:val="28"/>
          <w:szCs w:val="28"/>
        </w:rPr>
        <w:t xml:space="preserve">апись на прием в </w:t>
      </w:r>
      <w:proofErr w:type="spellStart"/>
      <w:r w:rsidR="00EA13D4" w:rsidRPr="00EA13D4">
        <w:rPr>
          <w:sz w:val="28"/>
          <w:szCs w:val="28"/>
        </w:rPr>
        <w:t>МФЦ</w:t>
      </w:r>
      <w:proofErr w:type="spellEnd"/>
      <w:r w:rsidR="00EA13D4" w:rsidRPr="00EA13D4">
        <w:rPr>
          <w:sz w:val="28"/>
          <w:szCs w:val="28"/>
        </w:rPr>
        <w:t xml:space="preserve"> для подачи запроса о пред</w:t>
      </w:r>
      <w:r w:rsidR="007F3D36">
        <w:rPr>
          <w:sz w:val="28"/>
          <w:szCs w:val="28"/>
        </w:rPr>
        <w:t>оставлении муниципальной услуги.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3.1.1.3. Ф</w:t>
      </w:r>
      <w:r w:rsidR="00EA13D4" w:rsidRPr="00EA13D4">
        <w:rPr>
          <w:sz w:val="28"/>
          <w:szCs w:val="28"/>
        </w:rPr>
        <w:t>ормирование запроса о предоставлении муниципальной услуги</w:t>
      </w:r>
      <w:r>
        <w:rPr>
          <w:sz w:val="28"/>
          <w:szCs w:val="28"/>
        </w:rPr>
        <w:t>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3.1.1.4. П</w:t>
      </w:r>
      <w:r w:rsidR="00EA13D4" w:rsidRPr="00EA13D4">
        <w:rPr>
          <w:sz w:val="28"/>
          <w:szCs w:val="28"/>
        </w:rPr>
        <w:t>рием и регистрация органом (организацией) запроса и иных документов,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3.1.1.5. П</w:t>
      </w:r>
      <w:r w:rsidR="00EA13D4" w:rsidRPr="00EA13D4">
        <w:rPr>
          <w:sz w:val="28"/>
          <w:szCs w:val="28"/>
        </w:rPr>
        <w:t>олучение результата пред</w:t>
      </w:r>
      <w:r>
        <w:rPr>
          <w:sz w:val="28"/>
          <w:szCs w:val="28"/>
        </w:rPr>
        <w:t>оставления муниципальной услуги.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3.1.1.6. П</w:t>
      </w:r>
      <w:r w:rsidR="00EA13D4" w:rsidRPr="00EA13D4">
        <w:rPr>
          <w:sz w:val="28"/>
          <w:szCs w:val="28"/>
        </w:rPr>
        <w:t>олучение сведений о ходе выполнения запроса</w:t>
      </w:r>
      <w:r>
        <w:rPr>
          <w:sz w:val="28"/>
          <w:szCs w:val="28"/>
        </w:rPr>
        <w:t>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3.1.1.7. Д</w:t>
      </w:r>
      <w:r w:rsidR="00EA13D4" w:rsidRPr="00EA13D4">
        <w:rPr>
          <w:sz w:val="28"/>
          <w:szCs w:val="28"/>
        </w:rPr>
        <w:t>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</w:t>
      </w:r>
      <w:r w:rsidRPr="00EA13D4">
        <w:rPr>
          <w:sz w:val="28"/>
          <w:szCs w:val="28"/>
        </w:rPr>
        <w:lastRenderedPageBreak/>
        <w:t>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3.1.3. Запись на прием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В целях предоставления муниципальной услуги, в том числе осуществляется прием заявителей по предварительной записи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Основанием для начала административной процедуры является обращение заявителя на Региональный портал, Единый портал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Запись на прием проводится посредством Регионального портала, Единого портала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Краснодарского края, Заявителю предоставляется возможность записи в любые свободные для приема дату и время в пределах установленного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Критерием принятия решения по данной административной процедуре является наличие свободных для приема даты и времени в пределах установленного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 использованием средств Регионального портала в личном кабинете заявителя уведомления о записи на прием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>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 использованием средств Единого портала многофункциональных центров Краснодарского края уведомления о записи на прием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 xml:space="preserve">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Способом фиксации результата административной процедуры является сформированное уведомление о записи на прием в </w:t>
      </w:r>
      <w:proofErr w:type="spellStart"/>
      <w:r w:rsidRPr="00EA13D4"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</w:t>
      </w:r>
      <w:r w:rsidRPr="00EA13D4">
        <w:rPr>
          <w:sz w:val="28"/>
          <w:szCs w:val="28"/>
        </w:rPr>
        <w:lastRenderedPageBreak/>
        <w:t>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</w:t>
      </w:r>
      <w:proofErr w:type="gramStart"/>
      <w:r w:rsidRPr="00EA13D4">
        <w:rPr>
          <w:sz w:val="28"/>
          <w:szCs w:val="28"/>
        </w:rPr>
        <w:t>простой электронной подписью</w:t>
      </w:r>
      <w:proofErr w:type="gramEnd"/>
      <w:r w:rsidRPr="00EA13D4">
        <w:rPr>
          <w:sz w:val="28"/>
          <w:szCs w:val="28"/>
        </w:rPr>
        <w:t xml:space="preserve">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</w:t>
      </w:r>
      <w:r w:rsidRPr="00EA13D4">
        <w:rPr>
          <w:sz w:val="28"/>
          <w:szCs w:val="28"/>
        </w:rPr>
        <w:lastRenderedPageBreak/>
        <w:t>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</w:t>
      </w:r>
      <w:r w:rsidR="007F3D36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</w:t>
      </w:r>
      <w:proofErr w:type="spellStart"/>
      <w:r w:rsidRPr="00EA13D4">
        <w:rPr>
          <w:sz w:val="28"/>
          <w:szCs w:val="28"/>
        </w:rPr>
        <w:t>XML</w:t>
      </w:r>
      <w:proofErr w:type="spellEnd"/>
      <w:r w:rsidRPr="00EA13D4">
        <w:rPr>
          <w:sz w:val="28"/>
          <w:szCs w:val="28"/>
        </w:rPr>
        <w:t xml:space="preserve"> (далее - </w:t>
      </w:r>
      <w:proofErr w:type="spellStart"/>
      <w:r w:rsidRPr="00EA13D4">
        <w:rPr>
          <w:sz w:val="28"/>
          <w:szCs w:val="28"/>
        </w:rPr>
        <w:t>XML</w:t>
      </w:r>
      <w:proofErr w:type="spellEnd"/>
      <w:r w:rsidRPr="00EA13D4">
        <w:rPr>
          <w:sz w:val="28"/>
          <w:szCs w:val="28"/>
        </w:rPr>
        <w:t xml:space="preserve">-документ), созданных с использованием </w:t>
      </w:r>
      <w:proofErr w:type="spellStart"/>
      <w:r w:rsidRPr="00EA13D4">
        <w:rPr>
          <w:sz w:val="28"/>
          <w:szCs w:val="28"/>
        </w:rPr>
        <w:t>XML</w:t>
      </w:r>
      <w:proofErr w:type="spellEnd"/>
      <w:r w:rsidRPr="00EA13D4">
        <w:rPr>
          <w:sz w:val="28"/>
          <w:szCs w:val="28"/>
        </w:rPr>
        <w:t>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</w:t>
      </w:r>
      <w:proofErr w:type="spellStart"/>
      <w:r w:rsidRPr="00EA13D4">
        <w:rPr>
          <w:sz w:val="28"/>
          <w:szCs w:val="28"/>
        </w:rPr>
        <w:t>PDF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TIF</w:t>
      </w:r>
      <w:proofErr w:type="spellEnd"/>
      <w:r w:rsidRPr="00EA13D4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 w:rsidRPr="00EA13D4">
        <w:rPr>
          <w:sz w:val="28"/>
          <w:szCs w:val="28"/>
        </w:rPr>
        <w:t>PDF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TIF</w:t>
      </w:r>
      <w:proofErr w:type="spellEnd"/>
      <w:r w:rsidRPr="00EA13D4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EA13D4">
        <w:rPr>
          <w:sz w:val="28"/>
          <w:szCs w:val="28"/>
        </w:rPr>
        <w:t>XML</w:t>
      </w:r>
      <w:proofErr w:type="spellEnd"/>
      <w:r w:rsidRPr="00EA13D4">
        <w:rPr>
          <w:sz w:val="28"/>
          <w:szCs w:val="28"/>
        </w:rPr>
        <w:t xml:space="preserve">-схемы, использующиеся для формирования </w:t>
      </w:r>
      <w:proofErr w:type="spellStart"/>
      <w:r w:rsidRPr="00EA13D4">
        <w:rPr>
          <w:sz w:val="28"/>
          <w:szCs w:val="28"/>
        </w:rPr>
        <w:t>XML</w:t>
      </w:r>
      <w:proofErr w:type="spellEnd"/>
      <w:r w:rsidRPr="00EA13D4">
        <w:rPr>
          <w:sz w:val="28"/>
          <w:szCs w:val="28"/>
        </w:rPr>
        <w:t>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изменении нормативных правовых актов, устанавливающих требования к представлению запроса, уполномоченный орган изменяет форматы </w:t>
      </w:r>
      <w:proofErr w:type="spellStart"/>
      <w:r w:rsidRPr="00EA13D4">
        <w:rPr>
          <w:sz w:val="28"/>
          <w:szCs w:val="28"/>
        </w:rPr>
        <w:t>XML</w:t>
      </w:r>
      <w:proofErr w:type="spellEnd"/>
      <w:r w:rsidRPr="00EA13D4">
        <w:rPr>
          <w:sz w:val="28"/>
          <w:szCs w:val="28"/>
        </w:rPr>
        <w:t>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</w:t>
      </w:r>
      <w:r w:rsidRPr="00EA13D4">
        <w:rPr>
          <w:sz w:val="28"/>
          <w:szCs w:val="28"/>
        </w:rPr>
        <w:lastRenderedPageBreak/>
        <w:t>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</w:t>
      </w:r>
      <w:proofErr w:type="spellStart"/>
      <w:r w:rsidRPr="006A0E6B">
        <w:rPr>
          <w:sz w:val="28"/>
          <w:szCs w:val="28"/>
        </w:rPr>
        <w:t>МФЦ</w:t>
      </w:r>
      <w:proofErr w:type="spellEnd"/>
      <w:r w:rsidRPr="006A0E6B">
        <w:rPr>
          <w:sz w:val="28"/>
          <w:szCs w:val="28"/>
        </w:rPr>
        <w:t xml:space="preserve">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 xml:space="preserve"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</w:t>
      </w:r>
      <w:proofErr w:type="spellStart"/>
      <w:r w:rsidRPr="006A0E6B">
        <w:rPr>
          <w:sz w:val="28"/>
          <w:szCs w:val="28"/>
        </w:rPr>
        <w:t>МФЦ</w:t>
      </w:r>
      <w:proofErr w:type="spellEnd"/>
      <w:r w:rsidRPr="006A0E6B">
        <w:rPr>
          <w:sz w:val="28"/>
          <w:szCs w:val="28"/>
        </w:rPr>
        <w:t xml:space="preserve">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МФЦ</w:t>
      </w:r>
      <w:proofErr w:type="spellEnd"/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Передача документов из </w:t>
      </w:r>
      <w:proofErr w:type="spellStart"/>
      <w:r w:rsidRPr="006A0E6B">
        <w:rPr>
          <w:sz w:val="28"/>
          <w:szCs w:val="28"/>
        </w:rPr>
        <w:t>МФЦ</w:t>
      </w:r>
      <w:proofErr w:type="spellEnd"/>
      <w:r w:rsidRPr="006A0E6B">
        <w:rPr>
          <w:sz w:val="28"/>
          <w:szCs w:val="28"/>
        </w:rPr>
        <w:t xml:space="preserve">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получении запроса в электронной форме должностным лицом, </w:t>
      </w:r>
      <w:r w:rsidRPr="00EA13D4">
        <w:rPr>
          <w:sz w:val="28"/>
          <w:szCs w:val="28"/>
        </w:rPr>
        <w:lastRenderedPageBreak/>
        <w:t>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  <w:r w:rsidR="007F3D36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  <w:r w:rsidR="007F3D36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3.1.8.1.</w:t>
      </w:r>
      <w:r w:rsidR="00EA13D4"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 xml:space="preserve">ведомление о записи на прием </w:t>
      </w:r>
      <w:proofErr w:type="gramStart"/>
      <w:r w:rsidR="00EA13D4" w:rsidRPr="00EA13D4">
        <w:rPr>
          <w:sz w:val="28"/>
          <w:szCs w:val="28"/>
        </w:rPr>
        <w:t xml:space="preserve">в  </w:t>
      </w:r>
      <w:proofErr w:type="spellStart"/>
      <w:r w:rsidR="00EA13D4" w:rsidRPr="00EA13D4">
        <w:rPr>
          <w:sz w:val="28"/>
          <w:szCs w:val="28"/>
        </w:rPr>
        <w:t>МФЦ</w:t>
      </w:r>
      <w:proofErr w:type="spellEnd"/>
      <w:proofErr w:type="gramEnd"/>
      <w:r w:rsidR="00EA13D4" w:rsidRPr="00EA13D4">
        <w:rPr>
          <w:sz w:val="28"/>
          <w:szCs w:val="28"/>
        </w:rPr>
        <w:t>, содержащее сведения о дате, времени и месте приема</w:t>
      </w:r>
      <w:r>
        <w:rPr>
          <w:sz w:val="28"/>
          <w:szCs w:val="28"/>
        </w:rPr>
        <w:t>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3.1.8.2.</w:t>
      </w:r>
      <w:r w:rsidR="00EA13D4"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</w:t>
      </w:r>
      <w:r>
        <w:rPr>
          <w:sz w:val="28"/>
          <w:szCs w:val="28"/>
        </w:rPr>
        <w:t>димых для предоставления услуги.</w:t>
      </w:r>
    </w:p>
    <w:p w:rsidR="00EA13D4" w:rsidRPr="00EA13D4" w:rsidRDefault="007F3D36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3.1.8.3.</w:t>
      </w:r>
      <w:r w:rsidR="00EA13D4"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  <w:r w:rsidR="007F3D36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Администрации, должностного лица Администрации либо </w:t>
      </w:r>
      <w:r w:rsidRPr="00EA13D4">
        <w:rPr>
          <w:sz w:val="28"/>
          <w:szCs w:val="28"/>
        </w:rPr>
        <w:lastRenderedPageBreak/>
        <w:t>муниципального служащего</w:t>
      </w:r>
    </w:p>
    <w:p w:rsidR="00EA13D4" w:rsidRPr="00E82662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3.1.10. Заявителю обеспечивается возможность направления жалобы на решения, действия или бездействи</w:t>
      </w:r>
      <w:r w:rsidR="007F3D36">
        <w:rPr>
          <w:sz w:val="28"/>
          <w:szCs w:val="28"/>
        </w:rPr>
        <w:t>я</w:t>
      </w:r>
      <w:r w:rsidRPr="00EA13D4">
        <w:rPr>
          <w:sz w:val="28"/>
          <w:szCs w:val="28"/>
        </w:rPr>
        <w:t xml:space="preserve"> Администрации, должностного лица Администрации либо муниципального служащего в соответствии со статьей 11.2 Федерального закона от 27 июля 2010 года </w:t>
      </w:r>
      <w:r w:rsidR="007F3D36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210-ФЗ «Об организации предоставления государственных и муниципальных услуг» и в порядке, установленном постановлением </w:t>
      </w:r>
      <w:r w:rsidRPr="001437B5">
        <w:rPr>
          <w:sz w:val="28"/>
          <w:szCs w:val="28"/>
        </w:rPr>
        <w:t xml:space="preserve">Правительства Российской Федерации                      от 20 ноября 2012 года № 1198 «О федеральной государственной информационной </w:t>
      </w:r>
      <w:r w:rsidRPr="00E82662">
        <w:rPr>
          <w:sz w:val="28"/>
          <w:szCs w:val="28"/>
        </w:rPr>
        <w:t>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A13D4" w:rsidRPr="00E82662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 w:rsidRPr="00E82662">
        <w:rPr>
          <w:sz w:val="28"/>
          <w:szCs w:val="28"/>
        </w:rPr>
        <w:t xml:space="preserve"> (вопросы экономики и финансов)</w:t>
      </w:r>
      <w:r w:rsidR="00E97A88" w:rsidRPr="00E82662">
        <w:rPr>
          <w:sz w:val="28"/>
          <w:szCs w:val="28"/>
        </w:rPr>
        <w:t xml:space="preserve"> </w:t>
      </w:r>
      <w:r w:rsidR="00EA13D4" w:rsidRPr="00E82662">
        <w:rPr>
          <w:sz w:val="28"/>
          <w:szCs w:val="28"/>
        </w:rPr>
        <w:t xml:space="preserve">Манакова </w:t>
      </w:r>
      <w:r w:rsidR="00E97A88" w:rsidRPr="00E82662">
        <w:rPr>
          <w:sz w:val="28"/>
          <w:szCs w:val="28"/>
        </w:rPr>
        <w:t>П.В.</w:t>
      </w:r>
      <w:r w:rsidR="00A834CF" w:rsidRPr="00E82662">
        <w:rPr>
          <w:sz w:val="28"/>
          <w:szCs w:val="28"/>
        </w:rPr>
        <w:t xml:space="preserve"> </w:t>
      </w:r>
    </w:p>
    <w:p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6A0E6B" w:rsidSect="00E82662">
      <w:headerReference w:type="even" r:id="rId11"/>
      <w:headerReference w:type="defaul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1A7" w:rsidRDefault="008741A7">
      <w:r>
        <w:separator/>
      </w:r>
    </w:p>
  </w:endnote>
  <w:endnote w:type="continuationSeparator" w:id="0">
    <w:p w:rsidR="008741A7" w:rsidRDefault="0087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1A7" w:rsidRDefault="008741A7">
      <w:r>
        <w:separator/>
      </w:r>
    </w:p>
  </w:footnote>
  <w:footnote w:type="continuationSeparator" w:id="0">
    <w:p w:rsidR="008741A7" w:rsidRDefault="00874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31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313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A88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A15A5-2E38-4EB9-B34A-FCCEC516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EB9FD996A6B7AB4227A94ED85DF63ADCB6CC61EA367BAB3987992EB6jCa7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703D7-AEBC-42E8-B178-81D3C71E6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4444</Words>
  <Characters>25337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7</cp:revision>
  <cp:lastPrinted>2019-12-30T07:06:00Z</cp:lastPrinted>
  <dcterms:created xsi:type="dcterms:W3CDTF">2019-08-27T11:19:00Z</dcterms:created>
  <dcterms:modified xsi:type="dcterms:W3CDTF">2019-12-30T07:06:00Z</dcterms:modified>
</cp:coreProperties>
</file>