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8A4" w:rsidRPr="004F78A4" w:rsidRDefault="004F78A4" w:rsidP="00753D32">
      <w:pPr>
        <w:ind w:firstLine="0"/>
        <w:jc w:val="center"/>
        <w:rPr>
          <w:rFonts w:ascii="Times New Roman" w:hAnsi="Times New Roman" w:cs="Times New Roman"/>
        </w:rPr>
      </w:pPr>
      <w:r w:rsidRPr="004F78A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D32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4F78A4" w:rsidRPr="00064937" w:rsidRDefault="004F78A4" w:rsidP="00753D3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64937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  <w:r w:rsidR="00F673A2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4A65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от</w:t>
      </w:r>
      <w:r w:rsidR="005E4DDE">
        <w:rPr>
          <w:rFonts w:ascii="Times New Roman" w:hAnsi="Times New Roman" w:cs="Times New Roman"/>
          <w:sz w:val="24"/>
          <w:szCs w:val="24"/>
        </w:rPr>
        <w:t xml:space="preserve"> 23.04.2019</w:t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753D32">
        <w:rPr>
          <w:rFonts w:ascii="Times New Roman" w:hAnsi="Times New Roman" w:cs="Times New Roman"/>
          <w:sz w:val="24"/>
          <w:szCs w:val="24"/>
        </w:rPr>
        <w:tab/>
      </w:r>
      <w:r w:rsidR="005E4DDE">
        <w:rPr>
          <w:rFonts w:ascii="Times New Roman" w:hAnsi="Times New Roman" w:cs="Times New Roman"/>
          <w:sz w:val="24"/>
          <w:szCs w:val="24"/>
        </w:rPr>
        <w:t xml:space="preserve">    </w:t>
      </w:r>
      <w:r w:rsidR="00753D32">
        <w:rPr>
          <w:rFonts w:ascii="Times New Roman" w:hAnsi="Times New Roman" w:cs="Times New Roman"/>
          <w:sz w:val="24"/>
          <w:szCs w:val="24"/>
        </w:rPr>
        <w:t xml:space="preserve">№ </w:t>
      </w:r>
      <w:r w:rsidR="005E4DDE">
        <w:rPr>
          <w:rFonts w:ascii="Times New Roman" w:hAnsi="Times New Roman" w:cs="Times New Roman"/>
          <w:sz w:val="24"/>
          <w:szCs w:val="24"/>
        </w:rPr>
        <w:t>454</w:t>
      </w:r>
    </w:p>
    <w:p w:rsidR="004F78A4" w:rsidRPr="00753D32" w:rsidRDefault="004F78A4" w:rsidP="00753D3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53D32">
        <w:rPr>
          <w:rFonts w:ascii="Times New Roman" w:hAnsi="Times New Roman" w:cs="Times New Roman"/>
          <w:sz w:val="24"/>
          <w:szCs w:val="24"/>
        </w:rPr>
        <w:t>г.Лабинск</w:t>
      </w:r>
    </w:p>
    <w:p w:rsidR="004F78A4" w:rsidRPr="00CD0E0A" w:rsidRDefault="004F78A4" w:rsidP="00753D32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4F78A4" w:rsidRPr="00CD0E0A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F78A4">
        <w:rPr>
          <w:rFonts w:ascii="Times New Roman" w:hAnsi="Times New Roman"/>
          <w:b/>
          <w:bCs/>
          <w:sz w:val="28"/>
          <w:szCs w:val="28"/>
        </w:rPr>
        <w:t>О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постановление администрации Лабинского городского поселения Лабинского района от </w:t>
      </w:r>
      <w:r w:rsidR="00962A49">
        <w:rPr>
          <w:rFonts w:ascii="Times New Roman" w:hAnsi="Times New Roman"/>
          <w:b/>
          <w:bCs/>
          <w:sz w:val="28"/>
          <w:szCs w:val="28"/>
        </w:rPr>
        <w:t>1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62A49">
        <w:rPr>
          <w:rFonts w:ascii="Times New Roman" w:hAnsi="Times New Roman"/>
          <w:b/>
          <w:bCs/>
          <w:sz w:val="28"/>
          <w:szCs w:val="28"/>
        </w:rPr>
        <w:t>октября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C638C">
        <w:rPr>
          <w:rFonts w:ascii="Times New Roman" w:hAnsi="Times New Roman"/>
          <w:b/>
          <w:bCs/>
          <w:sz w:val="28"/>
          <w:szCs w:val="28"/>
        </w:rPr>
        <w:t>201</w:t>
      </w:r>
      <w:r w:rsidR="00962A49">
        <w:rPr>
          <w:rFonts w:ascii="Times New Roman" w:hAnsi="Times New Roman"/>
          <w:b/>
          <w:bCs/>
          <w:sz w:val="28"/>
          <w:szCs w:val="28"/>
        </w:rPr>
        <w:t>3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962A49">
        <w:rPr>
          <w:rFonts w:ascii="Times New Roman" w:hAnsi="Times New Roman"/>
          <w:b/>
          <w:bCs/>
          <w:sz w:val="28"/>
          <w:szCs w:val="28"/>
        </w:rPr>
        <w:t>90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4 </w:t>
      </w:r>
      <w:r w:rsidR="00CD6406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6C638C">
        <w:rPr>
          <w:rFonts w:ascii="Times New Roman" w:hAnsi="Times New Roman"/>
          <w:b/>
          <w:bCs/>
          <w:sz w:val="28"/>
          <w:szCs w:val="28"/>
        </w:rPr>
        <w:t xml:space="preserve">«Об </w:t>
      </w:r>
      <w:r w:rsidRPr="004F78A4">
        <w:rPr>
          <w:rFonts w:ascii="Times New Roman" w:hAnsi="Times New Roman"/>
          <w:b/>
          <w:bCs/>
          <w:sz w:val="28"/>
          <w:szCs w:val="28"/>
        </w:rPr>
        <w:t>утверждении административного регламента по исполнению муниципальной функции администраци</w:t>
      </w:r>
      <w:r w:rsidR="00064937">
        <w:rPr>
          <w:rFonts w:ascii="Times New Roman" w:hAnsi="Times New Roman"/>
          <w:b/>
          <w:bCs/>
          <w:sz w:val="28"/>
          <w:szCs w:val="28"/>
        </w:rPr>
        <w:t>ей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Лабинского городского поселения Лабинского района «Осуществление муниципального</w:t>
      </w:r>
    </w:p>
    <w:p w:rsidR="004F78A4" w:rsidRP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жилищного</w:t>
      </w:r>
      <w:r w:rsidRPr="004F78A4">
        <w:rPr>
          <w:rFonts w:ascii="Times New Roman" w:hAnsi="Times New Roman"/>
          <w:b/>
          <w:bCs/>
          <w:sz w:val="28"/>
          <w:szCs w:val="28"/>
        </w:rPr>
        <w:t xml:space="preserve"> контроля»</w:t>
      </w:r>
    </w:p>
    <w:p w:rsidR="004F78A4" w:rsidRDefault="004F78A4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53D32" w:rsidRPr="004F78A4" w:rsidRDefault="00753D32" w:rsidP="00753D3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F78A4" w:rsidRPr="00066794" w:rsidRDefault="00CC76F4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</w:t>
      </w:r>
      <w:r w:rsidR="008F6786">
        <w:rPr>
          <w:rFonts w:ascii="Times New Roman" w:hAnsi="Times New Roman"/>
          <w:sz w:val="28"/>
          <w:szCs w:val="28"/>
        </w:rPr>
        <w:t xml:space="preserve">Лабинской межрайонной прокуратуры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D23BDD">
        <w:rPr>
          <w:rFonts w:ascii="Times New Roman" w:hAnsi="Times New Roman"/>
          <w:sz w:val="28"/>
          <w:szCs w:val="28"/>
        </w:rPr>
        <w:t>12 марта 201</w:t>
      </w:r>
      <w:r w:rsidR="00791CF8">
        <w:rPr>
          <w:rFonts w:ascii="Times New Roman" w:hAnsi="Times New Roman"/>
          <w:sz w:val="28"/>
          <w:szCs w:val="28"/>
        </w:rPr>
        <w:t>9</w:t>
      </w:r>
      <w:r w:rsidR="00D23BDD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23BDD">
        <w:rPr>
          <w:rFonts w:ascii="Times New Roman" w:hAnsi="Times New Roman"/>
          <w:sz w:val="28"/>
          <w:szCs w:val="28"/>
        </w:rPr>
        <w:t>7-02-19/1309</w:t>
      </w:r>
      <w:r w:rsidR="001E22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="004F78A4" w:rsidRPr="00066794">
        <w:rPr>
          <w:rFonts w:ascii="Times New Roman" w:hAnsi="Times New Roman"/>
          <w:sz w:val="28"/>
          <w:szCs w:val="28"/>
        </w:rPr>
        <w:t xml:space="preserve"> соответствии с Жилищным кодексом Российской Федерации, </w:t>
      </w:r>
      <w:r w:rsidR="00BB6A68" w:rsidRPr="00BB6A68">
        <w:rPr>
          <w:rFonts w:ascii="Times New Roman" w:hAnsi="Times New Roman"/>
          <w:sz w:val="28"/>
          <w:szCs w:val="28"/>
        </w:rPr>
        <w:t xml:space="preserve">Федеральным </w:t>
      </w:r>
      <w:hyperlink r:id="rId9" w:history="1">
        <w:r w:rsidR="00BB6A68" w:rsidRPr="00BB6A68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="00BB6A68" w:rsidRPr="00BB6A68">
        <w:rPr>
          <w:rFonts w:ascii="Times New Roman" w:hAnsi="Times New Roman"/>
          <w:sz w:val="28"/>
          <w:szCs w:val="28"/>
        </w:rPr>
        <w:t xml:space="preserve"> от 26 декабря 2008 года № 294-ФЗ </w:t>
      </w:r>
      <w:r w:rsidR="00044380">
        <w:rPr>
          <w:rFonts w:ascii="Times New Roman" w:hAnsi="Times New Roman"/>
          <w:sz w:val="28"/>
          <w:szCs w:val="28"/>
        </w:rPr>
        <w:t xml:space="preserve">                            </w:t>
      </w:r>
      <w:r w:rsidR="00BB6A68" w:rsidRPr="00BB6A68">
        <w:rPr>
          <w:rFonts w:ascii="Times New Roman" w:hAnsi="Times New Roman"/>
          <w:sz w:val="28"/>
          <w:szCs w:val="28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BB6A68">
        <w:rPr>
          <w:sz w:val="28"/>
          <w:szCs w:val="28"/>
        </w:rPr>
        <w:t xml:space="preserve"> </w:t>
      </w:r>
      <w:r w:rsidR="004F78A4" w:rsidRPr="00066794">
        <w:rPr>
          <w:rFonts w:ascii="Times New Roman" w:hAnsi="Times New Roman"/>
          <w:sz w:val="28"/>
          <w:szCs w:val="28"/>
        </w:rPr>
        <w:t>Законом Краснодарского края от 27 сентября 2012 года № 2589-КЗ</w:t>
      </w:r>
      <w:r w:rsidR="006042CD">
        <w:rPr>
          <w:rFonts w:ascii="Times New Roman" w:hAnsi="Times New Roman"/>
          <w:sz w:val="28"/>
          <w:szCs w:val="28"/>
        </w:rPr>
        <w:t xml:space="preserve"> </w:t>
      </w:r>
      <w:r w:rsidR="004F78A4" w:rsidRPr="00066794">
        <w:rPr>
          <w:rFonts w:ascii="Times New Roman" w:hAnsi="Times New Roman"/>
          <w:sz w:val="28"/>
          <w:szCs w:val="28"/>
        </w:rPr>
        <w:t>«О муниципальном жилищном контроле и порядке взаимодействия органов муниципального жилищного контроля с органом государственного регионального жилищного надзора при организации и осуществлении муниципального жилищного контроля на территории Краснодарского края»</w:t>
      </w:r>
      <w:r w:rsidR="00BB6A68" w:rsidRPr="00BB6A68">
        <w:rPr>
          <w:sz w:val="28"/>
          <w:szCs w:val="28"/>
        </w:rPr>
        <w:t xml:space="preserve"> </w:t>
      </w:r>
      <w:r w:rsidR="00644DA6">
        <w:rPr>
          <w:sz w:val="28"/>
          <w:szCs w:val="28"/>
        </w:rPr>
        <w:t xml:space="preserve">                   </w:t>
      </w:r>
      <w:r w:rsidR="004F78A4" w:rsidRPr="00066794">
        <w:rPr>
          <w:rFonts w:ascii="Times New Roman" w:hAnsi="Times New Roman"/>
          <w:sz w:val="28"/>
          <w:szCs w:val="28"/>
        </w:rPr>
        <w:t>и в целях осуществления муниципального жилищного контроля на территории Лабинского городского поселения Лаби</w:t>
      </w:r>
      <w:r w:rsidR="004F78A4">
        <w:rPr>
          <w:rFonts w:ascii="Times New Roman" w:hAnsi="Times New Roman"/>
          <w:sz w:val="28"/>
          <w:szCs w:val="28"/>
        </w:rPr>
        <w:t xml:space="preserve">нского района </w:t>
      </w:r>
      <w:r w:rsidR="004F78A4" w:rsidRPr="00066794">
        <w:rPr>
          <w:rFonts w:ascii="Times New Roman" w:hAnsi="Times New Roman"/>
          <w:sz w:val="28"/>
          <w:szCs w:val="28"/>
        </w:rPr>
        <w:t>п о с т а н о в л я ю:</w:t>
      </w:r>
    </w:p>
    <w:p w:rsidR="00D00F90" w:rsidRDefault="00513BFB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8570B">
        <w:rPr>
          <w:rFonts w:ascii="Times New Roman" w:hAnsi="Times New Roman"/>
          <w:sz w:val="28"/>
          <w:szCs w:val="28"/>
        </w:rPr>
        <w:tab/>
      </w:r>
      <w:r w:rsidR="00287904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</w:t>
      </w:r>
      <w:r w:rsidR="00287904" w:rsidRPr="00513BFB">
        <w:rPr>
          <w:rFonts w:ascii="Times New Roman" w:hAnsi="Times New Roman"/>
          <w:sz w:val="28"/>
          <w:szCs w:val="28"/>
        </w:rPr>
        <w:t xml:space="preserve">поселения Лабинского района </w:t>
      </w:r>
      <w:r w:rsidR="008F030C" w:rsidRPr="008F030C">
        <w:rPr>
          <w:rFonts w:ascii="Times New Roman" w:hAnsi="Times New Roman"/>
          <w:bCs/>
          <w:sz w:val="28"/>
          <w:szCs w:val="28"/>
        </w:rPr>
        <w:t>от 1 октября 2013 года № 904</w:t>
      </w:r>
      <w:r w:rsidR="00287904" w:rsidRPr="00513BFB">
        <w:rPr>
          <w:rFonts w:ascii="Times New Roman" w:hAnsi="Times New Roman"/>
          <w:sz w:val="28"/>
          <w:szCs w:val="28"/>
        </w:rPr>
        <w:t xml:space="preserve"> </w:t>
      </w:r>
      <w:r w:rsidR="00CC76F4" w:rsidRPr="00513BFB">
        <w:rPr>
          <w:rFonts w:ascii="Times New Roman" w:hAnsi="Times New Roman"/>
          <w:sz w:val="28"/>
          <w:szCs w:val="28"/>
        </w:rPr>
        <w:t xml:space="preserve"> </w:t>
      </w:r>
      <w:r w:rsidR="00292CB7" w:rsidRPr="00513BFB">
        <w:rPr>
          <w:rFonts w:ascii="Times New Roman" w:hAnsi="Times New Roman"/>
          <w:sz w:val="28"/>
          <w:szCs w:val="28"/>
        </w:rPr>
        <w:t xml:space="preserve"> </w:t>
      </w:r>
      <w:r w:rsidR="005F7EBC">
        <w:rPr>
          <w:rFonts w:ascii="Times New Roman" w:hAnsi="Times New Roman"/>
          <w:sz w:val="28"/>
          <w:szCs w:val="28"/>
        </w:rPr>
        <w:t xml:space="preserve">                </w:t>
      </w:r>
      <w:r w:rsidR="00292CB7" w:rsidRPr="00513BFB">
        <w:rPr>
          <w:rFonts w:ascii="Times New Roman" w:hAnsi="Times New Roman"/>
          <w:sz w:val="28"/>
          <w:szCs w:val="28"/>
        </w:rPr>
        <w:t xml:space="preserve">   </w:t>
      </w:r>
      <w:r w:rsidR="00292CB7" w:rsidRPr="00513BFB">
        <w:rPr>
          <w:rFonts w:ascii="Times New Roman" w:hAnsi="Times New Roman"/>
          <w:bCs/>
          <w:sz w:val="28"/>
          <w:szCs w:val="28"/>
        </w:rPr>
        <w:t>«Об</w:t>
      </w:r>
      <w:r w:rsidR="00292CB7" w:rsidRPr="00292CB7">
        <w:rPr>
          <w:rFonts w:ascii="Times New Roman" w:hAnsi="Times New Roman"/>
          <w:bCs/>
          <w:sz w:val="28"/>
          <w:szCs w:val="28"/>
        </w:rPr>
        <w:t xml:space="preserve"> утверждении административного регламента по исполнению муниципальной функции администрацией Лабинского </w:t>
      </w:r>
      <w:r w:rsidR="00292CB7">
        <w:rPr>
          <w:rFonts w:ascii="Times New Roman" w:hAnsi="Times New Roman"/>
          <w:bCs/>
          <w:sz w:val="28"/>
          <w:szCs w:val="28"/>
        </w:rPr>
        <w:t xml:space="preserve">городского поселения Лабинского </w:t>
      </w:r>
      <w:r w:rsidR="00292CB7" w:rsidRPr="00292CB7">
        <w:rPr>
          <w:rFonts w:ascii="Times New Roman" w:hAnsi="Times New Roman"/>
          <w:bCs/>
          <w:sz w:val="28"/>
          <w:szCs w:val="28"/>
        </w:rPr>
        <w:t>района «Осуществление муниципального</w:t>
      </w:r>
      <w:r w:rsidR="00292CB7">
        <w:rPr>
          <w:rFonts w:ascii="Times New Roman" w:hAnsi="Times New Roman"/>
          <w:bCs/>
          <w:sz w:val="28"/>
          <w:szCs w:val="28"/>
        </w:rPr>
        <w:t xml:space="preserve"> </w:t>
      </w:r>
      <w:r w:rsidR="00292CB7" w:rsidRPr="00292CB7">
        <w:rPr>
          <w:rFonts w:ascii="Times New Roman" w:hAnsi="Times New Roman"/>
          <w:bCs/>
          <w:sz w:val="28"/>
          <w:szCs w:val="28"/>
        </w:rPr>
        <w:t>жилищного контроля»</w:t>
      </w:r>
      <w:r w:rsidR="001E22B5">
        <w:rPr>
          <w:rFonts w:ascii="Times New Roman" w:hAnsi="Times New Roman"/>
          <w:bCs/>
          <w:sz w:val="28"/>
          <w:szCs w:val="28"/>
        </w:rPr>
        <w:t>,</w:t>
      </w:r>
      <w:r w:rsidR="00292CB7">
        <w:rPr>
          <w:rFonts w:ascii="Times New Roman" w:hAnsi="Times New Roman"/>
          <w:bCs/>
          <w:sz w:val="28"/>
          <w:szCs w:val="28"/>
        </w:rPr>
        <w:t xml:space="preserve"> д</w:t>
      </w:r>
      <w:r w:rsidR="00292CB7">
        <w:rPr>
          <w:rFonts w:ascii="Times New Roman" w:hAnsi="Times New Roman"/>
          <w:sz w:val="28"/>
          <w:szCs w:val="28"/>
        </w:rPr>
        <w:t>ополнив</w:t>
      </w:r>
      <w:r w:rsidR="004F78A4" w:rsidRPr="004F78A4">
        <w:rPr>
          <w:rFonts w:ascii="Times New Roman" w:hAnsi="Times New Roman"/>
          <w:sz w:val="28"/>
          <w:szCs w:val="28"/>
        </w:rPr>
        <w:t xml:space="preserve"> </w:t>
      </w:r>
      <w:r w:rsidR="006C638C">
        <w:rPr>
          <w:rFonts w:ascii="Times New Roman" w:hAnsi="Times New Roman"/>
          <w:sz w:val="28"/>
          <w:szCs w:val="28"/>
        </w:rPr>
        <w:t>п</w:t>
      </w:r>
      <w:r w:rsidR="00B062AD">
        <w:rPr>
          <w:rFonts w:ascii="Times New Roman" w:hAnsi="Times New Roman"/>
          <w:sz w:val="28"/>
          <w:szCs w:val="28"/>
        </w:rPr>
        <w:t xml:space="preserve">ункт </w:t>
      </w:r>
      <w:r w:rsidR="00742CED">
        <w:rPr>
          <w:rFonts w:ascii="Times New Roman" w:hAnsi="Times New Roman"/>
          <w:sz w:val="28"/>
          <w:szCs w:val="28"/>
        </w:rPr>
        <w:t xml:space="preserve">3.9 </w:t>
      </w:r>
      <w:r w:rsidR="00B062AD">
        <w:rPr>
          <w:rFonts w:ascii="Times New Roman" w:hAnsi="Times New Roman"/>
          <w:sz w:val="28"/>
          <w:szCs w:val="28"/>
        </w:rPr>
        <w:t>раздела 3</w:t>
      </w:r>
      <w:r w:rsidR="006C638C">
        <w:rPr>
          <w:rFonts w:ascii="Times New Roman" w:hAnsi="Times New Roman"/>
          <w:sz w:val="28"/>
          <w:szCs w:val="28"/>
        </w:rPr>
        <w:t xml:space="preserve"> </w:t>
      </w:r>
      <w:r w:rsidR="00292CB7">
        <w:rPr>
          <w:rFonts w:ascii="Times New Roman" w:hAnsi="Times New Roman"/>
          <w:sz w:val="28"/>
          <w:szCs w:val="28"/>
        </w:rPr>
        <w:t xml:space="preserve">приложения к постановлению </w:t>
      </w:r>
      <w:r w:rsidR="006C638C">
        <w:rPr>
          <w:rFonts w:ascii="Times New Roman" w:hAnsi="Times New Roman"/>
          <w:bCs/>
          <w:sz w:val="28"/>
          <w:szCs w:val="28"/>
        </w:rPr>
        <w:t>абзацем следующего содержания:</w:t>
      </w:r>
    </w:p>
    <w:p w:rsidR="004F78A4" w:rsidRPr="004F78A4" w:rsidRDefault="00292CB7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2CED">
        <w:rPr>
          <w:rFonts w:ascii="Times New Roman" w:hAnsi="Times New Roman"/>
          <w:sz w:val="28"/>
          <w:szCs w:val="28"/>
        </w:rPr>
        <w:t xml:space="preserve">Согласно изменениям, внесенным в статью 10 Федерального закона </w:t>
      </w:r>
      <w:r w:rsidR="00AD3BCA">
        <w:rPr>
          <w:rFonts w:ascii="Times New Roman" w:hAnsi="Times New Roman"/>
          <w:sz w:val="28"/>
          <w:szCs w:val="28"/>
        </w:rPr>
        <w:t xml:space="preserve">                   </w:t>
      </w:r>
      <w:r w:rsidR="00742CED">
        <w:rPr>
          <w:rFonts w:ascii="Times New Roman" w:hAnsi="Times New Roman"/>
          <w:sz w:val="28"/>
          <w:szCs w:val="28"/>
        </w:rPr>
        <w:t>от 26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="00742CED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742CED">
        <w:rPr>
          <w:rFonts w:ascii="Times New Roman" w:hAnsi="Times New Roman"/>
          <w:sz w:val="28"/>
          <w:szCs w:val="28"/>
        </w:rPr>
        <w:t xml:space="preserve"> № 294</w:t>
      </w:r>
      <w:r w:rsidR="001E22B5">
        <w:rPr>
          <w:rFonts w:ascii="Times New Roman" w:hAnsi="Times New Roman"/>
          <w:sz w:val="28"/>
          <w:szCs w:val="28"/>
        </w:rPr>
        <w:t>-</w:t>
      </w:r>
      <w:r w:rsidR="00742CED">
        <w:rPr>
          <w:rFonts w:ascii="Times New Roman" w:hAnsi="Times New Roman"/>
          <w:sz w:val="28"/>
          <w:szCs w:val="28"/>
        </w:rPr>
        <w:t xml:space="preserve"> ФЗ, основанием для внеплановой проверки является мотивированное представление должностного лица органа государственного контроля 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государственного контроля (надзора), органы муниципального контроля обращений и заявлений </w:t>
      </w:r>
      <w:r w:rsidR="00742CED">
        <w:rPr>
          <w:rFonts w:ascii="Times New Roman" w:hAnsi="Times New Roman"/>
          <w:sz w:val="28"/>
          <w:szCs w:val="28"/>
        </w:rPr>
        <w:lastRenderedPageBreak/>
        <w:t>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нарушении требований к маркировке</w:t>
      </w:r>
      <w:r>
        <w:rPr>
          <w:rFonts w:ascii="Times New Roman" w:hAnsi="Times New Roman"/>
          <w:sz w:val="28"/>
          <w:szCs w:val="28"/>
        </w:rPr>
        <w:t xml:space="preserve"> </w:t>
      </w:r>
      <w:r w:rsidR="00742CED">
        <w:rPr>
          <w:rFonts w:ascii="Times New Roman" w:hAnsi="Times New Roman"/>
          <w:sz w:val="28"/>
          <w:szCs w:val="28"/>
        </w:rPr>
        <w:t>(</w:t>
      </w:r>
      <w:r w:rsidR="0070037B">
        <w:rPr>
          <w:rFonts w:ascii="Times New Roman" w:hAnsi="Times New Roman"/>
          <w:sz w:val="28"/>
          <w:szCs w:val="28"/>
        </w:rPr>
        <w:t>подпункт</w:t>
      </w:r>
      <w:r w:rsidR="00742CED">
        <w:rPr>
          <w:rFonts w:ascii="Times New Roman" w:hAnsi="Times New Roman"/>
          <w:sz w:val="28"/>
          <w:szCs w:val="28"/>
        </w:rPr>
        <w:t xml:space="preserve"> «г» </w:t>
      </w:r>
      <w:r w:rsidR="001315BE">
        <w:rPr>
          <w:rFonts w:ascii="Times New Roman" w:hAnsi="Times New Roman"/>
          <w:sz w:val="28"/>
          <w:szCs w:val="28"/>
        </w:rPr>
        <w:t>пункта</w:t>
      </w:r>
      <w:r w:rsidR="00671D9D">
        <w:rPr>
          <w:rFonts w:ascii="Times New Roman" w:hAnsi="Times New Roman"/>
          <w:sz w:val="28"/>
          <w:szCs w:val="28"/>
        </w:rPr>
        <w:t xml:space="preserve"> 2 ч</w:t>
      </w:r>
      <w:r w:rsidR="00FB4DDE">
        <w:rPr>
          <w:rFonts w:ascii="Times New Roman" w:hAnsi="Times New Roman"/>
          <w:sz w:val="28"/>
          <w:szCs w:val="28"/>
        </w:rPr>
        <w:t>асти</w:t>
      </w:r>
      <w:r w:rsidR="00671D9D">
        <w:rPr>
          <w:rFonts w:ascii="Times New Roman" w:hAnsi="Times New Roman"/>
          <w:sz w:val="28"/>
          <w:szCs w:val="28"/>
        </w:rPr>
        <w:t xml:space="preserve"> 2 ст</w:t>
      </w:r>
      <w:r w:rsidR="00FB4DDE">
        <w:rPr>
          <w:rFonts w:ascii="Times New Roman" w:hAnsi="Times New Roman"/>
          <w:sz w:val="28"/>
          <w:szCs w:val="28"/>
        </w:rPr>
        <w:t>атьи</w:t>
      </w:r>
      <w:r w:rsidR="00671D9D">
        <w:rPr>
          <w:rFonts w:ascii="Times New Roman" w:hAnsi="Times New Roman"/>
          <w:sz w:val="28"/>
          <w:szCs w:val="28"/>
        </w:rPr>
        <w:t xml:space="preserve"> 10 Федерального закона </w:t>
      </w:r>
      <w:r w:rsidR="00FB4DDE">
        <w:rPr>
          <w:rFonts w:ascii="Times New Roman" w:hAnsi="Times New Roman"/>
          <w:sz w:val="28"/>
          <w:szCs w:val="28"/>
        </w:rPr>
        <w:t xml:space="preserve">                </w:t>
      </w:r>
      <w:r w:rsidR="00671D9D">
        <w:rPr>
          <w:rFonts w:ascii="Times New Roman" w:hAnsi="Times New Roman"/>
          <w:sz w:val="28"/>
          <w:szCs w:val="28"/>
        </w:rPr>
        <w:t>от 26</w:t>
      </w:r>
      <w:r w:rsidR="0055378C">
        <w:rPr>
          <w:rFonts w:ascii="Times New Roman" w:hAnsi="Times New Roman"/>
          <w:sz w:val="28"/>
          <w:szCs w:val="28"/>
        </w:rPr>
        <w:t xml:space="preserve"> декабря </w:t>
      </w:r>
      <w:r w:rsidR="00671D9D">
        <w:rPr>
          <w:rFonts w:ascii="Times New Roman" w:hAnsi="Times New Roman"/>
          <w:sz w:val="28"/>
          <w:szCs w:val="28"/>
        </w:rPr>
        <w:t xml:space="preserve">2008 </w:t>
      </w:r>
      <w:r w:rsidR="0055378C">
        <w:rPr>
          <w:rFonts w:ascii="Times New Roman" w:hAnsi="Times New Roman"/>
          <w:sz w:val="28"/>
          <w:szCs w:val="28"/>
        </w:rPr>
        <w:t xml:space="preserve">года </w:t>
      </w:r>
      <w:r w:rsidR="00671D9D">
        <w:rPr>
          <w:rFonts w:ascii="Times New Roman" w:hAnsi="Times New Roman"/>
          <w:sz w:val="28"/>
          <w:szCs w:val="28"/>
        </w:rPr>
        <w:t>№ 294-ФЗ)</w:t>
      </w:r>
      <w:r>
        <w:rPr>
          <w:rFonts w:ascii="Times New Roman" w:hAnsi="Times New Roman"/>
          <w:sz w:val="28"/>
          <w:szCs w:val="28"/>
        </w:rPr>
        <w:t>»</w:t>
      </w:r>
      <w:r w:rsidR="00671D9D">
        <w:rPr>
          <w:rFonts w:ascii="Times New Roman" w:hAnsi="Times New Roman"/>
          <w:sz w:val="28"/>
          <w:szCs w:val="28"/>
        </w:rPr>
        <w:t>.</w:t>
      </w:r>
    </w:p>
    <w:p w:rsidR="00074B6A" w:rsidRPr="0021457E" w:rsidRDefault="00074B6A" w:rsidP="0021457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21457E">
        <w:rPr>
          <w:rFonts w:ascii="Times New Roman" w:hAnsi="Times New Roman"/>
          <w:sz w:val="28"/>
          <w:szCs w:val="28"/>
        </w:rPr>
        <w:t>2.</w:t>
      </w:r>
      <w:r w:rsidR="0021457E">
        <w:rPr>
          <w:rFonts w:ascii="Times New Roman" w:hAnsi="Times New Roman"/>
          <w:sz w:val="28"/>
          <w:szCs w:val="28"/>
        </w:rPr>
        <w:tab/>
      </w:r>
      <w:r w:rsidR="008F030C" w:rsidRPr="0021457E">
        <w:rPr>
          <w:rFonts w:ascii="Times New Roman" w:hAnsi="Times New Roman"/>
          <w:sz w:val="28"/>
          <w:szCs w:val="28"/>
        </w:rPr>
        <w:t>Признать у</w:t>
      </w:r>
      <w:r w:rsidRPr="0021457E">
        <w:rPr>
          <w:rFonts w:ascii="Times New Roman" w:hAnsi="Times New Roman"/>
          <w:sz w:val="28"/>
          <w:szCs w:val="28"/>
        </w:rPr>
        <w:t xml:space="preserve">тратившим силу постановление </w:t>
      </w:r>
      <w:r w:rsidR="008F030C" w:rsidRPr="0021457E">
        <w:rPr>
          <w:rFonts w:ascii="Times New Roman" w:hAnsi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21457E">
        <w:rPr>
          <w:rFonts w:ascii="Times New Roman" w:hAnsi="Times New Roman"/>
          <w:sz w:val="28"/>
          <w:szCs w:val="28"/>
        </w:rPr>
        <w:t xml:space="preserve">от 10 </w:t>
      </w:r>
      <w:r w:rsidR="0021457E" w:rsidRPr="0021457E">
        <w:rPr>
          <w:rFonts w:ascii="Times New Roman" w:hAnsi="Times New Roman"/>
          <w:sz w:val="28"/>
          <w:szCs w:val="28"/>
        </w:rPr>
        <w:t>апреля</w:t>
      </w:r>
      <w:r w:rsidRPr="0021457E">
        <w:rPr>
          <w:rFonts w:ascii="Times New Roman" w:hAnsi="Times New Roman"/>
          <w:sz w:val="28"/>
          <w:szCs w:val="28"/>
        </w:rPr>
        <w:t xml:space="preserve"> 2019 </w:t>
      </w:r>
      <w:r w:rsidR="008F030C" w:rsidRPr="0021457E">
        <w:rPr>
          <w:rFonts w:ascii="Times New Roman" w:hAnsi="Times New Roman"/>
          <w:sz w:val="28"/>
          <w:szCs w:val="28"/>
        </w:rPr>
        <w:t xml:space="preserve">года </w:t>
      </w:r>
      <w:r w:rsidRPr="0021457E">
        <w:rPr>
          <w:rFonts w:ascii="Times New Roman" w:hAnsi="Times New Roman"/>
          <w:sz w:val="28"/>
          <w:szCs w:val="28"/>
        </w:rPr>
        <w:t xml:space="preserve">№ 391 </w:t>
      </w:r>
      <w:r w:rsidR="0021457E">
        <w:rPr>
          <w:rFonts w:ascii="Times New Roman" w:hAnsi="Times New Roman"/>
          <w:sz w:val="28"/>
          <w:szCs w:val="28"/>
        </w:rPr>
        <w:t xml:space="preserve">                        </w:t>
      </w:r>
      <w:r w:rsidR="0021457E" w:rsidRPr="0021457E">
        <w:rPr>
          <w:rFonts w:ascii="Times New Roman" w:hAnsi="Times New Roman"/>
          <w:sz w:val="28"/>
          <w:szCs w:val="28"/>
        </w:rPr>
        <w:t>«</w:t>
      </w:r>
      <w:r w:rsidR="0021457E" w:rsidRPr="0021457E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4 февраля 2014 года № 64            «Об утверждении административного регламента по исполнению муниципальной функции администрацией Лабинского городского поселения Лабинского района «Осуществление муниципального</w:t>
      </w:r>
      <w:r w:rsidR="0021457E">
        <w:rPr>
          <w:rFonts w:ascii="Times New Roman" w:hAnsi="Times New Roman"/>
          <w:bCs/>
          <w:sz w:val="28"/>
          <w:szCs w:val="28"/>
        </w:rPr>
        <w:t xml:space="preserve"> </w:t>
      </w:r>
      <w:r w:rsidR="0021457E" w:rsidRPr="0021457E">
        <w:rPr>
          <w:rFonts w:ascii="Times New Roman" w:hAnsi="Times New Roman"/>
          <w:bCs/>
          <w:sz w:val="28"/>
          <w:szCs w:val="28"/>
        </w:rPr>
        <w:t>жилищного контроля»</w:t>
      </w:r>
      <w:r w:rsidR="0021457E">
        <w:rPr>
          <w:rFonts w:ascii="Times New Roman" w:hAnsi="Times New Roman"/>
          <w:bCs/>
          <w:sz w:val="28"/>
          <w:szCs w:val="28"/>
        </w:rPr>
        <w:t>.</w:t>
      </w:r>
    </w:p>
    <w:p w:rsidR="006828BD" w:rsidRDefault="00074B6A" w:rsidP="0074447C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671D9D" w:rsidRPr="000245A3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0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71D9D" w:rsidRPr="000245A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-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671D9D" w:rsidRPr="00292CB7">
          <w:rPr>
            <w:rStyle w:val="ad"/>
            <w:rFonts w:ascii="Times New Roman" w:eastAsia="Calibri" w:hAnsi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71D9D" w:rsidRPr="000245A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4F78A4" w:rsidRPr="004F78A4" w:rsidRDefault="00074B6A" w:rsidP="0074447C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78A4" w:rsidRPr="004F78A4">
        <w:rPr>
          <w:rFonts w:ascii="Times New Roman" w:hAnsi="Times New Roman" w:cs="Times New Roman"/>
          <w:sz w:val="28"/>
          <w:szCs w:val="28"/>
        </w:rPr>
        <w:t>.</w:t>
      </w:r>
      <w:r w:rsidR="00B062AD">
        <w:rPr>
          <w:rFonts w:ascii="Times New Roman" w:hAnsi="Times New Roman" w:cs="Times New Roman"/>
          <w:sz w:val="28"/>
          <w:szCs w:val="28"/>
        </w:rPr>
        <w:tab/>
      </w:r>
      <w:r w:rsidR="004F78A4" w:rsidRPr="004F78A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A2CDB" w:rsidRPr="009542C5">
        <w:rPr>
          <w:rFonts w:ascii="Times New Roman" w:hAnsi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(</w:t>
      </w:r>
      <w:r w:rsidR="006A2CDB" w:rsidRPr="009542C5">
        <w:rPr>
          <w:rFonts w:ascii="Times New Roman" w:eastAsia="Lucida Sans Unicode" w:hAnsi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6A2CDB" w:rsidRPr="009542C5">
        <w:rPr>
          <w:rFonts w:ascii="Times New Roman" w:hAnsi="Times New Roman"/>
          <w:sz w:val="28"/>
          <w:szCs w:val="28"/>
        </w:rPr>
        <w:t>) С.В. Шеремет.</w:t>
      </w:r>
    </w:p>
    <w:p w:rsidR="004F78A4" w:rsidRPr="004F78A4" w:rsidRDefault="00074B6A" w:rsidP="0074447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F78A4" w:rsidRPr="004F78A4">
        <w:rPr>
          <w:rFonts w:ascii="Times New Roman" w:hAnsi="Times New Roman"/>
          <w:sz w:val="28"/>
          <w:szCs w:val="28"/>
        </w:rPr>
        <w:t>.</w:t>
      </w:r>
      <w:r w:rsidR="00B062AD">
        <w:rPr>
          <w:rFonts w:ascii="Times New Roman" w:hAnsi="Times New Roman"/>
          <w:sz w:val="28"/>
          <w:szCs w:val="28"/>
        </w:rPr>
        <w:tab/>
      </w:r>
      <w:r w:rsidR="004F78A4" w:rsidRPr="004F78A4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официального опубликования в </w:t>
      </w:r>
      <w:r w:rsidR="006A2CDB">
        <w:rPr>
          <w:rFonts w:ascii="Times New Roman" w:hAnsi="Times New Roman"/>
          <w:sz w:val="28"/>
          <w:szCs w:val="28"/>
        </w:rPr>
        <w:t xml:space="preserve">сетевом </w:t>
      </w:r>
      <w:r w:rsidR="004F78A4" w:rsidRPr="004F78A4">
        <w:rPr>
          <w:rFonts w:ascii="Times New Roman" w:hAnsi="Times New Roman"/>
          <w:sz w:val="28"/>
          <w:szCs w:val="28"/>
        </w:rPr>
        <w:t>средств</w:t>
      </w:r>
      <w:r w:rsidR="006A2CDB">
        <w:rPr>
          <w:rFonts w:ascii="Times New Roman" w:hAnsi="Times New Roman"/>
          <w:sz w:val="28"/>
          <w:szCs w:val="28"/>
        </w:rPr>
        <w:t>е</w:t>
      </w:r>
      <w:r w:rsidR="004F78A4" w:rsidRPr="004F78A4">
        <w:rPr>
          <w:rFonts w:ascii="Times New Roman" w:hAnsi="Times New Roman"/>
          <w:sz w:val="28"/>
          <w:szCs w:val="28"/>
        </w:rPr>
        <w:t xml:space="preserve"> массовой информации.</w:t>
      </w:r>
    </w:p>
    <w:p w:rsidR="004F78A4" w:rsidRDefault="004F78A4" w:rsidP="0074447C">
      <w:pPr>
        <w:pStyle w:val="ConsPlusNormal"/>
        <w:tabs>
          <w:tab w:val="left" w:pos="993"/>
        </w:tabs>
        <w:ind w:firstLine="709"/>
        <w:rPr>
          <w:rFonts w:ascii="Times New Roman" w:hAnsi="Times New Roman"/>
          <w:color w:val="FF0000"/>
          <w:sz w:val="28"/>
          <w:szCs w:val="28"/>
        </w:rPr>
      </w:pPr>
    </w:p>
    <w:p w:rsidR="00292CB7" w:rsidRDefault="00292CB7" w:rsidP="004F78A4">
      <w:pPr>
        <w:pStyle w:val="ConsPlusNormal"/>
        <w:ind w:firstLine="0"/>
        <w:rPr>
          <w:rFonts w:ascii="Times New Roman" w:hAnsi="Times New Roman"/>
          <w:color w:val="FF0000"/>
          <w:sz w:val="28"/>
          <w:szCs w:val="28"/>
        </w:rPr>
      </w:pPr>
    </w:p>
    <w:p w:rsidR="004F78A4" w:rsidRPr="004F78A4" w:rsidRDefault="00064937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78A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78A4" w:rsidRPr="004F78A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F78A4" w:rsidRDefault="004F78A4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4F78A4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Pr="004F78A4">
        <w:rPr>
          <w:rFonts w:ascii="Times New Roman" w:hAnsi="Times New Roman"/>
          <w:sz w:val="28"/>
          <w:szCs w:val="28"/>
        </w:rPr>
        <w:tab/>
      </w:r>
      <w:r w:rsidR="00671D9D">
        <w:rPr>
          <w:rFonts w:ascii="Times New Roman" w:hAnsi="Times New Roman"/>
          <w:sz w:val="28"/>
          <w:szCs w:val="28"/>
        </w:rPr>
        <w:t xml:space="preserve">   </w:t>
      </w:r>
      <w:r w:rsidR="00EC442A">
        <w:rPr>
          <w:rFonts w:ascii="Times New Roman" w:hAnsi="Times New Roman"/>
          <w:sz w:val="28"/>
          <w:szCs w:val="28"/>
        </w:rPr>
        <w:t xml:space="preserve">    </w:t>
      </w:r>
      <w:r w:rsidR="00671D9D">
        <w:rPr>
          <w:rFonts w:ascii="Times New Roman" w:hAnsi="Times New Roman"/>
          <w:sz w:val="28"/>
          <w:szCs w:val="28"/>
        </w:rPr>
        <w:t xml:space="preserve">    </w:t>
      </w:r>
      <w:r w:rsidR="00064937">
        <w:rPr>
          <w:rFonts w:ascii="Times New Roman" w:hAnsi="Times New Roman"/>
          <w:sz w:val="28"/>
          <w:szCs w:val="28"/>
        </w:rPr>
        <w:t>А.Н.</w:t>
      </w:r>
      <w:r w:rsidR="00671D9D">
        <w:rPr>
          <w:rFonts w:ascii="Times New Roman" w:hAnsi="Times New Roman"/>
          <w:sz w:val="28"/>
          <w:szCs w:val="28"/>
        </w:rPr>
        <w:t xml:space="preserve"> Курганов</w:t>
      </w: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A2CDB" w:rsidRDefault="006A2CDB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671D9D" w:rsidRDefault="00671D9D" w:rsidP="004F78A4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71D9D" w:rsidSect="00826546">
      <w:headerReference w:type="even" r:id="rId12"/>
      <w:headerReference w:type="default" r:id="rId13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AFC" w:rsidRDefault="002F2AFC">
      <w:r>
        <w:separator/>
      </w:r>
    </w:p>
  </w:endnote>
  <w:endnote w:type="continuationSeparator" w:id="0">
    <w:p w:rsidR="002F2AFC" w:rsidRDefault="002F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AFC" w:rsidRDefault="002F2AFC">
      <w:r>
        <w:separator/>
      </w:r>
    </w:p>
  </w:footnote>
  <w:footnote w:type="continuationSeparator" w:id="0">
    <w:p w:rsidR="002F2AFC" w:rsidRDefault="002F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30DF" w:rsidRDefault="006E411E" w:rsidP="00C24956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8830DF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30DF" w:rsidRDefault="008830DF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6301120"/>
      <w:docPartObj>
        <w:docPartGallery w:val="Page Numbers (Top of Page)"/>
        <w:docPartUnique/>
      </w:docPartObj>
    </w:sdtPr>
    <w:sdtEndPr/>
    <w:sdtContent>
      <w:p w:rsidR="00826546" w:rsidRDefault="00826546" w:rsidP="00826546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B6A">
          <w:rPr>
            <w:noProof/>
          </w:rPr>
          <w:t>2</w:t>
        </w:r>
        <w:r>
          <w:fldChar w:fldCharType="end"/>
        </w:r>
      </w:p>
    </w:sdtContent>
  </w:sdt>
  <w:p w:rsidR="008830DF" w:rsidRDefault="008830D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2E1"/>
    <w:multiLevelType w:val="hybridMultilevel"/>
    <w:tmpl w:val="3E5484CC"/>
    <w:lvl w:ilvl="0" w:tplc="041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E74DD"/>
    <w:multiLevelType w:val="hybridMultilevel"/>
    <w:tmpl w:val="6B982212"/>
    <w:lvl w:ilvl="0" w:tplc="235496E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444"/>
    <w:rsid w:val="0000717C"/>
    <w:rsid w:val="000100D4"/>
    <w:rsid w:val="000111CE"/>
    <w:rsid w:val="000123B9"/>
    <w:rsid w:val="00016CDF"/>
    <w:rsid w:val="00021A10"/>
    <w:rsid w:val="00027512"/>
    <w:rsid w:val="00030BBD"/>
    <w:rsid w:val="00031106"/>
    <w:rsid w:val="000323E2"/>
    <w:rsid w:val="00044380"/>
    <w:rsid w:val="00046B93"/>
    <w:rsid w:val="000502A5"/>
    <w:rsid w:val="000509F1"/>
    <w:rsid w:val="00054285"/>
    <w:rsid w:val="00057E80"/>
    <w:rsid w:val="00057F30"/>
    <w:rsid w:val="00063028"/>
    <w:rsid w:val="00064937"/>
    <w:rsid w:val="000662DF"/>
    <w:rsid w:val="000702C9"/>
    <w:rsid w:val="00070DB0"/>
    <w:rsid w:val="000712EE"/>
    <w:rsid w:val="00074B6A"/>
    <w:rsid w:val="00074DDC"/>
    <w:rsid w:val="00086B1D"/>
    <w:rsid w:val="00087278"/>
    <w:rsid w:val="000A3DE3"/>
    <w:rsid w:val="000B3FCD"/>
    <w:rsid w:val="000C4E27"/>
    <w:rsid w:val="000C621D"/>
    <w:rsid w:val="000C7B45"/>
    <w:rsid w:val="000D0E1A"/>
    <w:rsid w:val="000D5BD5"/>
    <w:rsid w:val="000E0705"/>
    <w:rsid w:val="000E785B"/>
    <w:rsid w:val="000F304B"/>
    <w:rsid w:val="000F3903"/>
    <w:rsid w:val="000F7657"/>
    <w:rsid w:val="00107C52"/>
    <w:rsid w:val="001124C7"/>
    <w:rsid w:val="0012088C"/>
    <w:rsid w:val="00121198"/>
    <w:rsid w:val="00123DD0"/>
    <w:rsid w:val="00127147"/>
    <w:rsid w:val="0012729B"/>
    <w:rsid w:val="001314C5"/>
    <w:rsid w:val="001315BE"/>
    <w:rsid w:val="00140D66"/>
    <w:rsid w:val="00166631"/>
    <w:rsid w:val="00170680"/>
    <w:rsid w:val="001756CF"/>
    <w:rsid w:val="00183B59"/>
    <w:rsid w:val="00186572"/>
    <w:rsid w:val="001928BC"/>
    <w:rsid w:val="001945AF"/>
    <w:rsid w:val="00196AE8"/>
    <w:rsid w:val="00197DC2"/>
    <w:rsid w:val="001A1C6A"/>
    <w:rsid w:val="001A1DAC"/>
    <w:rsid w:val="001A312D"/>
    <w:rsid w:val="001A5CF3"/>
    <w:rsid w:val="001A692B"/>
    <w:rsid w:val="001B0C38"/>
    <w:rsid w:val="001B0FB2"/>
    <w:rsid w:val="001B28AF"/>
    <w:rsid w:val="001B5252"/>
    <w:rsid w:val="001B5D64"/>
    <w:rsid w:val="001C4DCE"/>
    <w:rsid w:val="001C559B"/>
    <w:rsid w:val="001D0218"/>
    <w:rsid w:val="001D0D0C"/>
    <w:rsid w:val="001E0779"/>
    <w:rsid w:val="001E22B5"/>
    <w:rsid w:val="001F3CFE"/>
    <w:rsid w:val="0020268B"/>
    <w:rsid w:val="00203CE8"/>
    <w:rsid w:val="00203CFB"/>
    <w:rsid w:val="00206CA6"/>
    <w:rsid w:val="00210599"/>
    <w:rsid w:val="00212FC1"/>
    <w:rsid w:val="0021457E"/>
    <w:rsid w:val="00245359"/>
    <w:rsid w:val="002506AF"/>
    <w:rsid w:val="00250A2C"/>
    <w:rsid w:val="00254519"/>
    <w:rsid w:val="002573AB"/>
    <w:rsid w:val="00266C52"/>
    <w:rsid w:val="00266CC1"/>
    <w:rsid w:val="00267746"/>
    <w:rsid w:val="0028570B"/>
    <w:rsid w:val="0028735E"/>
    <w:rsid w:val="002876F9"/>
    <w:rsid w:val="00287904"/>
    <w:rsid w:val="00292CB7"/>
    <w:rsid w:val="0029346D"/>
    <w:rsid w:val="00293A93"/>
    <w:rsid w:val="002942E6"/>
    <w:rsid w:val="002944DB"/>
    <w:rsid w:val="002947C2"/>
    <w:rsid w:val="00297EA0"/>
    <w:rsid w:val="002A326A"/>
    <w:rsid w:val="002A37E0"/>
    <w:rsid w:val="002A3BF6"/>
    <w:rsid w:val="002A3DEB"/>
    <w:rsid w:val="002A3F95"/>
    <w:rsid w:val="002A4876"/>
    <w:rsid w:val="002B5092"/>
    <w:rsid w:val="002B5C5A"/>
    <w:rsid w:val="002C057F"/>
    <w:rsid w:val="002C145E"/>
    <w:rsid w:val="002C1DA8"/>
    <w:rsid w:val="002C3E9B"/>
    <w:rsid w:val="002D5511"/>
    <w:rsid w:val="002E7B52"/>
    <w:rsid w:val="002E7DF0"/>
    <w:rsid w:val="002E7ED1"/>
    <w:rsid w:val="002E7FF8"/>
    <w:rsid w:val="002F0AD9"/>
    <w:rsid w:val="002F1B2D"/>
    <w:rsid w:val="002F2AFC"/>
    <w:rsid w:val="003030FC"/>
    <w:rsid w:val="00304B49"/>
    <w:rsid w:val="00307B5B"/>
    <w:rsid w:val="00307E22"/>
    <w:rsid w:val="00311F54"/>
    <w:rsid w:val="003164E6"/>
    <w:rsid w:val="003254BB"/>
    <w:rsid w:val="00341E20"/>
    <w:rsid w:val="00351249"/>
    <w:rsid w:val="00357131"/>
    <w:rsid w:val="003613E7"/>
    <w:rsid w:val="00375F00"/>
    <w:rsid w:val="0037706B"/>
    <w:rsid w:val="0038741F"/>
    <w:rsid w:val="003903FD"/>
    <w:rsid w:val="00390FCB"/>
    <w:rsid w:val="00391941"/>
    <w:rsid w:val="00392D3F"/>
    <w:rsid w:val="00396C27"/>
    <w:rsid w:val="0039751E"/>
    <w:rsid w:val="00397F40"/>
    <w:rsid w:val="003A01FD"/>
    <w:rsid w:val="003A2F5A"/>
    <w:rsid w:val="003A3888"/>
    <w:rsid w:val="003B52D2"/>
    <w:rsid w:val="003B6F5F"/>
    <w:rsid w:val="003B7A61"/>
    <w:rsid w:val="003B7E23"/>
    <w:rsid w:val="003C0ADB"/>
    <w:rsid w:val="003C7292"/>
    <w:rsid w:val="003D4B02"/>
    <w:rsid w:val="003D647C"/>
    <w:rsid w:val="003E1401"/>
    <w:rsid w:val="003E20A5"/>
    <w:rsid w:val="003E52FF"/>
    <w:rsid w:val="003E619B"/>
    <w:rsid w:val="003E7E5D"/>
    <w:rsid w:val="003F2D45"/>
    <w:rsid w:val="003F385A"/>
    <w:rsid w:val="003F4D3C"/>
    <w:rsid w:val="003F7124"/>
    <w:rsid w:val="003F78E4"/>
    <w:rsid w:val="00406055"/>
    <w:rsid w:val="004113D9"/>
    <w:rsid w:val="00413972"/>
    <w:rsid w:val="00413B67"/>
    <w:rsid w:val="004144B7"/>
    <w:rsid w:val="00414AE8"/>
    <w:rsid w:val="004172ED"/>
    <w:rsid w:val="004201A3"/>
    <w:rsid w:val="004207E4"/>
    <w:rsid w:val="00422C13"/>
    <w:rsid w:val="0042321E"/>
    <w:rsid w:val="00430428"/>
    <w:rsid w:val="00433AF6"/>
    <w:rsid w:val="00440BEE"/>
    <w:rsid w:val="00444440"/>
    <w:rsid w:val="00445BD4"/>
    <w:rsid w:val="004479CF"/>
    <w:rsid w:val="004529A7"/>
    <w:rsid w:val="00452BFD"/>
    <w:rsid w:val="0045521E"/>
    <w:rsid w:val="00457B64"/>
    <w:rsid w:val="004606C8"/>
    <w:rsid w:val="00465EC5"/>
    <w:rsid w:val="00467481"/>
    <w:rsid w:val="00470775"/>
    <w:rsid w:val="00474625"/>
    <w:rsid w:val="00474ACC"/>
    <w:rsid w:val="0048576B"/>
    <w:rsid w:val="00486BC6"/>
    <w:rsid w:val="00487472"/>
    <w:rsid w:val="0049034E"/>
    <w:rsid w:val="00491F84"/>
    <w:rsid w:val="00492CA7"/>
    <w:rsid w:val="00494FB1"/>
    <w:rsid w:val="004B12A0"/>
    <w:rsid w:val="004B3B72"/>
    <w:rsid w:val="004B6BD1"/>
    <w:rsid w:val="004C1AA8"/>
    <w:rsid w:val="004C1B22"/>
    <w:rsid w:val="004C6C44"/>
    <w:rsid w:val="004D01BA"/>
    <w:rsid w:val="004D7047"/>
    <w:rsid w:val="004D75C3"/>
    <w:rsid w:val="004E0C35"/>
    <w:rsid w:val="004E3B36"/>
    <w:rsid w:val="004E72B0"/>
    <w:rsid w:val="004F78A4"/>
    <w:rsid w:val="00500832"/>
    <w:rsid w:val="00502493"/>
    <w:rsid w:val="00502E60"/>
    <w:rsid w:val="00504695"/>
    <w:rsid w:val="00506EC7"/>
    <w:rsid w:val="005100D8"/>
    <w:rsid w:val="005107D2"/>
    <w:rsid w:val="00511649"/>
    <w:rsid w:val="005121EB"/>
    <w:rsid w:val="005129BB"/>
    <w:rsid w:val="00513158"/>
    <w:rsid w:val="00513BFB"/>
    <w:rsid w:val="005157EE"/>
    <w:rsid w:val="00515FBE"/>
    <w:rsid w:val="005275F2"/>
    <w:rsid w:val="0054038B"/>
    <w:rsid w:val="005419B7"/>
    <w:rsid w:val="005428DA"/>
    <w:rsid w:val="0055378C"/>
    <w:rsid w:val="005548E5"/>
    <w:rsid w:val="00554FC2"/>
    <w:rsid w:val="0055547D"/>
    <w:rsid w:val="0056063E"/>
    <w:rsid w:val="00562F23"/>
    <w:rsid w:val="00564AB2"/>
    <w:rsid w:val="00570C7D"/>
    <w:rsid w:val="00570FC5"/>
    <w:rsid w:val="0057129A"/>
    <w:rsid w:val="005735E1"/>
    <w:rsid w:val="005747A0"/>
    <w:rsid w:val="00575983"/>
    <w:rsid w:val="0058176E"/>
    <w:rsid w:val="00584125"/>
    <w:rsid w:val="00585C6A"/>
    <w:rsid w:val="0058680F"/>
    <w:rsid w:val="00597C98"/>
    <w:rsid w:val="005A1AA4"/>
    <w:rsid w:val="005A76B9"/>
    <w:rsid w:val="005A78FF"/>
    <w:rsid w:val="005B0D21"/>
    <w:rsid w:val="005B4D2A"/>
    <w:rsid w:val="005B7A74"/>
    <w:rsid w:val="005C0467"/>
    <w:rsid w:val="005C3638"/>
    <w:rsid w:val="005C5784"/>
    <w:rsid w:val="005C685E"/>
    <w:rsid w:val="005C6A9E"/>
    <w:rsid w:val="005C6BC6"/>
    <w:rsid w:val="005D73E9"/>
    <w:rsid w:val="005E0188"/>
    <w:rsid w:val="005E4DDE"/>
    <w:rsid w:val="005F051C"/>
    <w:rsid w:val="005F1C44"/>
    <w:rsid w:val="005F4A6F"/>
    <w:rsid w:val="005F7EBC"/>
    <w:rsid w:val="00603360"/>
    <w:rsid w:val="006042CD"/>
    <w:rsid w:val="00612BD6"/>
    <w:rsid w:val="00614C51"/>
    <w:rsid w:val="006205AB"/>
    <w:rsid w:val="00620937"/>
    <w:rsid w:val="00622594"/>
    <w:rsid w:val="00622ECC"/>
    <w:rsid w:val="006234F9"/>
    <w:rsid w:val="006326F7"/>
    <w:rsid w:val="00643AF9"/>
    <w:rsid w:val="00644DA6"/>
    <w:rsid w:val="0064654F"/>
    <w:rsid w:val="00646628"/>
    <w:rsid w:val="00653B93"/>
    <w:rsid w:val="00655982"/>
    <w:rsid w:val="00662F63"/>
    <w:rsid w:val="0066406C"/>
    <w:rsid w:val="00665A84"/>
    <w:rsid w:val="006708C8"/>
    <w:rsid w:val="00671D9D"/>
    <w:rsid w:val="00672C24"/>
    <w:rsid w:val="00675CE3"/>
    <w:rsid w:val="006767B6"/>
    <w:rsid w:val="00681A2E"/>
    <w:rsid w:val="00681E9A"/>
    <w:rsid w:val="006828BD"/>
    <w:rsid w:val="00687A29"/>
    <w:rsid w:val="0069014A"/>
    <w:rsid w:val="00691C38"/>
    <w:rsid w:val="0069264E"/>
    <w:rsid w:val="00692F78"/>
    <w:rsid w:val="00693770"/>
    <w:rsid w:val="006A2CDB"/>
    <w:rsid w:val="006A734F"/>
    <w:rsid w:val="006B0AD8"/>
    <w:rsid w:val="006B7AFE"/>
    <w:rsid w:val="006C1671"/>
    <w:rsid w:val="006C3EEE"/>
    <w:rsid w:val="006C577E"/>
    <w:rsid w:val="006C598E"/>
    <w:rsid w:val="006C638C"/>
    <w:rsid w:val="006C65D7"/>
    <w:rsid w:val="006C7D4B"/>
    <w:rsid w:val="006D21A6"/>
    <w:rsid w:val="006D2CC9"/>
    <w:rsid w:val="006D76F2"/>
    <w:rsid w:val="006D787F"/>
    <w:rsid w:val="006E411E"/>
    <w:rsid w:val="006F0504"/>
    <w:rsid w:val="006F3BAD"/>
    <w:rsid w:val="006F3F5F"/>
    <w:rsid w:val="0070037B"/>
    <w:rsid w:val="00700B35"/>
    <w:rsid w:val="00710D02"/>
    <w:rsid w:val="00713194"/>
    <w:rsid w:val="00714097"/>
    <w:rsid w:val="00721381"/>
    <w:rsid w:val="00721605"/>
    <w:rsid w:val="00727B87"/>
    <w:rsid w:val="0073073B"/>
    <w:rsid w:val="0073371C"/>
    <w:rsid w:val="00736530"/>
    <w:rsid w:val="00736D6E"/>
    <w:rsid w:val="00740035"/>
    <w:rsid w:val="0074112E"/>
    <w:rsid w:val="00741487"/>
    <w:rsid w:val="00742CED"/>
    <w:rsid w:val="00742FC4"/>
    <w:rsid w:val="0074447C"/>
    <w:rsid w:val="0074584F"/>
    <w:rsid w:val="007476D3"/>
    <w:rsid w:val="00753D32"/>
    <w:rsid w:val="00760B9C"/>
    <w:rsid w:val="0076306D"/>
    <w:rsid w:val="007641B6"/>
    <w:rsid w:val="00766631"/>
    <w:rsid w:val="00767E41"/>
    <w:rsid w:val="007704F3"/>
    <w:rsid w:val="007748BC"/>
    <w:rsid w:val="00777228"/>
    <w:rsid w:val="007818CF"/>
    <w:rsid w:val="00783444"/>
    <w:rsid w:val="007840C9"/>
    <w:rsid w:val="00784305"/>
    <w:rsid w:val="007903A2"/>
    <w:rsid w:val="00791CF8"/>
    <w:rsid w:val="0079410A"/>
    <w:rsid w:val="007A2009"/>
    <w:rsid w:val="007B036A"/>
    <w:rsid w:val="007B3146"/>
    <w:rsid w:val="007C0EF1"/>
    <w:rsid w:val="007C3F28"/>
    <w:rsid w:val="007D04EB"/>
    <w:rsid w:val="007D4E07"/>
    <w:rsid w:val="007D4EEC"/>
    <w:rsid w:val="007F1F59"/>
    <w:rsid w:val="007F40F2"/>
    <w:rsid w:val="007F5596"/>
    <w:rsid w:val="007F5E74"/>
    <w:rsid w:val="00806631"/>
    <w:rsid w:val="00807747"/>
    <w:rsid w:val="00807EF9"/>
    <w:rsid w:val="00811A91"/>
    <w:rsid w:val="00811EB6"/>
    <w:rsid w:val="00814374"/>
    <w:rsid w:val="00814EDD"/>
    <w:rsid w:val="008152F5"/>
    <w:rsid w:val="008172DC"/>
    <w:rsid w:val="00823C8F"/>
    <w:rsid w:val="00826546"/>
    <w:rsid w:val="00827BA5"/>
    <w:rsid w:val="00833F83"/>
    <w:rsid w:val="00836E70"/>
    <w:rsid w:val="008436F6"/>
    <w:rsid w:val="008441E4"/>
    <w:rsid w:val="00847253"/>
    <w:rsid w:val="0085295A"/>
    <w:rsid w:val="00862D9F"/>
    <w:rsid w:val="008673EF"/>
    <w:rsid w:val="008705CE"/>
    <w:rsid w:val="00870E3A"/>
    <w:rsid w:val="008757B9"/>
    <w:rsid w:val="0088025D"/>
    <w:rsid w:val="008830DF"/>
    <w:rsid w:val="0089235C"/>
    <w:rsid w:val="00895C6B"/>
    <w:rsid w:val="00896021"/>
    <w:rsid w:val="008A3A7D"/>
    <w:rsid w:val="008A6900"/>
    <w:rsid w:val="008B0AC3"/>
    <w:rsid w:val="008B6E54"/>
    <w:rsid w:val="008C0053"/>
    <w:rsid w:val="008C220E"/>
    <w:rsid w:val="008C6BE9"/>
    <w:rsid w:val="008D048F"/>
    <w:rsid w:val="008D0F02"/>
    <w:rsid w:val="008D1BD0"/>
    <w:rsid w:val="008D1DD8"/>
    <w:rsid w:val="008D4341"/>
    <w:rsid w:val="008D73A3"/>
    <w:rsid w:val="008E11B2"/>
    <w:rsid w:val="008E3C03"/>
    <w:rsid w:val="008E4C62"/>
    <w:rsid w:val="008E6577"/>
    <w:rsid w:val="008F030C"/>
    <w:rsid w:val="008F1E2E"/>
    <w:rsid w:val="008F249D"/>
    <w:rsid w:val="008F4AEE"/>
    <w:rsid w:val="008F6786"/>
    <w:rsid w:val="0090226F"/>
    <w:rsid w:val="009024E5"/>
    <w:rsid w:val="009033E7"/>
    <w:rsid w:val="00903CFE"/>
    <w:rsid w:val="00907AB6"/>
    <w:rsid w:val="00913A20"/>
    <w:rsid w:val="00926621"/>
    <w:rsid w:val="00932872"/>
    <w:rsid w:val="00933E0D"/>
    <w:rsid w:val="00936440"/>
    <w:rsid w:val="00937119"/>
    <w:rsid w:val="009379D0"/>
    <w:rsid w:val="00943E11"/>
    <w:rsid w:val="00944974"/>
    <w:rsid w:val="00947EE4"/>
    <w:rsid w:val="00952387"/>
    <w:rsid w:val="00952FC3"/>
    <w:rsid w:val="00957021"/>
    <w:rsid w:val="009571DA"/>
    <w:rsid w:val="00957782"/>
    <w:rsid w:val="00960221"/>
    <w:rsid w:val="00960C92"/>
    <w:rsid w:val="00962A49"/>
    <w:rsid w:val="00982C7D"/>
    <w:rsid w:val="00987FB6"/>
    <w:rsid w:val="00997C5D"/>
    <w:rsid w:val="009A25E9"/>
    <w:rsid w:val="009A28D8"/>
    <w:rsid w:val="009A320E"/>
    <w:rsid w:val="009A376D"/>
    <w:rsid w:val="009B3252"/>
    <w:rsid w:val="009B3E51"/>
    <w:rsid w:val="009B4DC3"/>
    <w:rsid w:val="009B5BFB"/>
    <w:rsid w:val="009B61DC"/>
    <w:rsid w:val="009C14C6"/>
    <w:rsid w:val="009C7CD1"/>
    <w:rsid w:val="009C7E33"/>
    <w:rsid w:val="009D0472"/>
    <w:rsid w:val="009F13E2"/>
    <w:rsid w:val="009F2612"/>
    <w:rsid w:val="009F3205"/>
    <w:rsid w:val="00A00B13"/>
    <w:rsid w:val="00A02370"/>
    <w:rsid w:val="00A06D51"/>
    <w:rsid w:val="00A15872"/>
    <w:rsid w:val="00A16161"/>
    <w:rsid w:val="00A16DFA"/>
    <w:rsid w:val="00A17968"/>
    <w:rsid w:val="00A21888"/>
    <w:rsid w:val="00A233EB"/>
    <w:rsid w:val="00A26BA1"/>
    <w:rsid w:val="00A30D7C"/>
    <w:rsid w:val="00A315A5"/>
    <w:rsid w:val="00A342CF"/>
    <w:rsid w:val="00A37865"/>
    <w:rsid w:val="00A438EB"/>
    <w:rsid w:val="00A447E0"/>
    <w:rsid w:val="00A474B3"/>
    <w:rsid w:val="00A61FD8"/>
    <w:rsid w:val="00A63FF2"/>
    <w:rsid w:val="00A6604F"/>
    <w:rsid w:val="00A66968"/>
    <w:rsid w:val="00A72401"/>
    <w:rsid w:val="00A761B0"/>
    <w:rsid w:val="00A80889"/>
    <w:rsid w:val="00A81574"/>
    <w:rsid w:val="00A82A8D"/>
    <w:rsid w:val="00A87EF8"/>
    <w:rsid w:val="00A900C5"/>
    <w:rsid w:val="00A91023"/>
    <w:rsid w:val="00A911C1"/>
    <w:rsid w:val="00AA363B"/>
    <w:rsid w:val="00AA6E0B"/>
    <w:rsid w:val="00AB15D2"/>
    <w:rsid w:val="00AB65ED"/>
    <w:rsid w:val="00AB74D4"/>
    <w:rsid w:val="00AC27EB"/>
    <w:rsid w:val="00AC2D05"/>
    <w:rsid w:val="00AC7D29"/>
    <w:rsid w:val="00AD3BCA"/>
    <w:rsid w:val="00AE2975"/>
    <w:rsid w:val="00AE3F46"/>
    <w:rsid w:val="00AE4649"/>
    <w:rsid w:val="00AF24F6"/>
    <w:rsid w:val="00AF5BED"/>
    <w:rsid w:val="00AF7224"/>
    <w:rsid w:val="00B04CC7"/>
    <w:rsid w:val="00B062AD"/>
    <w:rsid w:val="00B14D81"/>
    <w:rsid w:val="00B1702F"/>
    <w:rsid w:val="00B32492"/>
    <w:rsid w:val="00B32AB0"/>
    <w:rsid w:val="00B50647"/>
    <w:rsid w:val="00B50E61"/>
    <w:rsid w:val="00B528E5"/>
    <w:rsid w:val="00B52F97"/>
    <w:rsid w:val="00B54A01"/>
    <w:rsid w:val="00B56225"/>
    <w:rsid w:val="00B66954"/>
    <w:rsid w:val="00B66B2A"/>
    <w:rsid w:val="00B672C9"/>
    <w:rsid w:val="00B7019C"/>
    <w:rsid w:val="00B71582"/>
    <w:rsid w:val="00B73CAF"/>
    <w:rsid w:val="00B74F5E"/>
    <w:rsid w:val="00B76187"/>
    <w:rsid w:val="00B776A6"/>
    <w:rsid w:val="00B82249"/>
    <w:rsid w:val="00B871C9"/>
    <w:rsid w:val="00B87EE5"/>
    <w:rsid w:val="00B91E02"/>
    <w:rsid w:val="00B93603"/>
    <w:rsid w:val="00B96981"/>
    <w:rsid w:val="00BA2484"/>
    <w:rsid w:val="00BB25DF"/>
    <w:rsid w:val="00BB26E7"/>
    <w:rsid w:val="00BB2E83"/>
    <w:rsid w:val="00BB4A18"/>
    <w:rsid w:val="00BB6A68"/>
    <w:rsid w:val="00BB6B6A"/>
    <w:rsid w:val="00BC32A6"/>
    <w:rsid w:val="00BC367C"/>
    <w:rsid w:val="00BD7123"/>
    <w:rsid w:val="00BE0500"/>
    <w:rsid w:val="00BE32A7"/>
    <w:rsid w:val="00BE5384"/>
    <w:rsid w:val="00BF3FC5"/>
    <w:rsid w:val="00BF5729"/>
    <w:rsid w:val="00C04AEE"/>
    <w:rsid w:val="00C05CEB"/>
    <w:rsid w:val="00C07973"/>
    <w:rsid w:val="00C07BD6"/>
    <w:rsid w:val="00C13CA4"/>
    <w:rsid w:val="00C160A9"/>
    <w:rsid w:val="00C24398"/>
    <w:rsid w:val="00C243A8"/>
    <w:rsid w:val="00C24956"/>
    <w:rsid w:val="00C24B26"/>
    <w:rsid w:val="00C24CC6"/>
    <w:rsid w:val="00C3010E"/>
    <w:rsid w:val="00C30193"/>
    <w:rsid w:val="00C30DEB"/>
    <w:rsid w:val="00C371D9"/>
    <w:rsid w:val="00C43B90"/>
    <w:rsid w:val="00C462B2"/>
    <w:rsid w:val="00C47C7D"/>
    <w:rsid w:val="00C54D5A"/>
    <w:rsid w:val="00C578DA"/>
    <w:rsid w:val="00C60EDC"/>
    <w:rsid w:val="00C62B83"/>
    <w:rsid w:val="00C63718"/>
    <w:rsid w:val="00C66E9B"/>
    <w:rsid w:val="00C711CA"/>
    <w:rsid w:val="00C752D3"/>
    <w:rsid w:val="00C8712C"/>
    <w:rsid w:val="00C944B5"/>
    <w:rsid w:val="00CA0168"/>
    <w:rsid w:val="00CA150C"/>
    <w:rsid w:val="00CA3480"/>
    <w:rsid w:val="00CA3752"/>
    <w:rsid w:val="00CA5189"/>
    <w:rsid w:val="00CA5914"/>
    <w:rsid w:val="00CC076F"/>
    <w:rsid w:val="00CC1E5E"/>
    <w:rsid w:val="00CC2775"/>
    <w:rsid w:val="00CC76F4"/>
    <w:rsid w:val="00CD0E0A"/>
    <w:rsid w:val="00CD6406"/>
    <w:rsid w:val="00CD65CE"/>
    <w:rsid w:val="00CE0AC7"/>
    <w:rsid w:val="00CE3016"/>
    <w:rsid w:val="00CE5F97"/>
    <w:rsid w:val="00CE6046"/>
    <w:rsid w:val="00CE633E"/>
    <w:rsid w:val="00CF17B8"/>
    <w:rsid w:val="00CF1B60"/>
    <w:rsid w:val="00CF7045"/>
    <w:rsid w:val="00D00F90"/>
    <w:rsid w:val="00D010EB"/>
    <w:rsid w:val="00D02446"/>
    <w:rsid w:val="00D037D4"/>
    <w:rsid w:val="00D071F1"/>
    <w:rsid w:val="00D13A1B"/>
    <w:rsid w:val="00D158B8"/>
    <w:rsid w:val="00D16D48"/>
    <w:rsid w:val="00D16E8E"/>
    <w:rsid w:val="00D212DB"/>
    <w:rsid w:val="00D21A0C"/>
    <w:rsid w:val="00D22250"/>
    <w:rsid w:val="00D22B0A"/>
    <w:rsid w:val="00D23232"/>
    <w:rsid w:val="00D235B3"/>
    <w:rsid w:val="00D23BDD"/>
    <w:rsid w:val="00D27753"/>
    <w:rsid w:val="00D3229D"/>
    <w:rsid w:val="00D35365"/>
    <w:rsid w:val="00D4210B"/>
    <w:rsid w:val="00D42C89"/>
    <w:rsid w:val="00D44248"/>
    <w:rsid w:val="00D45968"/>
    <w:rsid w:val="00D47F67"/>
    <w:rsid w:val="00D5288A"/>
    <w:rsid w:val="00D61EBE"/>
    <w:rsid w:val="00D63B4E"/>
    <w:rsid w:val="00D645E7"/>
    <w:rsid w:val="00D7719F"/>
    <w:rsid w:val="00D823A3"/>
    <w:rsid w:val="00D8323D"/>
    <w:rsid w:val="00D94230"/>
    <w:rsid w:val="00D96728"/>
    <w:rsid w:val="00DA022E"/>
    <w:rsid w:val="00DA4200"/>
    <w:rsid w:val="00DB2CE3"/>
    <w:rsid w:val="00DB3F72"/>
    <w:rsid w:val="00DB46FF"/>
    <w:rsid w:val="00DB7747"/>
    <w:rsid w:val="00DC2E02"/>
    <w:rsid w:val="00DC5FE4"/>
    <w:rsid w:val="00DC7AC1"/>
    <w:rsid w:val="00DD4100"/>
    <w:rsid w:val="00DD589D"/>
    <w:rsid w:val="00DE0902"/>
    <w:rsid w:val="00DE2DE2"/>
    <w:rsid w:val="00DE43E1"/>
    <w:rsid w:val="00DE5AE6"/>
    <w:rsid w:val="00DE72EF"/>
    <w:rsid w:val="00DF22D0"/>
    <w:rsid w:val="00DF2923"/>
    <w:rsid w:val="00DF3DDB"/>
    <w:rsid w:val="00E009EE"/>
    <w:rsid w:val="00E047E3"/>
    <w:rsid w:val="00E04A42"/>
    <w:rsid w:val="00E07BCA"/>
    <w:rsid w:val="00E1027D"/>
    <w:rsid w:val="00E128D7"/>
    <w:rsid w:val="00E2292F"/>
    <w:rsid w:val="00E25671"/>
    <w:rsid w:val="00E36F2D"/>
    <w:rsid w:val="00E42650"/>
    <w:rsid w:val="00E44C03"/>
    <w:rsid w:val="00E45B02"/>
    <w:rsid w:val="00E50765"/>
    <w:rsid w:val="00E57D73"/>
    <w:rsid w:val="00E62082"/>
    <w:rsid w:val="00E63B97"/>
    <w:rsid w:val="00E6561A"/>
    <w:rsid w:val="00E740C6"/>
    <w:rsid w:val="00E77758"/>
    <w:rsid w:val="00E77A40"/>
    <w:rsid w:val="00E80BCD"/>
    <w:rsid w:val="00E81ADD"/>
    <w:rsid w:val="00E82FAA"/>
    <w:rsid w:val="00E85DA8"/>
    <w:rsid w:val="00E9163A"/>
    <w:rsid w:val="00EA5E73"/>
    <w:rsid w:val="00EB1E72"/>
    <w:rsid w:val="00EB56BD"/>
    <w:rsid w:val="00EB6930"/>
    <w:rsid w:val="00EB6C76"/>
    <w:rsid w:val="00EC0547"/>
    <w:rsid w:val="00EC24AE"/>
    <w:rsid w:val="00EC442A"/>
    <w:rsid w:val="00EC4B8F"/>
    <w:rsid w:val="00EC51F8"/>
    <w:rsid w:val="00EC5CD4"/>
    <w:rsid w:val="00EC692F"/>
    <w:rsid w:val="00EC6B0F"/>
    <w:rsid w:val="00ED770B"/>
    <w:rsid w:val="00ED7F55"/>
    <w:rsid w:val="00EE130E"/>
    <w:rsid w:val="00EE39D4"/>
    <w:rsid w:val="00EE665E"/>
    <w:rsid w:val="00EF2A77"/>
    <w:rsid w:val="00EF4A65"/>
    <w:rsid w:val="00EF64AD"/>
    <w:rsid w:val="00F02B30"/>
    <w:rsid w:val="00F06449"/>
    <w:rsid w:val="00F06A69"/>
    <w:rsid w:val="00F10C97"/>
    <w:rsid w:val="00F12B38"/>
    <w:rsid w:val="00F1607E"/>
    <w:rsid w:val="00F20D08"/>
    <w:rsid w:val="00F406D3"/>
    <w:rsid w:val="00F42254"/>
    <w:rsid w:val="00F4505F"/>
    <w:rsid w:val="00F62258"/>
    <w:rsid w:val="00F673A2"/>
    <w:rsid w:val="00F71EDE"/>
    <w:rsid w:val="00F72123"/>
    <w:rsid w:val="00F92D7C"/>
    <w:rsid w:val="00FB075D"/>
    <w:rsid w:val="00FB1DDA"/>
    <w:rsid w:val="00FB3F4C"/>
    <w:rsid w:val="00FB4DDE"/>
    <w:rsid w:val="00FD0DE7"/>
    <w:rsid w:val="00FD1EF8"/>
    <w:rsid w:val="00FD5507"/>
    <w:rsid w:val="00FD7B9E"/>
    <w:rsid w:val="00FD7D43"/>
    <w:rsid w:val="00FE157E"/>
    <w:rsid w:val="00FE4211"/>
    <w:rsid w:val="00FF16B7"/>
    <w:rsid w:val="00FF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FEC449-844B-46F2-BEA9-6699199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344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783444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83444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rsid w:val="00783444"/>
    <w:rPr>
      <w:b/>
      <w:bCs/>
      <w:color w:val="008000"/>
      <w:sz w:val="20"/>
      <w:szCs w:val="20"/>
    </w:rPr>
  </w:style>
  <w:style w:type="paragraph" w:customStyle="1" w:styleId="a5">
    <w:name w:val="Текст (лев. подпись)"/>
    <w:basedOn w:val="a"/>
    <w:next w:val="a"/>
    <w:rsid w:val="00783444"/>
    <w:pPr>
      <w:ind w:firstLine="0"/>
      <w:jc w:val="left"/>
    </w:pPr>
  </w:style>
  <w:style w:type="paragraph" w:customStyle="1" w:styleId="a6">
    <w:name w:val="Текст (прав. подпись)"/>
    <w:basedOn w:val="a"/>
    <w:next w:val="a"/>
    <w:rsid w:val="00783444"/>
    <w:pPr>
      <w:ind w:firstLine="0"/>
      <w:jc w:val="right"/>
    </w:pPr>
  </w:style>
  <w:style w:type="paragraph" w:customStyle="1" w:styleId="a7">
    <w:name w:val="Таблицы (моноширинный)"/>
    <w:basedOn w:val="a"/>
    <w:next w:val="a"/>
    <w:rsid w:val="00783444"/>
    <w:pPr>
      <w:ind w:firstLine="0"/>
    </w:pPr>
    <w:rPr>
      <w:rFonts w:ascii="Courier New" w:hAnsi="Courier New" w:cs="Courier New"/>
    </w:rPr>
  </w:style>
  <w:style w:type="paragraph" w:styleId="a8">
    <w:name w:val="Normal (Web)"/>
    <w:basedOn w:val="a"/>
    <w:rsid w:val="003254BB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2A37E0"/>
    <w:pPr>
      <w:widowControl/>
      <w:ind w:firstLine="0"/>
      <w:jc w:val="left"/>
    </w:pPr>
    <w:rPr>
      <w:rFonts w:cs="Times New Roman"/>
    </w:rPr>
  </w:style>
  <w:style w:type="table" w:styleId="aa">
    <w:name w:val="Table Grid"/>
    <w:basedOn w:val="a1"/>
    <w:rsid w:val="00EF2A77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rsid w:val="00655982"/>
    <w:pPr>
      <w:widowControl/>
      <w:suppressAutoHyphens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24"/>
      <w:szCs w:val="24"/>
      <w:lang w:eastAsia="ar-SA"/>
    </w:rPr>
  </w:style>
  <w:style w:type="paragraph" w:styleId="ac">
    <w:name w:val="No Spacing"/>
    <w:qFormat/>
    <w:rsid w:val="00C07973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E1027D"/>
    <w:pPr>
      <w:suppressAutoHyphens/>
      <w:ind w:firstLine="720"/>
    </w:pPr>
    <w:rPr>
      <w:rFonts w:ascii="Arial" w:eastAsia="Arial" w:hAnsi="Arial"/>
      <w:lang w:eastAsia="ar-SA"/>
    </w:rPr>
  </w:style>
  <w:style w:type="character" w:styleId="ad">
    <w:name w:val="Hyperlink"/>
    <w:basedOn w:val="a0"/>
    <w:rsid w:val="00341E20"/>
    <w:rPr>
      <w:color w:val="0000FF"/>
      <w:u w:val="single"/>
    </w:rPr>
  </w:style>
  <w:style w:type="paragraph" w:customStyle="1" w:styleId="ae">
    <w:name w:val="основной текст документа"/>
    <w:basedOn w:val="a"/>
    <w:link w:val="af"/>
    <w:rsid w:val="001A5CF3"/>
    <w:pPr>
      <w:widowControl/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sz w:val="24"/>
      <w:lang w:eastAsia="ar-SA"/>
    </w:rPr>
  </w:style>
  <w:style w:type="character" w:customStyle="1" w:styleId="af">
    <w:name w:val="основной текст документа Знак"/>
    <w:basedOn w:val="a0"/>
    <w:link w:val="ae"/>
    <w:rsid w:val="001A5CF3"/>
    <w:rPr>
      <w:sz w:val="24"/>
      <w:lang w:val="ru-RU" w:eastAsia="ar-SA" w:bidi="ar-SA"/>
    </w:rPr>
  </w:style>
  <w:style w:type="paragraph" w:styleId="af0">
    <w:name w:val="header"/>
    <w:basedOn w:val="a"/>
    <w:link w:val="af1"/>
    <w:uiPriority w:val="99"/>
    <w:rsid w:val="005100D8"/>
    <w:pPr>
      <w:tabs>
        <w:tab w:val="center" w:pos="4677"/>
        <w:tab w:val="right" w:pos="9355"/>
      </w:tabs>
    </w:pPr>
  </w:style>
  <w:style w:type="character" w:styleId="af2">
    <w:name w:val="page number"/>
    <w:basedOn w:val="a0"/>
    <w:rsid w:val="005100D8"/>
  </w:style>
  <w:style w:type="character" w:customStyle="1" w:styleId="af3">
    <w:name w:val="Продолжение ссылки"/>
    <w:basedOn w:val="a4"/>
    <w:rsid w:val="002A4876"/>
    <w:rPr>
      <w:b/>
      <w:bCs/>
      <w:color w:val="008000"/>
      <w:sz w:val="20"/>
      <w:szCs w:val="20"/>
    </w:rPr>
  </w:style>
  <w:style w:type="paragraph" w:styleId="af4">
    <w:name w:val="Balloon Text"/>
    <w:basedOn w:val="a"/>
    <w:semiHidden/>
    <w:rsid w:val="00CC2775"/>
    <w:rPr>
      <w:rFonts w:ascii="Tahoma" w:hAnsi="Tahoma" w:cs="Tahoma"/>
      <w:sz w:val="16"/>
      <w:szCs w:val="16"/>
    </w:rPr>
  </w:style>
  <w:style w:type="paragraph" w:styleId="af5">
    <w:name w:val="footer"/>
    <w:basedOn w:val="a"/>
    <w:rsid w:val="009B4DC3"/>
    <w:pPr>
      <w:tabs>
        <w:tab w:val="center" w:pos="4677"/>
        <w:tab w:val="right" w:pos="9355"/>
      </w:tabs>
    </w:pPr>
  </w:style>
  <w:style w:type="paragraph" w:customStyle="1" w:styleId="af6">
    <w:name w:val="Знак"/>
    <w:basedOn w:val="a"/>
    <w:rsid w:val="00074DD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af7">
    <w:name w:val="Знак"/>
    <w:basedOn w:val="a"/>
    <w:rsid w:val="0084725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imes New Roman"/>
      <w:lang w:val="en-US" w:eastAsia="en-US"/>
    </w:rPr>
  </w:style>
  <w:style w:type="paragraph" w:customStyle="1" w:styleId="ConsPlusTitle">
    <w:name w:val="ConsPlusTitle"/>
    <w:uiPriority w:val="99"/>
    <w:rsid w:val="004F78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1">
    <w:name w:val="Верхний колонтитул Знак"/>
    <w:basedOn w:val="a0"/>
    <w:link w:val="af0"/>
    <w:uiPriority w:val="99"/>
    <w:rsid w:val="0082654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5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03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7260E5C8C7971A83E6C1D0BDE521F5646FF7DD3E2F886A534C9EFC65F142869F16BA5BDC529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EDCB8-20EE-4361-AB78-A16F1D0C3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Новокубанского городского поселения</vt:lpstr>
    </vt:vector>
  </TitlesOfParts>
  <Company>3</Company>
  <LinksUpToDate>false</LinksUpToDate>
  <CharactersWithSpaces>4212</CharactersWithSpaces>
  <SharedDoc>false</SharedDoc>
  <HLinks>
    <vt:vector size="6" baseType="variant"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mailto:admgornovokub@mail.ru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Новокубанского городского поселения</dc:title>
  <dc:subject/>
  <dc:creator>1</dc:creator>
  <cp:keywords/>
  <dc:description/>
  <cp:lastModifiedBy>User</cp:lastModifiedBy>
  <cp:revision>92</cp:revision>
  <cp:lastPrinted>2019-04-24T05:59:00Z</cp:lastPrinted>
  <dcterms:created xsi:type="dcterms:W3CDTF">2019-03-04T11:12:00Z</dcterms:created>
  <dcterms:modified xsi:type="dcterms:W3CDTF">2019-04-29T14:30:00Z</dcterms:modified>
</cp:coreProperties>
</file>