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F54AE8" w14:textId="77777777" w:rsidR="00670746" w:rsidRPr="00F93FAA" w:rsidRDefault="00670746" w:rsidP="00670746">
      <w:pPr>
        <w:pStyle w:val="aff0"/>
        <w:spacing w:line="240" w:lineRule="auto"/>
        <w:jc w:val="center"/>
        <w:rPr>
          <w:b/>
          <w:color w:val="auto"/>
          <w:sz w:val="28"/>
          <w:szCs w:val="28"/>
        </w:rPr>
      </w:pPr>
      <w:r w:rsidRPr="00F93FAA"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4B9DFFDF" wp14:editId="076DF74A">
            <wp:extent cx="428625" cy="542925"/>
            <wp:effectExtent l="0" t="0" r="9525" b="9525"/>
            <wp:docPr id="1" name="Рисунок 1" descr="Лабинское ГП Одноцв_6(последний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4782F7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b/>
          <w:color w:val="auto"/>
        </w:rPr>
        <w:t>АДМИНИСТРАЦИЯ ЛАБИНСКОГО ГОРОДСКОГО ПОСЕЛЕНИЯ</w:t>
      </w:r>
    </w:p>
    <w:p w14:paraId="6B783204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b/>
          <w:color w:val="auto"/>
        </w:rPr>
        <w:t>ЛАБИНСКОГО РАЙОНА</w:t>
      </w:r>
    </w:p>
    <w:p w14:paraId="7D23C00E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  <w:sz w:val="36"/>
          <w:szCs w:val="36"/>
        </w:rPr>
      </w:pPr>
      <w:r w:rsidRPr="00F93FAA">
        <w:rPr>
          <w:b/>
          <w:color w:val="auto"/>
          <w:sz w:val="36"/>
          <w:szCs w:val="36"/>
        </w:rPr>
        <w:t xml:space="preserve">П О С Т А Н О В Л Е Н И Е </w:t>
      </w:r>
    </w:p>
    <w:p w14:paraId="5F8BDBFC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</w:p>
    <w:p w14:paraId="138338FA" w14:textId="3D464CD4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color w:val="auto"/>
        </w:rPr>
        <w:t xml:space="preserve">от </w:t>
      </w:r>
      <w:r w:rsidR="001F14F0">
        <w:rPr>
          <w:color w:val="auto"/>
        </w:rPr>
        <w:t>2</w:t>
      </w:r>
      <w:r w:rsidR="009627A9">
        <w:rPr>
          <w:color w:val="auto"/>
        </w:rPr>
        <w:t>9</w:t>
      </w:r>
      <w:r w:rsidR="000A67A7">
        <w:rPr>
          <w:color w:val="auto"/>
        </w:rPr>
        <w:t>.</w:t>
      </w:r>
      <w:r w:rsidR="00BE11D6" w:rsidRPr="00F93FAA">
        <w:rPr>
          <w:color w:val="auto"/>
        </w:rPr>
        <w:t>0</w:t>
      </w:r>
      <w:r w:rsidR="007176F4">
        <w:rPr>
          <w:color w:val="auto"/>
        </w:rPr>
        <w:t>3</w:t>
      </w:r>
      <w:r w:rsidR="00652AEC" w:rsidRPr="00F93FAA">
        <w:rPr>
          <w:color w:val="auto"/>
        </w:rPr>
        <w:t>.202</w:t>
      </w:r>
      <w:r w:rsidR="007176F4">
        <w:rPr>
          <w:color w:val="auto"/>
        </w:rPr>
        <w:t>3</w:t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="00652AEC" w:rsidRPr="00F93FAA">
        <w:rPr>
          <w:color w:val="auto"/>
        </w:rPr>
        <w:tab/>
      </w:r>
      <w:r w:rsidR="00652AEC"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  <w:t xml:space="preserve">№ </w:t>
      </w:r>
      <w:r w:rsidR="00C31C8B">
        <w:rPr>
          <w:color w:val="auto"/>
        </w:rPr>
        <w:t>283</w:t>
      </w:r>
    </w:p>
    <w:p w14:paraId="2C2D8DE9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color w:val="auto"/>
        </w:rPr>
        <w:t>г.Лабинск</w:t>
      </w:r>
    </w:p>
    <w:p w14:paraId="6AA9FB3C" w14:textId="77777777" w:rsidR="00670746" w:rsidRPr="00632ED2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18139A" w14:textId="77777777" w:rsidR="00670746" w:rsidRPr="00632ED2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3B1F71" w14:textId="4A83EEDD" w:rsidR="00FA5224" w:rsidRPr="00632ED2" w:rsidRDefault="00612B07" w:rsidP="009627A9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32310188"/>
      <w:r w:rsidRPr="00632ED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</w:t>
      </w:r>
      <w:r w:rsidR="00FA5224" w:rsidRPr="00632ED2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627A9" w:rsidRPr="00632ED2">
        <w:rPr>
          <w:rFonts w:ascii="Times New Roman" w:hAnsi="Times New Roman" w:cs="Times New Roman"/>
          <w:b/>
          <w:sz w:val="28"/>
          <w:szCs w:val="28"/>
        </w:rPr>
        <w:t>22 августа</w:t>
      </w:r>
      <w:r w:rsidR="00FA5224" w:rsidRPr="00632ED2">
        <w:rPr>
          <w:rFonts w:ascii="Times New Roman" w:hAnsi="Times New Roman" w:cs="Times New Roman"/>
          <w:b/>
          <w:sz w:val="28"/>
          <w:szCs w:val="28"/>
        </w:rPr>
        <w:t xml:space="preserve"> 2022 года № </w:t>
      </w:r>
      <w:r w:rsidR="009627A9" w:rsidRPr="00632ED2">
        <w:rPr>
          <w:rFonts w:ascii="Times New Roman" w:hAnsi="Times New Roman" w:cs="Times New Roman"/>
          <w:b/>
          <w:sz w:val="28"/>
          <w:szCs w:val="28"/>
        </w:rPr>
        <w:t>938</w:t>
      </w:r>
    </w:p>
    <w:p w14:paraId="46D5E7E3" w14:textId="77777777" w:rsidR="009627A9" w:rsidRPr="00632ED2" w:rsidRDefault="00FA5224" w:rsidP="00962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ED2">
        <w:rPr>
          <w:rFonts w:ascii="Times New Roman" w:hAnsi="Times New Roman" w:cs="Times New Roman"/>
          <w:sz w:val="28"/>
          <w:szCs w:val="28"/>
        </w:rPr>
        <w:t>«</w:t>
      </w:r>
      <w:r w:rsidR="009627A9" w:rsidRPr="00632ED2">
        <w:rPr>
          <w:rFonts w:ascii="Times New Roman" w:hAnsi="Times New Roman" w:cs="Times New Roman"/>
          <w:b/>
          <w:sz w:val="28"/>
          <w:szCs w:val="28"/>
        </w:rPr>
        <w:t>Об утверждении порядка изменения существенных условий контракта</w:t>
      </w:r>
    </w:p>
    <w:p w14:paraId="172DB7D9" w14:textId="524F11CE" w:rsidR="009627A9" w:rsidRPr="00632ED2" w:rsidRDefault="009627A9" w:rsidP="00962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ED2">
        <w:rPr>
          <w:rFonts w:ascii="Times New Roman" w:hAnsi="Times New Roman" w:cs="Times New Roman"/>
          <w:b/>
          <w:sz w:val="28"/>
          <w:szCs w:val="28"/>
        </w:rPr>
        <w:t>для включения в решения, предусмотренные частью 65.1 статьи 112 Федерального закона от 5 апреля 2013 года № 44-ФЗ</w:t>
      </w:r>
    </w:p>
    <w:p w14:paraId="4FF2C524" w14:textId="77777777" w:rsidR="009627A9" w:rsidRPr="00632ED2" w:rsidRDefault="009627A9" w:rsidP="00962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ED2">
        <w:rPr>
          <w:rFonts w:ascii="Times New Roman" w:hAnsi="Times New Roman" w:cs="Times New Roman"/>
          <w:b/>
          <w:sz w:val="28"/>
          <w:szCs w:val="28"/>
        </w:rPr>
        <w:t>«О контрактной системе в сфере закупок товаров, работ, услуг</w:t>
      </w:r>
    </w:p>
    <w:p w14:paraId="60BFE7DC" w14:textId="601F088B" w:rsidR="00670746" w:rsidRPr="00632ED2" w:rsidRDefault="009627A9" w:rsidP="00962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ED2">
        <w:rPr>
          <w:rFonts w:ascii="Times New Roman" w:hAnsi="Times New Roman" w:cs="Times New Roman"/>
          <w:b/>
          <w:sz w:val="28"/>
          <w:szCs w:val="28"/>
        </w:rPr>
        <w:t>для обеспечения государственных и муниципальных нужд</w:t>
      </w:r>
      <w:r w:rsidR="00612B07" w:rsidRPr="00632ED2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14:paraId="3D2ED99C" w14:textId="77777777" w:rsidR="00670746" w:rsidRPr="00632ED2" w:rsidRDefault="00670746" w:rsidP="009627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5F04B9" w14:textId="77777777" w:rsidR="00670746" w:rsidRPr="00632ED2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44F8E2" w14:textId="7B129DEA" w:rsidR="00670746" w:rsidRPr="009627A9" w:rsidRDefault="00670746" w:rsidP="009627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27A9">
        <w:rPr>
          <w:rFonts w:ascii="Times New Roman" w:hAnsi="Times New Roman" w:cs="Times New Roman"/>
          <w:sz w:val="28"/>
          <w:szCs w:val="28"/>
        </w:rPr>
        <w:t xml:space="preserve">В целях приведения </w:t>
      </w:r>
      <w:r w:rsidR="00C31C8B">
        <w:rPr>
          <w:rFonts w:ascii="Times New Roman" w:hAnsi="Times New Roman" w:cs="Times New Roman"/>
          <w:sz w:val="28"/>
          <w:szCs w:val="28"/>
        </w:rPr>
        <w:t xml:space="preserve">нормативно правового акта </w:t>
      </w:r>
      <w:r w:rsidRPr="009627A9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 w:rsidR="00177990" w:rsidRPr="009627A9">
        <w:rPr>
          <w:rFonts w:ascii="Times New Roman" w:hAnsi="Times New Roman" w:cs="Times New Roman"/>
          <w:sz w:val="28"/>
          <w:szCs w:val="28"/>
        </w:rPr>
        <w:t xml:space="preserve">с действующим законодательством </w:t>
      </w:r>
      <w:r w:rsidRPr="009627A9">
        <w:rPr>
          <w:rFonts w:ascii="Times New Roman" w:hAnsi="Times New Roman" w:cs="Times New Roman"/>
          <w:sz w:val="28"/>
          <w:szCs w:val="28"/>
        </w:rPr>
        <w:t xml:space="preserve">и </w:t>
      </w:r>
      <w:r w:rsidR="009627A9" w:rsidRPr="009627A9">
        <w:rPr>
          <w:rFonts w:ascii="Times New Roman" w:eastAsia="Calibri" w:hAnsi="Times New Roman" w:cs="Times New Roman"/>
          <w:sz w:val="28"/>
          <w:szCs w:val="28"/>
        </w:rPr>
        <w:t>реализации положений Федерального закона от 4 ноября 2022 года № 420-ФЗ «</w:t>
      </w:r>
      <w:r w:rsidR="009627A9" w:rsidRPr="009627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внесении изменений в отдельные законодательные акты Российской Федерации и о приостановлении действия части 5 статьи 2 Федерального закона 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9627A9" w:rsidRPr="009627A9">
        <w:rPr>
          <w:rFonts w:ascii="Times New Roman" w:hAnsi="Times New Roman" w:cs="Times New Roman"/>
          <w:sz w:val="28"/>
          <w:szCs w:val="28"/>
          <w:shd w:val="clear" w:color="auto" w:fill="FFFFFF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9627A9" w:rsidRPr="009627A9">
        <w:rPr>
          <w:rFonts w:ascii="Times New Roman" w:eastAsia="Calibri" w:hAnsi="Times New Roman" w:cs="Times New Roman"/>
          <w:sz w:val="28"/>
          <w:szCs w:val="28"/>
        </w:rPr>
        <w:t>»</w:t>
      </w:r>
      <w:r w:rsidRPr="009627A9">
        <w:rPr>
          <w:rFonts w:ascii="Times New Roman" w:hAnsi="Times New Roman" w:cs="Times New Roman"/>
          <w:sz w:val="28"/>
          <w:szCs w:val="28"/>
        </w:rPr>
        <w:t xml:space="preserve">, п о с </w:t>
      </w:r>
      <w:proofErr w:type="gramStart"/>
      <w:r w:rsidRPr="009627A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9627A9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14:paraId="3A0CE179" w14:textId="144102FC" w:rsidR="00670746" w:rsidRPr="008416C0" w:rsidRDefault="00346438" w:rsidP="008416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1.</w:t>
      </w:r>
      <w:r w:rsidR="000C4390">
        <w:rPr>
          <w:rFonts w:ascii="Times New Roman" w:hAnsi="Times New Roman" w:cs="Times New Roman"/>
          <w:sz w:val="28"/>
          <w:szCs w:val="28"/>
        </w:rPr>
        <w:t xml:space="preserve"> </w:t>
      </w:r>
      <w:r w:rsidR="006731C8" w:rsidRPr="003B1C50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Лабинского городского поселения Лабинского района </w:t>
      </w:r>
      <w:r w:rsidR="0088482C" w:rsidRPr="003B1C50">
        <w:rPr>
          <w:rFonts w:ascii="Times New Roman" w:hAnsi="Times New Roman" w:cs="Times New Roman"/>
          <w:sz w:val="28"/>
          <w:szCs w:val="28"/>
        </w:rPr>
        <w:t xml:space="preserve">от </w:t>
      </w:r>
      <w:r w:rsidR="008416C0">
        <w:rPr>
          <w:rFonts w:ascii="Times New Roman" w:hAnsi="Times New Roman" w:cs="Times New Roman"/>
          <w:sz w:val="28"/>
          <w:szCs w:val="28"/>
        </w:rPr>
        <w:t>22 августа</w:t>
      </w:r>
      <w:r w:rsidR="0088482C" w:rsidRPr="003B1C50">
        <w:rPr>
          <w:rFonts w:ascii="Times New Roman" w:hAnsi="Times New Roman" w:cs="Times New Roman"/>
          <w:sz w:val="28"/>
          <w:szCs w:val="28"/>
        </w:rPr>
        <w:t xml:space="preserve"> 2022 года № </w:t>
      </w:r>
      <w:r w:rsidR="008416C0">
        <w:rPr>
          <w:rFonts w:ascii="Times New Roman" w:hAnsi="Times New Roman" w:cs="Times New Roman"/>
          <w:sz w:val="28"/>
          <w:szCs w:val="28"/>
        </w:rPr>
        <w:t>938</w:t>
      </w:r>
      <w:r w:rsidR="0088482C" w:rsidRPr="003B1C50">
        <w:rPr>
          <w:rFonts w:ascii="Times New Roman" w:hAnsi="Times New Roman" w:cs="Times New Roman"/>
          <w:sz w:val="28"/>
          <w:szCs w:val="28"/>
        </w:rPr>
        <w:t xml:space="preserve"> «</w:t>
      </w:r>
      <w:r w:rsidR="008416C0" w:rsidRPr="008416C0">
        <w:rPr>
          <w:rFonts w:ascii="Times New Roman" w:hAnsi="Times New Roman" w:cs="Times New Roman"/>
          <w:sz w:val="28"/>
          <w:szCs w:val="28"/>
        </w:rPr>
        <w:t>Об утверждении порядка изменения существенных условий контракта</w:t>
      </w:r>
      <w:r w:rsidR="008416C0">
        <w:rPr>
          <w:rFonts w:ascii="Times New Roman" w:hAnsi="Times New Roman" w:cs="Times New Roman"/>
          <w:sz w:val="28"/>
          <w:szCs w:val="28"/>
        </w:rPr>
        <w:t xml:space="preserve"> </w:t>
      </w:r>
      <w:r w:rsidR="008416C0" w:rsidRPr="008416C0">
        <w:rPr>
          <w:rFonts w:ascii="Times New Roman" w:hAnsi="Times New Roman" w:cs="Times New Roman"/>
          <w:sz w:val="28"/>
          <w:szCs w:val="28"/>
        </w:rPr>
        <w:t xml:space="preserve">для включения в решения, предусмотренные частью 65.1 статьи 112 Федерального закона от 5 апреля </w:t>
      </w:r>
      <w:r w:rsidR="0071380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416C0" w:rsidRPr="008416C0">
        <w:rPr>
          <w:rFonts w:ascii="Times New Roman" w:hAnsi="Times New Roman" w:cs="Times New Roman"/>
          <w:sz w:val="28"/>
          <w:szCs w:val="28"/>
        </w:rPr>
        <w:t>2013 года № 44-ФЗ</w:t>
      </w:r>
      <w:r w:rsidR="008416C0">
        <w:rPr>
          <w:rFonts w:ascii="Times New Roman" w:hAnsi="Times New Roman" w:cs="Times New Roman"/>
          <w:sz w:val="28"/>
          <w:szCs w:val="28"/>
        </w:rPr>
        <w:t xml:space="preserve"> </w:t>
      </w:r>
      <w:r w:rsidR="008416C0" w:rsidRPr="008416C0">
        <w:rPr>
          <w:rFonts w:ascii="Times New Roman" w:hAnsi="Times New Roman" w:cs="Times New Roman"/>
          <w:sz w:val="28"/>
          <w:szCs w:val="28"/>
        </w:rPr>
        <w:t>«О контрактной системе в сфере закупок товаров, работ, услуг</w:t>
      </w:r>
      <w:r w:rsidR="008416C0">
        <w:rPr>
          <w:rFonts w:ascii="Times New Roman" w:hAnsi="Times New Roman" w:cs="Times New Roman"/>
          <w:sz w:val="28"/>
          <w:szCs w:val="28"/>
        </w:rPr>
        <w:t xml:space="preserve"> </w:t>
      </w:r>
      <w:r w:rsidR="008416C0" w:rsidRPr="008416C0">
        <w:rPr>
          <w:rFonts w:ascii="Times New Roman" w:hAnsi="Times New Roman" w:cs="Times New Roman"/>
          <w:sz w:val="28"/>
          <w:szCs w:val="28"/>
        </w:rPr>
        <w:t>для обеспечения государственных и муниципальных нужд</w:t>
      </w:r>
      <w:r w:rsidR="0088482C" w:rsidRPr="003B1C50">
        <w:rPr>
          <w:rFonts w:ascii="Times New Roman" w:hAnsi="Times New Roman" w:cs="Times New Roman"/>
          <w:sz w:val="28"/>
          <w:szCs w:val="28"/>
        </w:rPr>
        <w:t>»</w:t>
      </w:r>
      <w:r w:rsidR="006B2D7F" w:rsidRPr="003B1C50">
        <w:rPr>
          <w:rFonts w:ascii="Times New Roman" w:hAnsi="Times New Roman" w:cs="Times New Roman"/>
          <w:sz w:val="28"/>
          <w:szCs w:val="28"/>
        </w:rPr>
        <w:t xml:space="preserve"> </w:t>
      </w:r>
      <w:r w:rsidR="006B2D7F" w:rsidRPr="003B1C50">
        <w:rPr>
          <w:rFonts w:ascii="Times New Roman" w:hAnsi="Times New Roman" w:cs="Times New Roman"/>
          <w:spacing w:val="6"/>
          <w:sz w:val="28"/>
          <w:szCs w:val="28"/>
        </w:rPr>
        <w:t>следующие изменения:</w:t>
      </w:r>
    </w:p>
    <w:p w14:paraId="62FD5341" w14:textId="09FD4206" w:rsidR="006B2D7F" w:rsidRPr="001B13C3" w:rsidRDefault="00346438" w:rsidP="001B13C3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B13C3">
        <w:rPr>
          <w:rFonts w:ascii="Times New Roman" w:hAnsi="Times New Roman" w:cs="Times New Roman"/>
          <w:spacing w:val="6"/>
          <w:sz w:val="28"/>
          <w:szCs w:val="28"/>
        </w:rPr>
        <w:t xml:space="preserve">1) 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в </w:t>
      </w:r>
      <w:r w:rsidR="008416C0" w:rsidRPr="008416C0">
        <w:rPr>
          <w:rFonts w:ascii="Times New Roman" w:hAnsi="Times New Roman" w:cs="Times New Roman"/>
          <w:spacing w:val="6"/>
          <w:sz w:val="28"/>
          <w:szCs w:val="28"/>
        </w:rPr>
        <w:t xml:space="preserve">пункте </w:t>
      </w:r>
      <w:r w:rsidR="008416C0" w:rsidRPr="008416C0">
        <w:rPr>
          <w:rFonts w:ascii="Times New Roman" w:hAnsi="Times New Roman" w:cs="Times New Roman"/>
          <w:sz w:val="28"/>
          <w:szCs w:val="28"/>
        </w:rPr>
        <w:t>1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приложения к постановлению 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слова 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до 1 января 2023 года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» заменить словами «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до 1 января 2024 года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8F6113" w:rsidRPr="001B13C3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28410DE7" w14:textId="45136A86" w:rsidR="001B13C3" w:rsidRPr="001B13C3" w:rsidRDefault="001B13C3" w:rsidP="008416C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2) 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в </w:t>
      </w:r>
      <w:r w:rsidR="008416C0" w:rsidRPr="008416C0">
        <w:rPr>
          <w:rFonts w:ascii="Times New Roman" w:hAnsi="Times New Roman" w:cs="Times New Roman"/>
          <w:spacing w:val="6"/>
          <w:sz w:val="28"/>
          <w:szCs w:val="28"/>
        </w:rPr>
        <w:t xml:space="preserve">пункте </w:t>
      </w:r>
      <w:r w:rsidR="008416C0">
        <w:rPr>
          <w:rFonts w:ascii="Times New Roman" w:hAnsi="Times New Roman" w:cs="Times New Roman"/>
          <w:sz w:val="28"/>
          <w:szCs w:val="28"/>
        </w:rPr>
        <w:t>3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приложения к постановлению 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слова 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до 1 января 2023 года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заменить словами 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до 1 января 2024 года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1B13C3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</w:p>
    <w:p w14:paraId="1B32C3F7" w14:textId="3200D275" w:rsidR="00670746" w:rsidRPr="008416C0" w:rsidRDefault="00670746" w:rsidP="00670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2.</w:t>
      </w:r>
      <w:r w:rsidRPr="003B1C50">
        <w:rPr>
          <w:rFonts w:ascii="Times New Roman" w:hAnsi="Times New Roman" w:cs="Times New Roman"/>
          <w:sz w:val="28"/>
          <w:szCs w:val="28"/>
        </w:rPr>
        <w:tab/>
      </w:r>
      <w:r w:rsidR="008416C0" w:rsidRPr="008416C0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 О.А.)                     настоящее постановление опубликовать на сайте «Лабинск-</w:t>
      </w:r>
      <w:proofErr w:type="gramStart"/>
      <w:r w:rsidR="008416C0" w:rsidRPr="008416C0">
        <w:rPr>
          <w:rFonts w:ascii="Times New Roman" w:hAnsi="Times New Roman" w:cs="Times New Roman"/>
          <w:sz w:val="28"/>
          <w:szCs w:val="28"/>
        </w:rPr>
        <w:t xml:space="preserve">официальный»   </w:t>
      </w:r>
      <w:proofErr w:type="gramEnd"/>
      <w:r w:rsidR="008416C0" w:rsidRPr="008416C0">
        <w:rPr>
          <w:rFonts w:ascii="Times New Roman" w:hAnsi="Times New Roman" w:cs="Times New Roman"/>
          <w:sz w:val="28"/>
          <w:szCs w:val="28"/>
        </w:rPr>
        <w:t xml:space="preserve">              по адресу</w:t>
      </w:r>
      <w:r w:rsidR="008416C0" w:rsidRPr="0071380B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="008416C0" w:rsidRPr="0071380B">
          <w:rPr>
            <w:rStyle w:val="ae"/>
            <w:rFonts w:ascii="Times New Roman" w:eastAsia="Calibri" w:hAnsi="Times New Roman" w:cs="Times New Roman"/>
            <w:color w:val="000000"/>
            <w:sz w:val="28"/>
            <w:szCs w:val="28"/>
            <w:u w:val="none"/>
          </w:rPr>
          <w:t>http://лабинск-официальный.рф</w:t>
        </w:r>
      </w:hyperlink>
      <w:r w:rsidR="008416C0" w:rsidRPr="0071380B">
        <w:rPr>
          <w:rStyle w:val="ae"/>
          <w:rFonts w:ascii="Times New Roman" w:eastAsia="Calibri" w:hAnsi="Times New Roman" w:cs="Times New Roman"/>
          <w:color w:val="000000"/>
          <w:sz w:val="28"/>
          <w:szCs w:val="28"/>
          <w:u w:val="none"/>
        </w:rPr>
        <w:t xml:space="preserve"> и </w:t>
      </w:r>
      <w:r w:rsidR="008416C0" w:rsidRPr="0071380B">
        <w:rPr>
          <w:rFonts w:ascii="Times New Roman" w:hAnsi="Times New Roman" w:cs="Times New Roman"/>
          <w:sz w:val="28"/>
          <w:szCs w:val="28"/>
        </w:rPr>
        <w:t>разместить</w:t>
      </w:r>
      <w:r w:rsidR="008416C0" w:rsidRPr="008416C0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Лабинского городского поселения Лабинского района </w:t>
      </w:r>
      <w:hyperlink r:id="rId10" w:history="1">
        <w:r w:rsidR="008416C0" w:rsidRPr="008416C0">
          <w:rPr>
            <w:rFonts w:ascii="Times New Roman" w:hAnsi="Times New Roman" w:cs="Times New Roman"/>
            <w:sz w:val="28"/>
            <w:szCs w:val="28"/>
          </w:rPr>
          <w:t>http://www.labinsk-city.ru</w:t>
        </w:r>
      </w:hyperlink>
      <w:r w:rsidR="008416C0" w:rsidRPr="008416C0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="008416C0" w:rsidRPr="008416C0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5533CAEC" w14:textId="3B55504C" w:rsidR="00670746" w:rsidRPr="003B1C50" w:rsidRDefault="008416C0" w:rsidP="00670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  <w:t>Контроль за выполнением настоящего постановления возложить                            на заместителя главы администрации Лабинского городского поселения Лабинского района Переходько А.В.</w:t>
      </w:r>
    </w:p>
    <w:p w14:paraId="3EFCAB2F" w14:textId="692DBB3A" w:rsidR="00670746" w:rsidRPr="003B1C50" w:rsidRDefault="008416C0" w:rsidP="00670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  <w:t>Постановление вступает в силу со дня</w:t>
      </w:r>
      <w:r w:rsidR="00814C51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и распространяется на правоотношения возникшие с </w:t>
      </w:r>
      <w:r w:rsidR="0071380B">
        <w:rPr>
          <w:rFonts w:ascii="Times New Roman" w:hAnsi="Times New Roman" w:cs="Times New Roman"/>
          <w:sz w:val="28"/>
          <w:szCs w:val="28"/>
        </w:rPr>
        <w:t>1 января</w:t>
      </w:r>
      <w:r w:rsidR="00814C51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14:paraId="7E3FEFAE" w14:textId="77777777" w:rsidR="00670746" w:rsidRPr="003B1C50" w:rsidRDefault="00670746" w:rsidP="00670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DADC98" w14:textId="77777777" w:rsidR="00670746" w:rsidRPr="003B1C50" w:rsidRDefault="00670746" w:rsidP="00670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DB31F" w14:textId="5D025A38" w:rsidR="00670746" w:rsidRPr="003B1C50" w:rsidRDefault="007D640E" w:rsidP="00670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07DD8881" w14:textId="30AEA30E" w:rsidR="00670746" w:rsidRPr="003B1C50" w:rsidRDefault="00670746" w:rsidP="00670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Лаби</w:t>
      </w:r>
      <w:r w:rsidR="005011DC">
        <w:rPr>
          <w:rFonts w:ascii="Times New Roman" w:hAnsi="Times New Roman" w:cs="Times New Roman"/>
          <w:sz w:val="28"/>
          <w:szCs w:val="28"/>
        </w:rPr>
        <w:t>нского городского поселения</w:t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9A78D8" w:rsidRPr="003B1C50">
        <w:rPr>
          <w:rFonts w:ascii="Times New Roman" w:hAnsi="Times New Roman" w:cs="Times New Roman"/>
          <w:sz w:val="28"/>
          <w:szCs w:val="28"/>
        </w:rPr>
        <w:tab/>
      </w:r>
      <w:r w:rsidRPr="003B1C50">
        <w:rPr>
          <w:rFonts w:ascii="Times New Roman" w:hAnsi="Times New Roman" w:cs="Times New Roman"/>
          <w:sz w:val="28"/>
          <w:szCs w:val="28"/>
        </w:rPr>
        <w:t>С.В. Шеремет</w:t>
      </w:r>
      <w:bookmarkStart w:id="1" w:name="_GoBack"/>
      <w:bookmarkEnd w:id="1"/>
    </w:p>
    <w:sectPr w:rsidR="00670746" w:rsidRPr="003B1C50" w:rsidSect="0064246F">
      <w:headerReference w:type="default" r:id="rId11"/>
      <w:footnotePr>
        <w:numRestart w:val="eachPage"/>
      </w:footnotePr>
      <w:pgSz w:w="11906" w:h="16838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2BA63E" w14:textId="77777777" w:rsidR="00E50EF3" w:rsidRDefault="00E50EF3" w:rsidP="00F60E00">
      <w:pPr>
        <w:spacing w:after="0" w:line="240" w:lineRule="auto"/>
      </w:pPr>
      <w:r>
        <w:separator/>
      </w:r>
    </w:p>
  </w:endnote>
  <w:endnote w:type="continuationSeparator" w:id="0">
    <w:p w14:paraId="451B1072" w14:textId="77777777" w:rsidR="00E50EF3" w:rsidRDefault="00E50EF3" w:rsidP="00F60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D89517" w14:textId="77777777" w:rsidR="00E50EF3" w:rsidRDefault="00E50EF3" w:rsidP="00F60E00">
      <w:pPr>
        <w:spacing w:after="0" w:line="240" w:lineRule="auto"/>
      </w:pPr>
      <w:r>
        <w:separator/>
      </w:r>
    </w:p>
  </w:footnote>
  <w:footnote w:type="continuationSeparator" w:id="0">
    <w:p w14:paraId="202841ED" w14:textId="77777777" w:rsidR="00E50EF3" w:rsidRDefault="00E50EF3" w:rsidP="00F60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182397220"/>
      <w:docPartObj>
        <w:docPartGallery w:val="Page Numbers (Top of Page)"/>
        <w:docPartUnique/>
      </w:docPartObj>
    </w:sdtPr>
    <w:sdtEndPr/>
    <w:sdtContent>
      <w:p w14:paraId="4FFAC7F6" w14:textId="5F29DEE5" w:rsidR="002B6797" w:rsidRPr="00D2528E" w:rsidRDefault="001206E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2</w:t>
        </w:r>
      </w:p>
    </w:sdtContent>
  </w:sdt>
  <w:p w14:paraId="62D6002E" w14:textId="77777777" w:rsidR="002B6797" w:rsidRDefault="002B679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6107DF"/>
    <w:multiLevelType w:val="hybridMultilevel"/>
    <w:tmpl w:val="57942644"/>
    <w:lvl w:ilvl="0" w:tplc="4D2ACD52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04F03A2"/>
    <w:multiLevelType w:val="multilevel"/>
    <w:tmpl w:val="D0C80506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8" w:hanging="360"/>
      </w:pPr>
      <w:rPr>
        <w:rFonts w:hint="default"/>
      </w:rPr>
    </w:lvl>
    <w:lvl w:ilvl="2">
      <w:start w:val="1"/>
      <w:numFmt w:val="decimal"/>
      <w:lvlText w:val="3.2.%3."/>
      <w:lvlJc w:val="left"/>
      <w:pPr>
        <w:ind w:left="2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44" w:hanging="1800"/>
      </w:pPr>
      <w:rPr>
        <w:rFonts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E00"/>
    <w:rsid w:val="00000CC1"/>
    <w:rsid w:val="00006060"/>
    <w:rsid w:val="00006B38"/>
    <w:rsid w:val="000120A0"/>
    <w:rsid w:val="0001485F"/>
    <w:rsid w:val="00017469"/>
    <w:rsid w:val="00017A90"/>
    <w:rsid w:val="0003006B"/>
    <w:rsid w:val="0003159C"/>
    <w:rsid w:val="00032FF0"/>
    <w:rsid w:val="00035C13"/>
    <w:rsid w:val="00040303"/>
    <w:rsid w:val="00051AC9"/>
    <w:rsid w:val="00052E9B"/>
    <w:rsid w:val="00063122"/>
    <w:rsid w:val="00064E0D"/>
    <w:rsid w:val="00066A16"/>
    <w:rsid w:val="00071F70"/>
    <w:rsid w:val="00075FBF"/>
    <w:rsid w:val="00080226"/>
    <w:rsid w:val="000846AF"/>
    <w:rsid w:val="00092263"/>
    <w:rsid w:val="00093952"/>
    <w:rsid w:val="00097D49"/>
    <w:rsid w:val="000A271F"/>
    <w:rsid w:val="000A32AA"/>
    <w:rsid w:val="000A36D4"/>
    <w:rsid w:val="000A54C6"/>
    <w:rsid w:val="000A67A7"/>
    <w:rsid w:val="000C313F"/>
    <w:rsid w:val="000C3249"/>
    <w:rsid w:val="000C4390"/>
    <w:rsid w:val="000C51F7"/>
    <w:rsid w:val="000D3AD3"/>
    <w:rsid w:val="000D3B82"/>
    <w:rsid w:val="000E30C4"/>
    <w:rsid w:val="000F4025"/>
    <w:rsid w:val="000F629C"/>
    <w:rsid w:val="000F7E50"/>
    <w:rsid w:val="001030CA"/>
    <w:rsid w:val="00103281"/>
    <w:rsid w:val="0010377C"/>
    <w:rsid w:val="001059CE"/>
    <w:rsid w:val="00106714"/>
    <w:rsid w:val="001106FF"/>
    <w:rsid w:val="0011140F"/>
    <w:rsid w:val="00112E16"/>
    <w:rsid w:val="00113266"/>
    <w:rsid w:val="0011513C"/>
    <w:rsid w:val="00117041"/>
    <w:rsid w:val="001206E9"/>
    <w:rsid w:val="00120C46"/>
    <w:rsid w:val="00125D73"/>
    <w:rsid w:val="00137558"/>
    <w:rsid w:val="00143971"/>
    <w:rsid w:val="00154214"/>
    <w:rsid w:val="00155B1D"/>
    <w:rsid w:val="00161824"/>
    <w:rsid w:val="00162151"/>
    <w:rsid w:val="00175F43"/>
    <w:rsid w:val="00177990"/>
    <w:rsid w:val="00177D3F"/>
    <w:rsid w:val="00177E60"/>
    <w:rsid w:val="00183162"/>
    <w:rsid w:val="00183AFB"/>
    <w:rsid w:val="00185B70"/>
    <w:rsid w:val="00197D0D"/>
    <w:rsid w:val="001A6D46"/>
    <w:rsid w:val="001B13C3"/>
    <w:rsid w:val="001B6700"/>
    <w:rsid w:val="001B7BF7"/>
    <w:rsid w:val="001C63DA"/>
    <w:rsid w:val="001C662D"/>
    <w:rsid w:val="001D1524"/>
    <w:rsid w:val="001D3412"/>
    <w:rsid w:val="001D342E"/>
    <w:rsid w:val="001E403E"/>
    <w:rsid w:val="001E42EA"/>
    <w:rsid w:val="001F14F0"/>
    <w:rsid w:val="001F5642"/>
    <w:rsid w:val="001F614E"/>
    <w:rsid w:val="001F6DB2"/>
    <w:rsid w:val="001F748D"/>
    <w:rsid w:val="00206586"/>
    <w:rsid w:val="002113D4"/>
    <w:rsid w:val="00211527"/>
    <w:rsid w:val="0022662F"/>
    <w:rsid w:val="0022781A"/>
    <w:rsid w:val="002378FD"/>
    <w:rsid w:val="002410C0"/>
    <w:rsid w:val="00241ABD"/>
    <w:rsid w:val="00246BA7"/>
    <w:rsid w:val="00251177"/>
    <w:rsid w:val="0025518E"/>
    <w:rsid w:val="002572F9"/>
    <w:rsid w:val="00257E36"/>
    <w:rsid w:val="00266865"/>
    <w:rsid w:val="00267909"/>
    <w:rsid w:val="002726DD"/>
    <w:rsid w:val="0027562B"/>
    <w:rsid w:val="002758FE"/>
    <w:rsid w:val="00275EA8"/>
    <w:rsid w:val="002805F0"/>
    <w:rsid w:val="00280DBF"/>
    <w:rsid w:val="0028180D"/>
    <w:rsid w:val="002846A6"/>
    <w:rsid w:val="00291AAC"/>
    <w:rsid w:val="00292C9F"/>
    <w:rsid w:val="0029518D"/>
    <w:rsid w:val="00296357"/>
    <w:rsid w:val="00297A09"/>
    <w:rsid w:val="002A513A"/>
    <w:rsid w:val="002A633B"/>
    <w:rsid w:val="002B382F"/>
    <w:rsid w:val="002B6797"/>
    <w:rsid w:val="002C016A"/>
    <w:rsid w:val="002C0A90"/>
    <w:rsid w:val="002C1B44"/>
    <w:rsid w:val="002E0787"/>
    <w:rsid w:val="002E580A"/>
    <w:rsid w:val="002F26EA"/>
    <w:rsid w:val="002F6AAA"/>
    <w:rsid w:val="0030427A"/>
    <w:rsid w:val="003060A4"/>
    <w:rsid w:val="003139F3"/>
    <w:rsid w:val="00320F30"/>
    <w:rsid w:val="00335398"/>
    <w:rsid w:val="00335D4F"/>
    <w:rsid w:val="003373EC"/>
    <w:rsid w:val="00346438"/>
    <w:rsid w:val="003466C8"/>
    <w:rsid w:val="00347585"/>
    <w:rsid w:val="00353DF2"/>
    <w:rsid w:val="00354B88"/>
    <w:rsid w:val="0037175E"/>
    <w:rsid w:val="0037696D"/>
    <w:rsid w:val="00381D69"/>
    <w:rsid w:val="003927AB"/>
    <w:rsid w:val="00396577"/>
    <w:rsid w:val="00397B6D"/>
    <w:rsid w:val="003A5A2C"/>
    <w:rsid w:val="003A5AAA"/>
    <w:rsid w:val="003A73AE"/>
    <w:rsid w:val="003B1C50"/>
    <w:rsid w:val="003B42C1"/>
    <w:rsid w:val="003B5CA3"/>
    <w:rsid w:val="003B7D89"/>
    <w:rsid w:val="003C3174"/>
    <w:rsid w:val="003C586B"/>
    <w:rsid w:val="003D14FE"/>
    <w:rsid w:val="003D4C18"/>
    <w:rsid w:val="003D54FD"/>
    <w:rsid w:val="003D6ED1"/>
    <w:rsid w:val="003E2570"/>
    <w:rsid w:val="003E5F93"/>
    <w:rsid w:val="003E6E23"/>
    <w:rsid w:val="003F0221"/>
    <w:rsid w:val="003F42A6"/>
    <w:rsid w:val="003F473F"/>
    <w:rsid w:val="003F762D"/>
    <w:rsid w:val="004050E8"/>
    <w:rsid w:val="00410E6E"/>
    <w:rsid w:val="00415CB9"/>
    <w:rsid w:val="00417DB3"/>
    <w:rsid w:val="004205D9"/>
    <w:rsid w:val="00421AA5"/>
    <w:rsid w:val="004252E1"/>
    <w:rsid w:val="00426393"/>
    <w:rsid w:val="004277B3"/>
    <w:rsid w:val="00433286"/>
    <w:rsid w:val="0043770D"/>
    <w:rsid w:val="0044369E"/>
    <w:rsid w:val="004459D2"/>
    <w:rsid w:val="00453B48"/>
    <w:rsid w:val="00467CDA"/>
    <w:rsid w:val="0048000E"/>
    <w:rsid w:val="00483E37"/>
    <w:rsid w:val="00490FA1"/>
    <w:rsid w:val="004953BD"/>
    <w:rsid w:val="004A1DD5"/>
    <w:rsid w:val="004A727C"/>
    <w:rsid w:val="004B1785"/>
    <w:rsid w:val="004B5795"/>
    <w:rsid w:val="004B57D7"/>
    <w:rsid w:val="004C001B"/>
    <w:rsid w:val="004C701E"/>
    <w:rsid w:val="004D029E"/>
    <w:rsid w:val="004D1390"/>
    <w:rsid w:val="004D5307"/>
    <w:rsid w:val="004D6417"/>
    <w:rsid w:val="004E1571"/>
    <w:rsid w:val="004E4181"/>
    <w:rsid w:val="004E5CA1"/>
    <w:rsid w:val="004F030D"/>
    <w:rsid w:val="004F3D86"/>
    <w:rsid w:val="004F6FB4"/>
    <w:rsid w:val="004F78CA"/>
    <w:rsid w:val="005011DC"/>
    <w:rsid w:val="00501721"/>
    <w:rsid w:val="0050583F"/>
    <w:rsid w:val="005075DA"/>
    <w:rsid w:val="00513349"/>
    <w:rsid w:val="00516A75"/>
    <w:rsid w:val="00517041"/>
    <w:rsid w:val="00517E43"/>
    <w:rsid w:val="00522173"/>
    <w:rsid w:val="00524875"/>
    <w:rsid w:val="00524AD5"/>
    <w:rsid w:val="00531C5F"/>
    <w:rsid w:val="00536A78"/>
    <w:rsid w:val="00541AE7"/>
    <w:rsid w:val="00556F32"/>
    <w:rsid w:val="005604F4"/>
    <w:rsid w:val="005614DB"/>
    <w:rsid w:val="00566A3C"/>
    <w:rsid w:val="00567176"/>
    <w:rsid w:val="00570C25"/>
    <w:rsid w:val="00570F8A"/>
    <w:rsid w:val="00571A47"/>
    <w:rsid w:val="00576F56"/>
    <w:rsid w:val="00577E6E"/>
    <w:rsid w:val="005A3C7D"/>
    <w:rsid w:val="005A4847"/>
    <w:rsid w:val="005A4DAA"/>
    <w:rsid w:val="005A610F"/>
    <w:rsid w:val="005B6CF9"/>
    <w:rsid w:val="005C1B5E"/>
    <w:rsid w:val="005C41C3"/>
    <w:rsid w:val="005D0379"/>
    <w:rsid w:val="005D7E39"/>
    <w:rsid w:val="005E1F0D"/>
    <w:rsid w:val="005E3868"/>
    <w:rsid w:val="005E4B91"/>
    <w:rsid w:val="005E6DB6"/>
    <w:rsid w:val="005F632A"/>
    <w:rsid w:val="0060558C"/>
    <w:rsid w:val="00606AC0"/>
    <w:rsid w:val="006119D9"/>
    <w:rsid w:val="00612B07"/>
    <w:rsid w:val="00612C09"/>
    <w:rsid w:val="006209E3"/>
    <w:rsid w:val="00622921"/>
    <w:rsid w:val="00632ED2"/>
    <w:rsid w:val="006359A0"/>
    <w:rsid w:val="00637D7F"/>
    <w:rsid w:val="0064246F"/>
    <w:rsid w:val="006460B2"/>
    <w:rsid w:val="006505F5"/>
    <w:rsid w:val="00652AEC"/>
    <w:rsid w:val="00654C22"/>
    <w:rsid w:val="00655B52"/>
    <w:rsid w:val="006563E3"/>
    <w:rsid w:val="006574FB"/>
    <w:rsid w:val="00660E54"/>
    <w:rsid w:val="006614AE"/>
    <w:rsid w:val="006633EC"/>
    <w:rsid w:val="00663FD4"/>
    <w:rsid w:val="006657AD"/>
    <w:rsid w:val="00665995"/>
    <w:rsid w:val="00670746"/>
    <w:rsid w:val="006731C8"/>
    <w:rsid w:val="006738CE"/>
    <w:rsid w:val="0068021D"/>
    <w:rsid w:val="0068426E"/>
    <w:rsid w:val="006873EC"/>
    <w:rsid w:val="00694014"/>
    <w:rsid w:val="006A36C0"/>
    <w:rsid w:val="006A388F"/>
    <w:rsid w:val="006A4601"/>
    <w:rsid w:val="006A73C5"/>
    <w:rsid w:val="006B2D7F"/>
    <w:rsid w:val="006B385E"/>
    <w:rsid w:val="006B455E"/>
    <w:rsid w:val="006B6488"/>
    <w:rsid w:val="006B6888"/>
    <w:rsid w:val="006E63E6"/>
    <w:rsid w:val="006F0D85"/>
    <w:rsid w:val="00702125"/>
    <w:rsid w:val="00702911"/>
    <w:rsid w:val="00706594"/>
    <w:rsid w:val="007128C9"/>
    <w:rsid w:val="0071380B"/>
    <w:rsid w:val="007176F4"/>
    <w:rsid w:val="00724531"/>
    <w:rsid w:val="00724A03"/>
    <w:rsid w:val="00733880"/>
    <w:rsid w:val="007342A4"/>
    <w:rsid w:val="00735D04"/>
    <w:rsid w:val="00743EA2"/>
    <w:rsid w:val="007462C7"/>
    <w:rsid w:val="00747632"/>
    <w:rsid w:val="00747D1F"/>
    <w:rsid w:val="007540DA"/>
    <w:rsid w:val="007547B9"/>
    <w:rsid w:val="007667D8"/>
    <w:rsid w:val="00770266"/>
    <w:rsid w:val="00770385"/>
    <w:rsid w:val="0077102C"/>
    <w:rsid w:val="00771C27"/>
    <w:rsid w:val="00773776"/>
    <w:rsid w:val="00773E05"/>
    <w:rsid w:val="00782798"/>
    <w:rsid w:val="007872E8"/>
    <w:rsid w:val="00787B63"/>
    <w:rsid w:val="007921A5"/>
    <w:rsid w:val="00792BD6"/>
    <w:rsid w:val="007958D1"/>
    <w:rsid w:val="0079758E"/>
    <w:rsid w:val="007A0FFA"/>
    <w:rsid w:val="007A3A2F"/>
    <w:rsid w:val="007A3FE2"/>
    <w:rsid w:val="007B4117"/>
    <w:rsid w:val="007C20C2"/>
    <w:rsid w:val="007D3317"/>
    <w:rsid w:val="007D4835"/>
    <w:rsid w:val="007D6340"/>
    <w:rsid w:val="007D640E"/>
    <w:rsid w:val="007D650F"/>
    <w:rsid w:val="007D7626"/>
    <w:rsid w:val="007F010C"/>
    <w:rsid w:val="008004C8"/>
    <w:rsid w:val="0080252C"/>
    <w:rsid w:val="00806EAC"/>
    <w:rsid w:val="008147F3"/>
    <w:rsid w:val="00814C51"/>
    <w:rsid w:val="00822B6C"/>
    <w:rsid w:val="00822DA3"/>
    <w:rsid w:val="00824F74"/>
    <w:rsid w:val="00831B29"/>
    <w:rsid w:val="008416C0"/>
    <w:rsid w:val="00842E95"/>
    <w:rsid w:val="008437C9"/>
    <w:rsid w:val="0084443B"/>
    <w:rsid w:val="008446AA"/>
    <w:rsid w:val="00847304"/>
    <w:rsid w:val="008539DB"/>
    <w:rsid w:val="00855F2D"/>
    <w:rsid w:val="00871EE0"/>
    <w:rsid w:val="008725A3"/>
    <w:rsid w:val="008730C8"/>
    <w:rsid w:val="0087437D"/>
    <w:rsid w:val="008804E0"/>
    <w:rsid w:val="00881F12"/>
    <w:rsid w:val="00882646"/>
    <w:rsid w:val="0088482C"/>
    <w:rsid w:val="0088766D"/>
    <w:rsid w:val="008A1280"/>
    <w:rsid w:val="008A25A3"/>
    <w:rsid w:val="008A408F"/>
    <w:rsid w:val="008A4DD4"/>
    <w:rsid w:val="008A5486"/>
    <w:rsid w:val="008A6D96"/>
    <w:rsid w:val="008A7061"/>
    <w:rsid w:val="008B18C4"/>
    <w:rsid w:val="008C0C38"/>
    <w:rsid w:val="008C5FB1"/>
    <w:rsid w:val="008D0CD2"/>
    <w:rsid w:val="008D537F"/>
    <w:rsid w:val="008E13E7"/>
    <w:rsid w:val="008E5530"/>
    <w:rsid w:val="008F1AA4"/>
    <w:rsid w:val="008F6113"/>
    <w:rsid w:val="009027F2"/>
    <w:rsid w:val="00903050"/>
    <w:rsid w:val="009063BF"/>
    <w:rsid w:val="009104B2"/>
    <w:rsid w:val="00913E96"/>
    <w:rsid w:val="00914C08"/>
    <w:rsid w:val="00931EC2"/>
    <w:rsid w:val="0093359C"/>
    <w:rsid w:val="009345FF"/>
    <w:rsid w:val="009428F1"/>
    <w:rsid w:val="009449D3"/>
    <w:rsid w:val="00946033"/>
    <w:rsid w:val="00947A19"/>
    <w:rsid w:val="00960AA2"/>
    <w:rsid w:val="009627A9"/>
    <w:rsid w:val="009653E5"/>
    <w:rsid w:val="00966400"/>
    <w:rsid w:val="009701AC"/>
    <w:rsid w:val="00972199"/>
    <w:rsid w:val="00976C8E"/>
    <w:rsid w:val="009851C9"/>
    <w:rsid w:val="00986BBD"/>
    <w:rsid w:val="00995EAC"/>
    <w:rsid w:val="009974C2"/>
    <w:rsid w:val="009A2CDF"/>
    <w:rsid w:val="009A39BB"/>
    <w:rsid w:val="009A6177"/>
    <w:rsid w:val="009A78D8"/>
    <w:rsid w:val="009B22E0"/>
    <w:rsid w:val="009B387A"/>
    <w:rsid w:val="009B65BF"/>
    <w:rsid w:val="009C034E"/>
    <w:rsid w:val="009C0AD5"/>
    <w:rsid w:val="009C0D16"/>
    <w:rsid w:val="009C6CF6"/>
    <w:rsid w:val="009D20BE"/>
    <w:rsid w:val="009D5C2A"/>
    <w:rsid w:val="009E0785"/>
    <w:rsid w:val="009E2444"/>
    <w:rsid w:val="009F42EB"/>
    <w:rsid w:val="00A06271"/>
    <w:rsid w:val="00A12EE6"/>
    <w:rsid w:val="00A13DB9"/>
    <w:rsid w:val="00A20123"/>
    <w:rsid w:val="00A20639"/>
    <w:rsid w:val="00A25C4C"/>
    <w:rsid w:val="00A25F7C"/>
    <w:rsid w:val="00A27A13"/>
    <w:rsid w:val="00A316C4"/>
    <w:rsid w:val="00A33FFC"/>
    <w:rsid w:val="00A4133B"/>
    <w:rsid w:val="00A435D3"/>
    <w:rsid w:val="00A44318"/>
    <w:rsid w:val="00A44AB2"/>
    <w:rsid w:val="00A527CE"/>
    <w:rsid w:val="00A55BD8"/>
    <w:rsid w:val="00A71089"/>
    <w:rsid w:val="00A73C85"/>
    <w:rsid w:val="00A7740E"/>
    <w:rsid w:val="00A83E40"/>
    <w:rsid w:val="00A850A3"/>
    <w:rsid w:val="00A85F64"/>
    <w:rsid w:val="00A90A9E"/>
    <w:rsid w:val="00A92FDC"/>
    <w:rsid w:val="00AA0ABF"/>
    <w:rsid w:val="00AB07FD"/>
    <w:rsid w:val="00AB0A8E"/>
    <w:rsid w:val="00AB0AEA"/>
    <w:rsid w:val="00AB44CB"/>
    <w:rsid w:val="00AB5116"/>
    <w:rsid w:val="00AB51CE"/>
    <w:rsid w:val="00AD7E98"/>
    <w:rsid w:val="00AE038E"/>
    <w:rsid w:val="00AE3F26"/>
    <w:rsid w:val="00AE4383"/>
    <w:rsid w:val="00AF4623"/>
    <w:rsid w:val="00AF47C8"/>
    <w:rsid w:val="00AF4EBE"/>
    <w:rsid w:val="00B11655"/>
    <w:rsid w:val="00B13009"/>
    <w:rsid w:val="00B17083"/>
    <w:rsid w:val="00B20BC0"/>
    <w:rsid w:val="00B305F9"/>
    <w:rsid w:val="00B3173B"/>
    <w:rsid w:val="00B35B4F"/>
    <w:rsid w:val="00B35C53"/>
    <w:rsid w:val="00B4452E"/>
    <w:rsid w:val="00B4698F"/>
    <w:rsid w:val="00B478A3"/>
    <w:rsid w:val="00B50EFE"/>
    <w:rsid w:val="00B51110"/>
    <w:rsid w:val="00B522B3"/>
    <w:rsid w:val="00B54AF1"/>
    <w:rsid w:val="00B60CF9"/>
    <w:rsid w:val="00B61E52"/>
    <w:rsid w:val="00B622C3"/>
    <w:rsid w:val="00B66355"/>
    <w:rsid w:val="00B708A0"/>
    <w:rsid w:val="00B811F0"/>
    <w:rsid w:val="00B849D4"/>
    <w:rsid w:val="00B9459E"/>
    <w:rsid w:val="00B96A24"/>
    <w:rsid w:val="00BB2117"/>
    <w:rsid w:val="00BB224F"/>
    <w:rsid w:val="00BB2CAE"/>
    <w:rsid w:val="00BB4C01"/>
    <w:rsid w:val="00BB7A84"/>
    <w:rsid w:val="00BD10CD"/>
    <w:rsid w:val="00BD3B8D"/>
    <w:rsid w:val="00BD6972"/>
    <w:rsid w:val="00BE11D6"/>
    <w:rsid w:val="00BE5163"/>
    <w:rsid w:val="00BF2286"/>
    <w:rsid w:val="00BF51B7"/>
    <w:rsid w:val="00C06921"/>
    <w:rsid w:val="00C06AE8"/>
    <w:rsid w:val="00C10833"/>
    <w:rsid w:val="00C16B5F"/>
    <w:rsid w:val="00C204E1"/>
    <w:rsid w:val="00C245B2"/>
    <w:rsid w:val="00C26105"/>
    <w:rsid w:val="00C26B8E"/>
    <w:rsid w:val="00C31C8B"/>
    <w:rsid w:val="00C34527"/>
    <w:rsid w:val="00C34A72"/>
    <w:rsid w:val="00C35412"/>
    <w:rsid w:val="00C36333"/>
    <w:rsid w:val="00C40533"/>
    <w:rsid w:val="00C40B69"/>
    <w:rsid w:val="00C41C12"/>
    <w:rsid w:val="00C474D8"/>
    <w:rsid w:val="00C47E45"/>
    <w:rsid w:val="00C515BC"/>
    <w:rsid w:val="00C6400B"/>
    <w:rsid w:val="00C70EE7"/>
    <w:rsid w:val="00C74D71"/>
    <w:rsid w:val="00C77E1E"/>
    <w:rsid w:val="00C77F7F"/>
    <w:rsid w:val="00C81976"/>
    <w:rsid w:val="00C81D5A"/>
    <w:rsid w:val="00C82368"/>
    <w:rsid w:val="00C8293D"/>
    <w:rsid w:val="00C87DF0"/>
    <w:rsid w:val="00C939BD"/>
    <w:rsid w:val="00C9431B"/>
    <w:rsid w:val="00C949B1"/>
    <w:rsid w:val="00CA0554"/>
    <w:rsid w:val="00CA53BF"/>
    <w:rsid w:val="00CA62EF"/>
    <w:rsid w:val="00CB1FF9"/>
    <w:rsid w:val="00CC7F82"/>
    <w:rsid w:val="00CD255E"/>
    <w:rsid w:val="00CD421D"/>
    <w:rsid w:val="00CD545F"/>
    <w:rsid w:val="00CD6C41"/>
    <w:rsid w:val="00CD7A90"/>
    <w:rsid w:val="00CE4C78"/>
    <w:rsid w:val="00CE72A0"/>
    <w:rsid w:val="00CF2CB3"/>
    <w:rsid w:val="00CF3D94"/>
    <w:rsid w:val="00CF40D7"/>
    <w:rsid w:val="00CF6031"/>
    <w:rsid w:val="00CF63D0"/>
    <w:rsid w:val="00CF6603"/>
    <w:rsid w:val="00CF6F85"/>
    <w:rsid w:val="00D0117C"/>
    <w:rsid w:val="00D02A8B"/>
    <w:rsid w:val="00D03831"/>
    <w:rsid w:val="00D05B1B"/>
    <w:rsid w:val="00D1174E"/>
    <w:rsid w:val="00D16F8B"/>
    <w:rsid w:val="00D1710E"/>
    <w:rsid w:val="00D2425F"/>
    <w:rsid w:val="00D328EE"/>
    <w:rsid w:val="00D4170E"/>
    <w:rsid w:val="00D45C4D"/>
    <w:rsid w:val="00D468BE"/>
    <w:rsid w:val="00D53055"/>
    <w:rsid w:val="00D54FF1"/>
    <w:rsid w:val="00D5715E"/>
    <w:rsid w:val="00D64271"/>
    <w:rsid w:val="00D7136B"/>
    <w:rsid w:val="00D76695"/>
    <w:rsid w:val="00D8289B"/>
    <w:rsid w:val="00D919B9"/>
    <w:rsid w:val="00D95C8F"/>
    <w:rsid w:val="00DA6919"/>
    <w:rsid w:val="00DB4D12"/>
    <w:rsid w:val="00DC1D3F"/>
    <w:rsid w:val="00DC32BE"/>
    <w:rsid w:val="00DC3F6F"/>
    <w:rsid w:val="00DC4E12"/>
    <w:rsid w:val="00DC5E80"/>
    <w:rsid w:val="00DC65C3"/>
    <w:rsid w:val="00DD2825"/>
    <w:rsid w:val="00DE7E67"/>
    <w:rsid w:val="00DF0F02"/>
    <w:rsid w:val="00DF19D8"/>
    <w:rsid w:val="00E07AE3"/>
    <w:rsid w:val="00E13BF4"/>
    <w:rsid w:val="00E13CDB"/>
    <w:rsid w:val="00E22E6E"/>
    <w:rsid w:val="00E236C1"/>
    <w:rsid w:val="00E2472A"/>
    <w:rsid w:val="00E31061"/>
    <w:rsid w:val="00E425F1"/>
    <w:rsid w:val="00E444E5"/>
    <w:rsid w:val="00E445DE"/>
    <w:rsid w:val="00E50EF3"/>
    <w:rsid w:val="00E55509"/>
    <w:rsid w:val="00E55A5B"/>
    <w:rsid w:val="00E57550"/>
    <w:rsid w:val="00E60321"/>
    <w:rsid w:val="00E62E51"/>
    <w:rsid w:val="00E65035"/>
    <w:rsid w:val="00E670E1"/>
    <w:rsid w:val="00E7342D"/>
    <w:rsid w:val="00E74865"/>
    <w:rsid w:val="00E7532D"/>
    <w:rsid w:val="00E7532F"/>
    <w:rsid w:val="00E8306C"/>
    <w:rsid w:val="00EA1312"/>
    <w:rsid w:val="00EA28E6"/>
    <w:rsid w:val="00EA2DD9"/>
    <w:rsid w:val="00EA31A7"/>
    <w:rsid w:val="00EA5DEF"/>
    <w:rsid w:val="00EB336F"/>
    <w:rsid w:val="00EB4A93"/>
    <w:rsid w:val="00EC0C2E"/>
    <w:rsid w:val="00EC4C03"/>
    <w:rsid w:val="00EC5107"/>
    <w:rsid w:val="00EC5990"/>
    <w:rsid w:val="00EC77B9"/>
    <w:rsid w:val="00ED5A0F"/>
    <w:rsid w:val="00EE1026"/>
    <w:rsid w:val="00EE72B3"/>
    <w:rsid w:val="00EF11B1"/>
    <w:rsid w:val="00EF14F6"/>
    <w:rsid w:val="00EF2152"/>
    <w:rsid w:val="00EF6B36"/>
    <w:rsid w:val="00EF7186"/>
    <w:rsid w:val="00F02DF1"/>
    <w:rsid w:val="00F07DC6"/>
    <w:rsid w:val="00F20CAB"/>
    <w:rsid w:val="00F233B1"/>
    <w:rsid w:val="00F242B3"/>
    <w:rsid w:val="00F25823"/>
    <w:rsid w:val="00F27F16"/>
    <w:rsid w:val="00F33863"/>
    <w:rsid w:val="00F429F2"/>
    <w:rsid w:val="00F42B39"/>
    <w:rsid w:val="00F4306B"/>
    <w:rsid w:val="00F43799"/>
    <w:rsid w:val="00F44A0C"/>
    <w:rsid w:val="00F60E00"/>
    <w:rsid w:val="00F616F3"/>
    <w:rsid w:val="00F64B3F"/>
    <w:rsid w:val="00F675E0"/>
    <w:rsid w:val="00F70AC0"/>
    <w:rsid w:val="00F7200A"/>
    <w:rsid w:val="00F72834"/>
    <w:rsid w:val="00F76C64"/>
    <w:rsid w:val="00F76E56"/>
    <w:rsid w:val="00F85A37"/>
    <w:rsid w:val="00F86A48"/>
    <w:rsid w:val="00F9261C"/>
    <w:rsid w:val="00F93FAA"/>
    <w:rsid w:val="00F95691"/>
    <w:rsid w:val="00FA3240"/>
    <w:rsid w:val="00FA5224"/>
    <w:rsid w:val="00FA585A"/>
    <w:rsid w:val="00FB15B2"/>
    <w:rsid w:val="00FB1B66"/>
    <w:rsid w:val="00FB5E4C"/>
    <w:rsid w:val="00FB6CA6"/>
    <w:rsid w:val="00FC2972"/>
    <w:rsid w:val="00FC77EA"/>
    <w:rsid w:val="00FD44AA"/>
    <w:rsid w:val="00FD6F33"/>
    <w:rsid w:val="00FE049F"/>
    <w:rsid w:val="00FE0CFA"/>
    <w:rsid w:val="00FE0EC7"/>
    <w:rsid w:val="00FE1BE8"/>
    <w:rsid w:val="00FF1207"/>
    <w:rsid w:val="00FF3267"/>
    <w:rsid w:val="00FF406C"/>
    <w:rsid w:val="00FF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B0E54"/>
  <w15:chartTrackingRefBased/>
  <w15:docId w15:val="{BDFB5C76-257E-4B9F-9B41-5FCBB5D4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E00"/>
  </w:style>
  <w:style w:type="paragraph" w:styleId="1">
    <w:name w:val="heading 1"/>
    <w:basedOn w:val="a"/>
    <w:next w:val="a"/>
    <w:link w:val="10"/>
    <w:uiPriority w:val="9"/>
    <w:qFormat/>
    <w:rsid w:val="00F60E00"/>
    <w:pPr>
      <w:keepNext/>
      <w:numPr>
        <w:numId w:val="1"/>
      </w:numPr>
      <w:spacing w:before="240" w:after="6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0E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E00"/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60E0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F60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0E00"/>
  </w:style>
  <w:style w:type="paragraph" w:styleId="a5">
    <w:name w:val="footer"/>
    <w:basedOn w:val="a"/>
    <w:link w:val="a6"/>
    <w:uiPriority w:val="99"/>
    <w:unhideWhenUsed/>
    <w:rsid w:val="00F60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0E00"/>
  </w:style>
  <w:style w:type="paragraph" w:styleId="a7">
    <w:name w:val="Balloon Text"/>
    <w:basedOn w:val="a"/>
    <w:link w:val="a8"/>
    <w:uiPriority w:val="99"/>
    <w:semiHidden/>
    <w:unhideWhenUsed/>
    <w:rsid w:val="00F60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0E00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F60E0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60E00"/>
    <w:rPr>
      <w:sz w:val="20"/>
      <w:szCs w:val="20"/>
    </w:rPr>
  </w:style>
  <w:style w:type="character" w:styleId="ab">
    <w:name w:val="footnote reference"/>
    <w:basedOn w:val="a0"/>
    <w:uiPriority w:val="99"/>
    <w:unhideWhenUsed/>
    <w:rsid w:val="00F60E00"/>
    <w:rPr>
      <w:vertAlign w:val="superscript"/>
    </w:rPr>
  </w:style>
  <w:style w:type="paragraph" w:styleId="ac">
    <w:name w:val="List Paragraph"/>
    <w:basedOn w:val="a"/>
    <w:link w:val="11"/>
    <w:uiPriority w:val="34"/>
    <w:qFormat/>
    <w:rsid w:val="00F60E00"/>
    <w:pPr>
      <w:ind w:left="720"/>
      <w:contextualSpacing/>
    </w:pPr>
  </w:style>
  <w:style w:type="paragraph" w:customStyle="1" w:styleId="formattext">
    <w:name w:val="formattext"/>
    <w:basedOn w:val="a"/>
    <w:rsid w:val="00F6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link w:val="ad"/>
    <w:rsid w:val="00F60E00"/>
    <w:pPr>
      <w:spacing w:after="200" w:line="276" w:lineRule="auto"/>
      <w:ind w:left="720"/>
    </w:pPr>
    <w:rPr>
      <w:rFonts w:ascii="Calibri" w:eastAsia="Times New Roman" w:hAnsi="Calibri" w:cs="Times New Roman"/>
      <w:szCs w:val="20"/>
    </w:rPr>
  </w:style>
  <w:style w:type="character" w:customStyle="1" w:styleId="ad">
    <w:name w:val="Абзац списка Знак"/>
    <w:link w:val="12"/>
    <w:locked/>
    <w:rsid w:val="00F60E00"/>
    <w:rPr>
      <w:rFonts w:ascii="Calibri" w:eastAsia="Times New Roman" w:hAnsi="Calibri" w:cs="Times New Roman"/>
      <w:szCs w:val="20"/>
    </w:rPr>
  </w:style>
  <w:style w:type="paragraph" w:customStyle="1" w:styleId="headertext">
    <w:name w:val="headertext"/>
    <w:basedOn w:val="a"/>
    <w:rsid w:val="00F6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F60E00"/>
    <w:rPr>
      <w:color w:val="0000FF"/>
      <w:u w:val="single"/>
    </w:rPr>
  </w:style>
  <w:style w:type="character" w:customStyle="1" w:styleId="match">
    <w:name w:val="match"/>
    <w:basedOn w:val="a0"/>
    <w:rsid w:val="00F60E00"/>
  </w:style>
  <w:style w:type="paragraph" w:customStyle="1" w:styleId="Default">
    <w:name w:val="Default"/>
    <w:rsid w:val="00F60E00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onsPlusNormal">
    <w:name w:val="ConsPlusNormal"/>
    <w:rsid w:val="00F60E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mment">
    <w:name w:val="comment"/>
    <w:basedOn w:val="a0"/>
    <w:rsid w:val="00F60E00"/>
  </w:style>
  <w:style w:type="character" w:customStyle="1" w:styleId="11">
    <w:name w:val="Абзац списка Знак1"/>
    <w:basedOn w:val="a0"/>
    <w:link w:val="ac"/>
    <w:uiPriority w:val="34"/>
    <w:rsid w:val="00F60E00"/>
  </w:style>
  <w:style w:type="paragraph" w:customStyle="1" w:styleId="13">
    <w:name w:val="Стиль1"/>
    <w:basedOn w:val="ac"/>
    <w:link w:val="14"/>
    <w:qFormat/>
    <w:rsid w:val="00F60E00"/>
    <w:pPr>
      <w:widowControl w:val="0"/>
      <w:tabs>
        <w:tab w:val="left" w:pos="851"/>
      </w:tabs>
      <w:autoSpaceDE w:val="0"/>
      <w:autoSpaceDN w:val="0"/>
      <w:adjustRightInd w:val="0"/>
      <w:spacing w:after="0" w:line="276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Стиль1 Знак"/>
    <w:basedOn w:val="11"/>
    <w:link w:val="13"/>
    <w:rsid w:val="00F60E00"/>
    <w:rPr>
      <w:rFonts w:ascii="Times New Roman" w:hAnsi="Times New Roman"/>
      <w:sz w:val="28"/>
      <w:szCs w:val="28"/>
    </w:rPr>
  </w:style>
  <w:style w:type="paragraph" w:customStyle="1" w:styleId="21">
    <w:name w:val="Стиль2"/>
    <w:basedOn w:val="ac"/>
    <w:link w:val="22"/>
    <w:qFormat/>
    <w:rsid w:val="00F60E00"/>
    <w:pPr>
      <w:tabs>
        <w:tab w:val="left" w:pos="851"/>
      </w:tabs>
      <w:spacing w:after="0" w:line="240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3">
    <w:name w:val="Стиль3"/>
    <w:basedOn w:val="a"/>
    <w:link w:val="31"/>
    <w:qFormat/>
    <w:rsid w:val="00F60E00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22">
    <w:name w:val="Стиль2 Знак"/>
    <w:basedOn w:val="11"/>
    <w:link w:val="21"/>
    <w:rsid w:val="00F60E00"/>
    <w:rPr>
      <w:rFonts w:ascii="Times New Roman" w:hAnsi="Times New Roman"/>
      <w:sz w:val="28"/>
      <w:szCs w:val="28"/>
    </w:rPr>
  </w:style>
  <w:style w:type="character" w:customStyle="1" w:styleId="31">
    <w:name w:val="Стиль3 Знак1"/>
    <w:basedOn w:val="a0"/>
    <w:link w:val="3"/>
    <w:rsid w:val="00F60E00"/>
    <w:rPr>
      <w:rFonts w:ascii="Times New Roman" w:hAnsi="Times New Roman"/>
      <w:sz w:val="28"/>
      <w:szCs w:val="28"/>
    </w:rPr>
  </w:style>
  <w:style w:type="paragraph" w:styleId="af">
    <w:name w:val="endnote text"/>
    <w:basedOn w:val="a"/>
    <w:link w:val="af0"/>
    <w:uiPriority w:val="99"/>
    <w:semiHidden/>
    <w:unhideWhenUsed/>
    <w:rsid w:val="00F60E00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60E00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60E00"/>
    <w:rPr>
      <w:vertAlign w:val="superscript"/>
    </w:rPr>
  </w:style>
  <w:style w:type="character" w:styleId="af2">
    <w:name w:val="Placeholder Text"/>
    <w:basedOn w:val="a0"/>
    <w:uiPriority w:val="99"/>
    <w:semiHidden/>
    <w:rsid w:val="00F60E00"/>
    <w:rPr>
      <w:color w:val="808080"/>
    </w:rPr>
  </w:style>
  <w:style w:type="character" w:styleId="af3">
    <w:name w:val="annotation reference"/>
    <w:basedOn w:val="a0"/>
    <w:uiPriority w:val="99"/>
    <w:semiHidden/>
    <w:unhideWhenUsed/>
    <w:rsid w:val="00F60E0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60E0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60E00"/>
    <w:rPr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F60E00"/>
    <w:pPr>
      <w:keepLines/>
      <w:numPr>
        <w:numId w:val="0"/>
      </w:numPr>
      <w:spacing w:before="480" w:after="0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F60E00"/>
    <w:pPr>
      <w:tabs>
        <w:tab w:val="right" w:leader="dot" w:pos="9628"/>
      </w:tabs>
      <w:spacing w:after="0" w:line="240" w:lineRule="auto"/>
    </w:pPr>
  </w:style>
  <w:style w:type="paragraph" w:styleId="23">
    <w:name w:val="toc 2"/>
    <w:basedOn w:val="a"/>
    <w:next w:val="a"/>
    <w:autoRedefine/>
    <w:uiPriority w:val="39"/>
    <w:unhideWhenUsed/>
    <w:rsid w:val="00F60E00"/>
    <w:pPr>
      <w:tabs>
        <w:tab w:val="right" w:leader="dot" w:pos="9628"/>
      </w:tabs>
      <w:spacing w:after="100"/>
      <w:jc w:val="both"/>
    </w:pPr>
  </w:style>
  <w:style w:type="character" w:customStyle="1" w:styleId="blk">
    <w:name w:val="blk"/>
    <w:basedOn w:val="a0"/>
    <w:rsid w:val="00F60E00"/>
  </w:style>
  <w:style w:type="paragraph" w:styleId="af7">
    <w:name w:val="No Spacing"/>
    <w:uiPriority w:val="1"/>
    <w:qFormat/>
    <w:rsid w:val="00F60E00"/>
    <w:pPr>
      <w:spacing w:after="0" w:line="240" w:lineRule="auto"/>
    </w:pPr>
  </w:style>
  <w:style w:type="paragraph" w:customStyle="1" w:styleId="ConsTitle">
    <w:name w:val="ConsTitle"/>
    <w:rsid w:val="00F60E00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8">
    <w:name w:val="Цветовое выделение"/>
    <w:rsid w:val="00F60E00"/>
    <w:rPr>
      <w:b/>
      <w:bCs/>
      <w:color w:val="000080"/>
      <w:sz w:val="20"/>
      <w:szCs w:val="20"/>
    </w:rPr>
  </w:style>
  <w:style w:type="paragraph" w:styleId="af9">
    <w:name w:val="Title"/>
    <w:basedOn w:val="a"/>
    <w:link w:val="afa"/>
    <w:uiPriority w:val="99"/>
    <w:qFormat/>
    <w:rsid w:val="00F60E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a">
    <w:name w:val="Название Знак"/>
    <w:basedOn w:val="a0"/>
    <w:link w:val="af9"/>
    <w:uiPriority w:val="99"/>
    <w:rsid w:val="00F60E0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b">
    <w:name w:val="Body Text"/>
    <w:basedOn w:val="a"/>
    <w:link w:val="afc"/>
    <w:rsid w:val="00F60E0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c">
    <w:name w:val="Основной текст Знак"/>
    <w:basedOn w:val="a0"/>
    <w:link w:val="afb"/>
    <w:rsid w:val="00F60E0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d">
    <w:name w:val="Table Grid"/>
    <w:basedOn w:val="a1"/>
    <w:uiPriority w:val="39"/>
    <w:rsid w:val="00F60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Нормальный (таблица)"/>
    <w:basedOn w:val="a"/>
    <w:next w:val="a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andard">
    <w:name w:val="Standard"/>
    <w:rsid w:val="00F60E00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aff0">
    <w:name w:val="Базовый"/>
    <w:rsid w:val="00670746"/>
    <w:pPr>
      <w:tabs>
        <w:tab w:val="left" w:pos="708"/>
      </w:tabs>
      <w:suppressAutoHyphens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pyright-info">
    <w:name w:val="copyright-info"/>
    <w:basedOn w:val="a"/>
    <w:rsid w:val="00962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74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D21AC-5AC4-4701-86E4-3C0077EF7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1307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Марина Ивановна</dc:creator>
  <cp:keywords/>
  <dc:description/>
  <cp:lastModifiedBy>Пользователь</cp:lastModifiedBy>
  <cp:revision>174</cp:revision>
  <cp:lastPrinted>2023-03-30T14:52:00Z</cp:lastPrinted>
  <dcterms:created xsi:type="dcterms:W3CDTF">2022-05-16T05:53:00Z</dcterms:created>
  <dcterms:modified xsi:type="dcterms:W3CDTF">2023-03-31T09:55:00Z</dcterms:modified>
</cp:coreProperties>
</file>